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5AAC1" w14:textId="77777777" w:rsidR="003E6A5E" w:rsidRPr="00151D22" w:rsidRDefault="005C552D" w:rsidP="00E4549E">
      <w:pPr>
        <w:contextualSpacing/>
        <w:jc w:val="right"/>
        <w:rPr>
          <w:sz w:val="36"/>
        </w:rPr>
      </w:pPr>
      <w:bookmarkStart w:id="0" w:name="_GoBack"/>
      <w:bookmarkEnd w:id="0"/>
      <w:r>
        <w:rPr>
          <w:noProof/>
          <w:sz w:val="36"/>
        </w:rPr>
        <w:pict w14:anchorId="5B495DE1">
          <v:shapetype id="_x0000_t202" coordsize="21600,21600" o:spt="202" path="m,l,21600r21600,l21600,xe">
            <v:stroke joinstyle="miter"/>
            <v:path gradientshapeok="t" o:connecttype="rect"/>
          </v:shapetype>
          <v:shape id="Text Box 2" o:spid="_x0000_s1033" type="#_x0000_t202" style="position:absolute;left:0;text-align:left;margin-left:180pt;margin-top:0;width:2in;height:54pt;z-index:251658240;visibility:visible;mso-wrap-style:square;mso-width-percent:0;mso-height-percent:0;mso-wrap-distance-left:9pt;mso-wrap-distance-top:0;mso-wrap-distance-right:9pt;mso-wrap-distance-bottom:0;mso-width-percent:0;mso-height-percent:0;mso-width-relative:page;mso-height-relative:page;v-text-anchor:top" filled="f" strokecolor="blue" strokeweight="3pt">
            <v:textbox inset="0,7.2pt,0,0">
              <w:txbxContent>
                <w:p w14:paraId="7758F7B7" w14:textId="77777777" w:rsidR="00C92DD5" w:rsidRPr="000B07DD" w:rsidRDefault="00C92DD5" w:rsidP="003E6A5E">
                  <w:pPr>
                    <w:jc w:val="center"/>
                    <w:rPr>
                      <w:b/>
                      <w:color w:val="FF0000"/>
                    </w:rPr>
                  </w:pPr>
                  <w:r w:rsidRPr="000B07DD">
                    <w:rPr>
                      <w:b/>
                      <w:color w:val="FF0000"/>
                    </w:rPr>
                    <w:t>GSFC ESDIS CMO</w:t>
                  </w:r>
                </w:p>
                <w:p w14:paraId="2B241D58" w14:textId="77777777" w:rsidR="00C92DD5" w:rsidRPr="000B07DD" w:rsidRDefault="00C92DD5" w:rsidP="003E6A5E">
                  <w:pPr>
                    <w:jc w:val="center"/>
                    <w:rPr>
                      <w:b/>
                      <w:color w:val="FF0000"/>
                    </w:rPr>
                  </w:pPr>
                  <w:r w:rsidRPr="000B07DD">
                    <w:rPr>
                      <w:b/>
                      <w:color w:val="FF0000"/>
                    </w:rPr>
                    <w:fldChar w:fldCharType="begin"/>
                  </w:r>
                  <w:r w:rsidRPr="000B07DD">
                    <w:rPr>
                      <w:b/>
                      <w:color w:val="FF0000"/>
                    </w:rPr>
                    <w:instrText xml:space="preserve"> CREATEDATE \@ "M/d/yyyy" \* MERGEFORMAT </w:instrText>
                  </w:r>
                  <w:r w:rsidRPr="000B07DD">
                    <w:rPr>
                      <w:b/>
                      <w:color w:val="FF0000"/>
                    </w:rPr>
                    <w:fldChar w:fldCharType="separate"/>
                  </w:r>
                  <w:r>
                    <w:rPr>
                      <w:b/>
                      <w:noProof/>
                      <w:color w:val="FF0000"/>
                    </w:rPr>
                    <w:t>1/12/2018</w:t>
                  </w:r>
                  <w:r w:rsidRPr="000B07DD">
                    <w:rPr>
                      <w:b/>
                      <w:color w:val="FF0000"/>
                    </w:rPr>
                    <w:fldChar w:fldCharType="end"/>
                  </w:r>
                </w:p>
                <w:p w14:paraId="2386882C" w14:textId="77777777" w:rsidR="00C92DD5" w:rsidRPr="000B07DD" w:rsidRDefault="00C92DD5" w:rsidP="003E6A5E">
                  <w:pPr>
                    <w:jc w:val="center"/>
                    <w:rPr>
                      <w:b/>
                      <w:color w:val="FF0000"/>
                    </w:rPr>
                  </w:pPr>
                  <w:r w:rsidRPr="000B07DD">
                    <w:rPr>
                      <w:b/>
                      <w:color w:val="FF0000"/>
                    </w:rPr>
                    <w:t>Released</w:t>
                  </w:r>
                </w:p>
              </w:txbxContent>
            </v:textbox>
          </v:shape>
        </w:pict>
      </w:r>
    </w:p>
    <w:p w14:paraId="1B945D05" w14:textId="77777777" w:rsidR="003E6A5E" w:rsidRPr="00151D22" w:rsidRDefault="003E6A5E" w:rsidP="00E4549E">
      <w:pPr>
        <w:contextualSpacing/>
        <w:jc w:val="right"/>
        <w:rPr>
          <w:sz w:val="36"/>
        </w:rPr>
      </w:pPr>
    </w:p>
    <w:p w14:paraId="25C1576B" w14:textId="77777777" w:rsidR="003E6A5E" w:rsidRDefault="005C552D" w:rsidP="00E4549E">
      <w:pPr>
        <w:contextualSpacing/>
        <w:jc w:val="right"/>
        <w:rPr>
          <w:sz w:val="36"/>
        </w:rPr>
      </w:pPr>
      <w:r>
        <w:rPr>
          <w:noProof/>
          <w:sz w:val="36"/>
        </w:rPr>
        <w:pict w14:anchorId="28A374A7">
          <v:group id="Group 14" o:spid="_x0000_s1026" style="position:absolute;left:0;text-align:left;margin-left:-49.8pt;margin-top:5.7pt;width:525.95pt;height:600.9pt;z-index:-251657216" coordorigin="444,2382" coordsize="10519,12680">
            <v:line id="Line 15" o:spid="_x0000_s1027" style="position:absolute;flip:y;visibility:visible;mso-wrap-style:square" from="1440,2382" to="1483,12282" o:connectortype="straight"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651;top:12534;width:1738;height:1517;visibility:visible;mso-wrap-style:square">
              <v:imagedata r:id="rId12" o:title=""/>
              <o:lock v:ext="edit" aspectratio="f"/>
            </v:shape>
            <v:shape id="Text Box 17" o:spid="_x0000_s1029" type="#_x0000_t202" style="position:absolute;left:444;top:14342;width:2160;height:720;visibility:visible;mso-wrap-style:square;v-text-anchor:top" filled="f" stroked="f">
              <v:textbox>
                <w:txbxContent>
                  <w:p w14:paraId="7D42E7EC" w14:textId="77777777" w:rsidR="00C92DD5" w:rsidRDefault="00C92DD5" w:rsidP="003E6A5E">
                    <w:pPr>
                      <w:jc w:val="center"/>
                      <w:rPr>
                        <w:rFonts w:ascii="Arial" w:hAnsi="Arial" w:cs="Arial"/>
                        <w:sz w:val="16"/>
                        <w:szCs w:val="16"/>
                      </w:rPr>
                    </w:pPr>
                    <w:r>
                      <w:rPr>
                        <w:rFonts w:ascii="Arial" w:hAnsi="Arial" w:cs="Arial"/>
                        <w:sz w:val="16"/>
                        <w:szCs w:val="16"/>
                      </w:rPr>
                      <w:t>National Aeronautics and</w:t>
                    </w:r>
                  </w:p>
                  <w:p w14:paraId="0AC854EE" w14:textId="77777777" w:rsidR="00C92DD5" w:rsidRDefault="00C92DD5" w:rsidP="003E6A5E">
                    <w:pPr>
                      <w:jc w:val="center"/>
                      <w:rPr>
                        <w:rFonts w:ascii="Arial" w:hAnsi="Arial" w:cs="Arial"/>
                      </w:rPr>
                    </w:pPr>
                    <w:r>
                      <w:rPr>
                        <w:rFonts w:ascii="Arial" w:hAnsi="Arial" w:cs="Arial"/>
                        <w:sz w:val="16"/>
                        <w:szCs w:val="16"/>
                      </w:rPr>
                      <w:t>Space Administration</w:t>
                    </w:r>
                  </w:p>
                </w:txbxContent>
              </v:textbox>
            </v:shape>
            <v:line id="Line 18" o:spid="_x0000_s1030" style="position:absolute;flip:y;visibility:visible;mso-wrap-style:square" from="2364,13391" to="10963,13391" o:connectortype="straight" strokeweight="3pt"/>
            <v:shape id="Text Box 19" o:spid="_x0000_s1031" type="#_x0000_t202" style="position:absolute;left:4680;top:12960;width:3960;height:720;visibility:visible;mso-wrap-style:square;v-text-anchor:top" stroked="f">
              <v:textbox>
                <w:txbxContent>
                  <w:p w14:paraId="32040FB0" w14:textId="77777777" w:rsidR="00C92DD5" w:rsidRDefault="00C92DD5" w:rsidP="003E6A5E">
                    <w:pPr>
                      <w:jc w:val="center"/>
                      <w:rPr>
                        <w:rFonts w:ascii="Arial" w:eastAsia="Arial Unicode MS" w:hAnsi="Arial"/>
                        <w:b/>
                      </w:rPr>
                    </w:pPr>
                    <w:r>
                      <w:rPr>
                        <w:rFonts w:ascii="Arial" w:eastAsia="Arial Unicode MS" w:hAnsi="Arial"/>
                        <w:b/>
                      </w:rPr>
                      <w:t>Goddard Space Flight Center</w:t>
                    </w:r>
                  </w:p>
                  <w:p w14:paraId="60DAB29F" w14:textId="77777777" w:rsidR="00C92DD5" w:rsidRDefault="00C92DD5" w:rsidP="003E6A5E">
                    <w:pPr>
                      <w:ind w:right="-15"/>
                      <w:jc w:val="center"/>
                      <w:rPr>
                        <w:rFonts w:ascii="Arial" w:eastAsia="Arial Unicode MS" w:hAnsi="Arial"/>
                        <w:b/>
                      </w:rPr>
                    </w:pPr>
                    <w:r>
                      <w:rPr>
                        <w:rFonts w:ascii="Arial" w:eastAsia="Arial Unicode MS" w:hAnsi="Arial"/>
                        <w:b/>
                      </w:rPr>
                      <w:t>Greenbelt, Maryland</w:t>
                    </w:r>
                  </w:p>
                </w:txbxContent>
              </v:textbox>
            </v:shape>
          </v:group>
        </w:pict>
      </w:r>
    </w:p>
    <w:p w14:paraId="05436C1B" w14:textId="77777777" w:rsidR="003E6A5E" w:rsidRPr="00151D22" w:rsidRDefault="003E6A5E" w:rsidP="00E4549E">
      <w:pPr>
        <w:contextualSpacing/>
        <w:jc w:val="right"/>
        <w:rPr>
          <w:sz w:val="36"/>
        </w:rPr>
      </w:pPr>
    </w:p>
    <w:p w14:paraId="0696FF2F" w14:textId="77777777" w:rsidR="003E6A5E" w:rsidRPr="0094770C" w:rsidRDefault="003E6A5E" w:rsidP="00E4549E">
      <w:pPr>
        <w:contextualSpacing/>
        <w:jc w:val="center"/>
        <w:rPr>
          <w:sz w:val="32"/>
        </w:rPr>
      </w:pPr>
      <w:r w:rsidRPr="0094770C">
        <w:rPr>
          <w:sz w:val="32"/>
        </w:rPr>
        <w:t xml:space="preserve">Revision </w:t>
      </w:r>
      <w:r>
        <w:rPr>
          <w:sz w:val="32"/>
        </w:rPr>
        <w:t>1.0.0</w:t>
      </w:r>
    </w:p>
    <w:p w14:paraId="69C86A77" w14:textId="77777777" w:rsidR="003E6A5E" w:rsidRPr="00515556" w:rsidRDefault="003E6A5E" w:rsidP="00E4549E">
      <w:pPr>
        <w:contextualSpacing/>
        <w:jc w:val="center"/>
        <w:rPr>
          <w:sz w:val="32"/>
        </w:rPr>
      </w:pPr>
      <w:r w:rsidRPr="0094770C">
        <w:rPr>
          <w:sz w:val="32"/>
        </w:rPr>
        <w:t xml:space="preserve">Earth Science Data </w:t>
      </w:r>
      <w:r>
        <w:rPr>
          <w:sz w:val="32"/>
        </w:rPr>
        <w:t xml:space="preserve">and </w:t>
      </w:r>
      <w:r w:rsidRPr="0094770C">
        <w:rPr>
          <w:sz w:val="32"/>
        </w:rPr>
        <w:t>Information Systems (ESDIS)</w:t>
      </w:r>
      <w:r>
        <w:rPr>
          <w:sz w:val="32"/>
        </w:rPr>
        <w:t xml:space="preserve"> Project</w:t>
      </w:r>
      <w:r w:rsidRPr="0094770C">
        <w:rPr>
          <w:sz w:val="32"/>
        </w:rPr>
        <w:t>, Code 423</w:t>
      </w:r>
    </w:p>
    <w:p w14:paraId="48A94081" w14:textId="77777777" w:rsidR="003E6A5E" w:rsidRPr="00D97A16" w:rsidRDefault="003E6A5E" w:rsidP="00E4549E">
      <w:pPr>
        <w:contextualSpacing/>
        <w:jc w:val="center"/>
        <w:rPr>
          <w:sz w:val="36"/>
        </w:rPr>
      </w:pPr>
    </w:p>
    <w:p w14:paraId="201C7692" w14:textId="77777777" w:rsidR="003E6A5E" w:rsidRPr="00D97A16" w:rsidRDefault="003E6A5E" w:rsidP="00E4549E">
      <w:pPr>
        <w:contextualSpacing/>
        <w:jc w:val="center"/>
        <w:rPr>
          <w:sz w:val="36"/>
        </w:rPr>
      </w:pPr>
    </w:p>
    <w:p w14:paraId="7EFD937B" w14:textId="77777777" w:rsidR="003E6A5E" w:rsidRPr="00F34C18" w:rsidRDefault="003E6A5E" w:rsidP="00E4549E">
      <w:pPr>
        <w:spacing w:after="120"/>
        <w:contextualSpacing/>
        <w:jc w:val="center"/>
        <w:rPr>
          <w:b/>
          <w:caps/>
          <w:color w:val="000000" w:themeColor="text1"/>
          <w:sz w:val="48"/>
          <w:szCs w:val="48"/>
        </w:rPr>
      </w:pPr>
      <w:r w:rsidRPr="00F34C18">
        <w:rPr>
          <w:b/>
          <w:caps/>
          <w:color w:val="000000" w:themeColor="text1"/>
          <w:sz w:val="48"/>
          <w:szCs w:val="48"/>
        </w:rPr>
        <w:t>Unified Metadata Model Services (UMM-S)</w:t>
      </w:r>
    </w:p>
    <w:p w14:paraId="610FCAB8" w14:textId="77777777" w:rsidR="003E6A5E" w:rsidRDefault="003E6A5E" w:rsidP="00E4549E">
      <w:pPr>
        <w:contextualSpacing/>
        <w:jc w:val="center"/>
        <w:rPr>
          <w:b/>
        </w:rPr>
      </w:pPr>
    </w:p>
    <w:p w14:paraId="35E0EA8F" w14:textId="77777777" w:rsidR="003E6A5E" w:rsidRDefault="003E6A5E" w:rsidP="00E4549E">
      <w:pPr>
        <w:contextualSpacing/>
        <w:jc w:val="center"/>
        <w:rPr>
          <w:b/>
        </w:rPr>
      </w:pPr>
      <w:r>
        <w:rPr>
          <w:b/>
        </w:rPr>
        <w:br w:type="page"/>
      </w:r>
    </w:p>
    <w:p w14:paraId="10933124" w14:textId="77777777" w:rsidR="003E6A5E" w:rsidRPr="00753523" w:rsidRDefault="003E6A5E" w:rsidP="00E4549E">
      <w:pPr>
        <w:contextualSpacing/>
      </w:pPr>
    </w:p>
    <w:p w14:paraId="79D0E69A" w14:textId="77777777" w:rsidR="003E6A5E" w:rsidRDefault="003E6A5E" w:rsidP="00E4549E">
      <w:pPr>
        <w:contextualSpacing/>
        <w:rPr>
          <w:b/>
          <w:sz w:val="36"/>
        </w:rPr>
      </w:pPr>
    </w:p>
    <w:p w14:paraId="5E2B8872" w14:textId="77777777" w:rsidR="003E6A5E" w:rsidRDefault="003E6A5E" w:rsidP="00E4549E">
      <w:pPr>
        <w:contextualSpacing/>
        <w:jc w:val="center"/>
        <w:rPr>
          <w:b/>
          <w:sz w:val="36"/>
        </w:rPr>
      </w:pPr>
    </w:p>
    <w:p w14:paraId="471E69D6" w14:textId="77777777" w:rsidR="003E6A5E" w:rsidRPr="00B13675" w:rsidRDefault="003E6A5E" w:rsidP="00E4549E">
      <w:pPr>
        <w:pStyle w:val="FPDFrontMatter"/>
        <w:contextualSpacing/>
        <w:rPr>
          <w:lang w:val="fr-FR"/>
        </w:rPr>
      </w:pPr>
      <w:r w:rsidRPr="00B13675">
        <w:rPr>
          <w:lang w:val="fr-FR"/>
        </w:rPr>
        <w:t>Signature/Approval Page</w:t>
      </w:r>
    </w:p>
    <w:p w14:paraId="74CF0A36" w14:textId="77777777" w:rsidR="003E6A5E" w:rsidRPr="00B13675" w:rsidRDefault="003E6A5E" w:rsidP="00E4549E">
      <w:pPr>
        <w:contextualSpacing/>
        <w:rPr>
          <w:lang w:val="fr-FR"/>
        </w:rPr>
      </w:pPr>
    </w:p>
    <w:p w14:paraId="45C7A0CB" w14:textId="77777777" w:rsidR="003E6A5E" w:rsidRPr="00B13675" w:rsidRDefault="003E6A5E" w:rsidP="00E4549E">
      <w:pPr>
        <w:contextualSpacing/>
        <w:rPr>
          <w:lang w:val="fr-FR"/>
        </w:rPr>
      </w:pPr>
    </w:p>
    <w:p w14:paraId="16706A3C" w14:textId="77777777" w:rsidR="003E6A5E" w:rsidRPr="00B13675" w:rsidRDefault="003E6A5E" w:rsidP="00E4549E">
      <w:pPr>
        <w:contextualSpacing/>
        <w:rPr>
          <w:lang w:val="fr-FR"/>
        </w:rPr>
      </w:pPr>
    </w:p>
    <w:tbl>
      <w:tblPr>
        <w:tblStyle w:val="TableGrid"/>
        <w:tblW w:w="0" w:type="auto"/>
        <w:tblBorders>
          <w:top w:val="nil"/>
          <w:left w:val="nil"/>
          <w:bottom w:val="nil"/>
          <w:right w:val="nil"/>
          <w:insideH w:val="nil"/>
          <w:insideV w:val="nil"/>
        </w:tblBorders>
        <w:tblLook w:val="00A0" w:firstRow="1" w:lastRow="0" w:firstColumn="1" w:lastColumn="0" w:noHBand="0" w:noVBand="0"/>
      </w:tblPr>
      <w:tblGrid>
        <w:gridCol w:w="4968"/>
        <w:gridCol w:w="630"/>
        <w:gridCol w:w="2520"/>
      </w:tblGrid>
      <w:tr w:rsidR="008C352F" w14:paraId="53ADA0E8" w14:textId="77777777" w:rsidTr="003E6A5E">
        <w:tc>
          <w:tcPr>
            <w:tcW w:w="4968" w:type="dxa"/>
          </w:tcPr>
          <w:p w14:paraId="71A83525" w14:textId="77777777" w:rsidR="003E6A5E" w:rsidRPr="00695A4A" w:rsidRDefault="003E6A5E" w:rsidP="00E4549E">
            <w:pPr>
              <w:contextualSpacing/>
              <w:rPr>
                <w:b/>
              </w:rPr>
            </w:pPr>
            <w:r w:rsidRPr="00695A4A">
              <w:rPr>
                <w:b/>
              </w:rPr>
              <w:t>Prepared by:</w:t>
            </w:r>
          </w:p>
        </w:tc>
        <w:tc>
          <w:tcPr>
            <w:tcW w:w="630" w:type="dxa"/>
          </w:tcPr>
          <w:p w14:paraId="5D0BB2DE" w14:textId="77777777" w:rsidR="003E6A5E" w:rsidRDefault="003E6A5E" w:rsidP="00E4549E">
            <w:pPr>
              <w:contextualSpacing/>
            </w:pPr>
          </w:p>
        </w:tc>
        <w:tc>
          <w:tcPr>
            <w:tcW w:w="2520" w:type="dxa"/>
          </w:tcPr>
          <w:p w14:paraId="24D9D42E" w14:textId="77777777" w:rsidR="003E6A5E" w:rsidRDefault="003E6A5E" w:rsidP="00E4549E">
            <w:pPr>
              <w:contextualSpacing/>
            </w:pPr>
          </w:p>
        </w:tc>
      </w:tr>
      <w:tr w:rsidR="008C352F" w14:paraId="15B992AB" w14:textId="77777777" w:rsidTr="003E6A5E">
        <w:tc>
          <w:tcPr>
            <w:tcW w:w="4968" w:type="dxa"/>
            <w:tcBorders>
              <w:bottom w:val="single" w:sz="4" w:space="0" w:color="auto"/>
            </w:tcBorders>
          </w:tcPr>
          <w:p w14:paraId="4702C6F6" w14:textId="77777777" w:rsidR="003E6A5E" w:rsidRDefault="003E6A5E" w:rsidP="00E4549E">
            <w:pPr>
              <w:contextualSpacing/>
            </w:pPr>
          </w:p>
          <w:p w14:paraId="5097ADAC" w14:textId="77777777" w:rsidR="003E6A5E" w:rsidRDefault="003E6A5E" w:rsidP="00E4549E">
            <w:pPr>
              <w:contextualSpacing/>
            </w:pPr>
          </w:p>
          <w:p w14:paraId="65EE854F" w14:textId="77777777" w:rsidR="003E6A5E" w:rsidRDefault="003E6A5E" w:rsidP="00E4549E">
            <w:pPr>
              <w:contextualSpacing/>
            </w:pPr>
          </w:p>
        </w:tc>
        <w:tc>
          <w:tcPr>
            <w:tcW w:w="630" w:type="dxa"/>
          </w:tcPr>
          <w:p w14:paraId="0A7D2223" w14:textId="77777777" w:rsidR="003E6A5E" w:rsidRDefault="003E6A5E" w:rsidP="00E4549E">
            <w:pPr>
              <w:contextualSpacing/>
            </w:pPr>
          </w:p>
        </w:tc>
        <w:tc>
          <w:tcPr>
            <w:tcW w:w="2520" w:type="dxa"/>
            <w:tcBorders>
              <w:bottom w:val="single" w:sz="4" w:space="0" w:color="auto"/>
            </w:tcBorders>
          </w:tcPr>
          <w:p w14:paraId="7D93448B" w14:textId="77777777" w:rsidR="003E6A5E" w:rsidRDefault="003E6A5E" w:rsidP="00E4549E">
            <w:pPr>
              <w:contextualSpacing/>
            </w:pPr>
          </w:p>
        </w:tc>
      </w:tr>
      <w:tr w:rsidR="008C352F" w14:paraId="2C3CD1EA" w14:textId="77777777" w:rsidTr="003E6A5E">
        <w:tc>
          <w:tcPr>
            <w:tcW w:w="4968" w:type="dxa"/>
            <w:tcBorders>
              <w:top w:val="single" w:sz="4" w:space="0" w:color="auto"/>
            </w:tcBorders>
          </w:tcPr>
          <w:p w14:paraId="0B3C5B81" w14:textId="77777777" w:rsidR="003E6A5E" w:rsidRDefault="003E6A5E" w:rsidP="00E4549E">
            <w:pPr>
              <w:contextualSpacing/>
            </w:pPr>
            <w:r>
              <w:t>Name</w:t>
            </w:r>
          </w:p>
        </w:tc>
        <w:tc>
          <w:tcPr>
            <w:tcW w:w="630" w:type="dxa"/>
          </w:tcPr>
          <w:p w14:paraId="258F0BE0" w14:textId="77777777" w:rsidR="003E6A5E" w:rsidRDefault="003E6A5E" w:rsidP="00E4549E">
            <w:pPr>
              <w:contextualSpacing/>
            </w:pPr>
          </w:p>
        </w:tc>
        <w:tc>
          <w:tcPr>
            <w:tcW w:w="2520" w:type="dxa"/>
            <w:tcBorders>
              <w:top w:val="single" w:sz="4" w:space="0" w:color="auto"/>
            </w:tcBorders>
          </w:tcPr>
          <w:p w14:paraId="7BC76A10" w14:textId="77777777" w:rsidR="003E6A5E" w:rsidRDefault="003E6A5E" w:rsidP="00E4549E">
            <w:pPr>
              <w:contextualSpacing/>
            </w:pPr>
            <w:r>
              <w:t>Date</w:t>
            </w:r>
          </w:p>
        </w:tc>
      </w:tr>
      <w:tr w:rsidR="008C352F" w14:paraId="7E8F281B" w14:textId="77777777" w:rsidTr="003E6A5E">
        <w:tc>
          <w:tcPr>
            <w:tcW w:w="4968" w:type="dxa"/>
          </w:tcPr>
          <w:p w14:paraId="344DB947" w14:textId="77777777" w:rsidR="003E6A5E" w:rsidRDefault="003E6A5E" w:rsidP="00E4549E">
            <w:pPr>
              <w:contextualSpacing/>
            </w:pPr>
            <w:r>
              <w:t>Title/Role</w:t>
            </w:r>
          </w:p>
        </w:tc>
        <w:tc>
          <w:tcPr>
            <w:tcW w:w="630" w:type="dxa"/>
          </w:tcPr>
          <w:p w14:paraId="24C9A645" w14:textId="77777777" w:rsidR="003E6A5E" w:rsidRDefault="003E6A5E" w:rsidP="00E4549E">
            <w:pPr>
              <w:contextualSpacing/>
            </w:pPr>
          </w:p>
        </w:tc>
        <w:tc>
          <w:tcPr>
            <w:tcW w:w="2520" w:type="dxa"/>
          </w:tcPr>
          <w:p w14:paraId="66FC77DC" w14:textId="77777777" w:rsidR="003E6A5E" w:rsidRDefault="003E6A5E" w:rsidP="00E4549E">
            <w:pPr>
              <w:contextualSpacing/>
            </w:pPr>
          </w:p>
        </w:tc>
      </w:tr>
      <w:tr w:rsidR="008C352F" w14:paraId="24B9AA79" w14:textId="77777777" w:rsidTr="003E6A5E">
        <w:tc>
          <w:tcPr>
            <w:tcW w:w="4968" w:type="dxa"/>
          </w:tcPr>
          <w:p w14:paraId="5502974F" w14:textId="77777777" w:rsidR="003E6A5E" w:rsidRDefault="003E6A5E" w:rsidP="00E4549E">
            <w:pPr>
              <w:contextualSpacing/>
            </w:pPr>
            <w:r>
              <w:t>Organization</w:t>
            </w:r>
          </w:p>
        </w:tc>
        <w:tc>
          <w:tcPr>
            <w:tcW w:w="630" w:type="dxa"/>
          </w:tcPr>
          <w:p w14:paraId="5F738325" w14:textId="77777777" w:rsidR="003E6A5E" w:rsidRDefault="003E6A5E" w:rsidP="00E4549E">
            <w:pPr>
              <w:contextualSpacing/>
            </w:pPr>
          </w:p>
        </w:tc>
        <w:tc>
          <w:tcPr>
            <w:tcW w:w="2520" w:type="dxa"/>
          </w:tcPr>
          <w:p w14:paraId="6D7B0D49" w14:textId="77777777" w:rsidR="003E6A5E" w:rsidRDefault="003E6A5E" w:rsidP="00E4549E">
            <w:pPr>
              <w:contextualSpacing/>
            </w:pPr>
          </w:p>
        </w:tc>
      </w:tr>
      <w:tr w:rsidR="008C352F" w14:paraId="00661EA2" w14:textId="77777777" w:rsidTr="003E6A5E">
        <w:tc>
          <w:tcPr>
            <w:tcW w:w="4968" w:type="dxa"/>
          </w:tcPr>
          <w:p w14:paraId="01CDAEAA" w14:textId="77777777" w:rsidR="003E6A5E" w:rsidRDefault="003E6A5E" w:rsidP="00E4549E">
            <w:pPr>
              <w:contextualSpacing/>
            </w:pPr>
          </w:p>
        </w:tc>
        <w:tc>
          <w:tcPr>
            <w:tcW w:w="630" w:type="dxa"/>
          </w:tcPr>
          <w:p w14:paraId="4AB266E8" w14:textId="77777777" w:rsidR="003E6A5E" w:rsidRDefault="003E6A5E" w:rsidP="00E4549E">
            <w:pPr>
              <w:contextualSpacing/>
            </w:pPr>
          </w:p>
        </w:tc>
        <w:tc>
          <w:tcPr>
            <w:tcW w:w="2520" w:type="dxa"/>
          </w:tcPr>
          <w:p w14:paraId="3922A023" w14:textId="77777777" w:rsidR="003E6A5E" w:rsidRDefault="003E6A5E" w:rsidP="00E4549E">
            <w:pPr>
              <w:contextualSpacing/>
            </w:pPr>
          </w:p>
        </w:tc>
      </w:tr>
      <w:tr w:rsidR="008C352F" w14:paraId="4A0E6E20" w14:textId="77777777" w:rsidTr="003E6A5E">
        <w:tc>
          <w:tcPr>
            <w:tcW w:w="4968" w:type="dxa"/>
          </w:tcPr>
          <w:p w14:paraId="68B1DE01" w14:textId="77777777" w:rsidR="003E6A5E" w:rsidRPr="00695A4A" w:rsidRDefault="003E6A5E" w:rsidP="00E4549E">
            <w:pPr>
              <w:contextualSpacing/>
              <w:rPr>
                <w:b/>
              </w:rPr>
            </w:pPr>
            <w:r>
              <w:rPr>
                <w:b/>
              </w:rPr>
              <w:t>Reviewed</w:t>
            </w:r>
            <w:r w:rsidRPr="00695A4A">
              <w:rPr>
                <w:b/>
              </w:rPr>
              <w:t xml:space="preserve"> by:</w:t>
            </w:r>
          </w:p>
        </w:tc>
        <w:tc>
          <w:tcPr>
            <w:tcW w:w="630" w:type="dxa"/>
          </w:tcPr>
          <w:p w14:paraId="0A9EAC34" w14:textId="77777777" w:rsidR="003E6A5E" w:rsidRDefault="003E6A5E" w:rsidP="00E4549E">
            <w:pPr>
              <w:contextualSpacing/>
            </w:pPr>
          </w:p>
        </w:tc>
        <w:tc>
          <w:tcPr>
            <w:tcW w:w="2520" w:type="dxa"/>
          </w:tcPr>
          <w:p w14:paraId="0440EE9B" w14:textId="77777777" w:rsidR="003E6A5E" w:rsidRDefault="003E6A5E" w:rsidP="00E4549E">
            <w:pPr>
              <w:contextualSpacing/>
            </w:pPr>
          </w:p>
        </w:tc>
      </w:tr>
      <w:tr w:rsidR="008C352F" w14:paraId="517A5FD7" w14:textId="77777777" w:rsidTr="003E6A5E">
        <w:tc>
          <w:tcPr>
            <w:tcW w:w="4968" w:type="dxa"/>
          </w:tcPr>
          <w:p w14:paraId="26A395D9" w14:textId="77777777" w:rsidR="003E6A5E" w:rsidRDefault="003E6A5E" w:rsidP="00E4549E">
            <w:pPr>
              <w:contextualSpacing/>
            </w:pPr>
          </w:p>
          <w:p w14:paraId="6CB85F99" w14:textId="77777777" w:rsidR="003E6A5E" w:rsidRDefault="003E6A5E" w:rsidP="00E4549E">
            <w:pPr>
              <w:contextualSpacing/>
            </w:pPr>
          </w:p>
          <w:p w14:paraId="78387281" w14:textId="77777777" w:rsidR="003E6A5E" w:rsidRDefault="003E6A5E" w:rsidP="00E4549E">
            <w:pPr>
              <w:contextualSpacing/>
            </w:pPr>
          </w:p>
        </w:tc>
        <w:tc>
          <w:tcPr>
            <w:tcW w:w="630" w:type="dxa"/>
          </w:tcPr>
          <w:p w14:paraId="288DBDDE" w14:textId="77777777" w:rsidR="003E6A5E" w:rsidRDefault="003E6A5E" w:rsidP="00E4549E">
            <w:pPr>
              <w:contextualSpacing/>
            </w:pPr>
          </w:p>
        </w:tc>
        <w:tc>
          <w:tcPr>
            <w:tcW w:w="2520" w:type="dxa"/>
          </w:tcPr>
          <w:p w14:paraId="60B9C2FD" w14:textId="77777777" w:rsidR="003E6A5E" w:rsidRDefault="003E6A5E" w:rsidP="00E4549E">
            <w:pPr>
              <w:contextualSpacing/>
            </w:pPr>
          </w:p>
        </w:tc>
      </w:tr>
      <w:tr w:rsidR="008C352F" w14:paraId="33D7C158" w14:textId="77777777" w:rsidTr="003E6A5E">
        <w:tc>
          <w:tcPr>
            <w:tcW w:w="4968" w:type="dxa"/>
            <w:tcBorders>
              <w:top w:val="single" w:sz="4" w:space="0" w:color="auto"/>
            </w:tcBorders>
          </w:tcPr>
          <w:p w14:paraId="5EBBA594" w14:textId="77777777" w:rsidR="003E6A5E" w:rsidRDefault="003E6A5E" w:rsidP="00E4549E">
            <w:pPr>
              <w:contextualSpacing/>
            </w:pPr>
            <w:r>
              <w:t>Name</w:t>
            </w:r>
          </w:p>
        </w:tc>
        <w:tc>
          <w:tcPr>
            <w:tcW w:w="630" w:type="dxa"/>
          </w:tcPr>
          <w:p w14:paraId="5FCBFCE0" w14:textId="77777777" w:rsidR="003E6A5E" w:rsidRDefault="003E6A5E" w:rsidP="00E4549E">
            <w:pPr>
              <w:contextualSpacing/>
            </w:pPr>
          </w:p>
        </w:tc>
        <w:tc>
          <w:tcPr>
            <w:tcW w:w="2520" w:type="dxa"/>
            <w:tcBorders>
              <w:top w:val="single" w:sz="4" w:space="0" w:color="auto"/>
            </w:tcBorders>
          </w:tcPr>
          <w:p w14:paraId="2FB0FC9C" w14:textId="77777777" w:rsidR="003E6A5E" w:rsidRDefault="003E6A5E" w:rsidP="00E4549E">
            <w:pPr>
              <w:contextualSpacing/>
            </w:pPr>
            <w:r>
              <w:t>Date</w:t>
            </w:r>
          </w:p>
        </w:tc>
      </w:tr>
      <w:tr w:rsidR="008C352F" w14:paraId="54E2082F" w14:textId="77777777" w:rsidTr="003E6A5E">
        <w:tc>
          <w:tcPr>
            <w:tcW w:w="4968" w:type="dxa"/>
          </w:tcPr>
          <w:p w14:paraId="77210A2F" w14:textId="77777777" w:rsidR="003E6A5E" w:rsidRDefault="003E6A5E" w:rsidP="00E4549E">
            <w:pPr>
              <w:contextualSpacing/>
            </w:pPr>
            <w:r>
              <w:t>Title/Role</w:t>
            </w:r>
          </w:p>
        </w:tc>
        <w:tc>
          <w:tcPr>
            <w:tcW w:w="630" w:type="dxa"/>
          </w:tcPr>
          <w:p w14:paraId="49909646" w14:textId="77777777" w:rsidR="003E6A5E" w:rsidRDefault="003E6A5E" w:rsidP="00E4549E">
            <w:pPr>
              <w:contextualSpacing/>
            </w:pPr>
          </w:p>
        </w:tc>
        <w:tc>
          <w:tcPr>
            <w:tcW w:w="2520" w:type="dxa"/>
          </w:tcPr>
          <w:p w14:paraId="4AE1D62B" w14:textId="77777777" w:rsidR="003E6A5E" w:rsidRDefault="003E6A5E" w:rsidP="00E4549E">
            <w:pPr>
              <w:contextualSpacing/>
            </w:pPr>
          </w:p>
        </w:tc>
      </w:tr>
      <w:tr w:rsidR="008C352F" w14:paraId="67BE34C2" w14:textId="77777777" w:rsidTr="003E6A5E">
        <w:tc>
          <w:tcPr>
            <w:tcW w:w="4968" w:type="dxa"/>
          </w:tcPr>
          <w:p w14:paraId="7E60E7BC" w14:textId="77777777" w:rsidR="003E6A5E" w:rsidRDefault="003E6A5E" w:rsidP="00E4549E">
            <w:pPr>
              <w:contextualSpacing/>
            </w:pPr>
            <w:r>
              <w:t>Organization</w:t>
            </w:r>
          </w:p>
        </w:tc>
        <w:tc>
          <w:tcPr>
            <w:tcW w:w="630" w:type="dxa"/>
          </w:tcPr>
          <w:p w14:paraId="66A71061" w14:textId="77777777" w:rsidR="003E6A5E" w:rsidRDefault="003E6A5E" w:rsidP="00E4549E">
            <w:pPr>
              <w:contextualSpacing/>
            </w:pPr>
          </w:p>
        </w:tc>
        <w:tc>
          <w:tcPr>
            <w:tcW w:w="2520" w:type="dxa"/>
          </w:tcPr>
          <w:p w14:paraId="322C4775" w14:textId="77777777" w:rsidR="003E6A5E" w:rsidRDefault="003E6A5E" w:rsidP="00E4549E">
            <w:pPr>
              <w:contextualSpacing/>
            </w:pPr>
          </w:p>
        </w:tc>
      </w:tr>
      <w:tr w:rsidR="008C352F" w14:paraId="7E090512" w14:textId="77777777" w:rsidTr="003E6A5E">
        <w:tc>
          <w:tcPr>
            <w:tcW w:w="4968" w:type="dxa"/>
          </w:tcPr>
          <w:p w14:paraId="06FAEDD7" w14:textId="77777777" w:rsidR="003E6A5E" w:rsidRDefault="003E6A5E" w:rsidP="00E4549E">
            <w:pPr>
              <w:contextualSpacing/>
            </w:pPr>
          </w:p>
        </w:tc>
        <w:tc>
          <w:tcPr>
            <w:tcW w:w="630" w:type="dxa"/>
          </w:tcPr>
          <w:p w14:paraId="63831224" w14:textId="77777777" w:rsidR="003E6A5E" w:rsidRDefault="003E6A5E" w:rsidP="00E4549E">
            <w:pPr>
              <w:contextualSpacing/>
            </w:pPr>
          </w:p>
        </w:tc>
        <w:tc>
          <w:tcPr>
            <w:tcW w:w="2520" w:type="dxa"/>
          </w:tcPr>
          <w:p w14:paraId="365BE265" w14:textId="77777777" w:rsidR="003E6A5E" w:rsidRDefault="003E6A5E" w:rsidP="00E4549E">
            <w:pPr>
              <w:contextualSpacing/>
            </w:pPr>
          </w:p>
        </w:tc>
      </w:tr>
      <w:tr w:rsidR="008C352F" w14:paraId="68B2D0A4" w14:textId="77777777" w:rsidTr="003E6A5E">
        <w:tc>
          <w:tcPr>
            <w:tcW w:w="4968" w:type="dxa"/>
          </w:tcPr>
          <w:p w14:paraId="3B146F36" w14:textId="77777777" w:rsidR="003E6A5E" w:rsidRPr="00695A4A" w:rsidRDefault="003E6A5E" w:rsidP="00E4549E">
            <w:pPr>
              <w:contextualSpacing/>
              <w:rPr>
                <w:b/>
              </w:rPr>
            </w:pPr>
            <w:r w:rsidRPr="00695A4A">
              <w:rPr>
                <w:b/>
              </w:rPr>
              <w:t>Approved by:</w:t>
            </w:r>
          </w:p>
        </w:tc>
        <w:tc>
          <w:tcPr>
            <w:tcW w:w="630" w:type="dxa"/>
          </w:tcPr>
          <w:p w14:paraId="19FB4535" w14:textId="77777777" w:rsidR="003E6A5E" w:rsidRDefault="003E6A5E" w:rsidP="00E4549E">
            <w:pPr>
              <w:contextualSpacing/>
            </w:pPr>
          </w:p>
        </w:tc>
        <w:tc>
          <w:tcPr>
            <w:tcW w:w="2520" w:type="dxa"/>
          </w:tcPr>
          <w:p w14:paraId="579ACCE2" w14:textId="77777777" w:rsidR="003E6A5E" w:rsidRDefault="003E6A5E" w:rsidP="00E4549E">
            <w:pPr>
              <w:contextualSpacing/>
            </w:pPr>
          </w:p>
        </w:tc>
      </w:tr>
      <w:tr w:rsidR="008C352F" w14:paraId="32219B10" w14:textId="77777777" w:rsidTr="003E6A5E">
        <w:tc>
          <w:tcPr>
            <w:tcW w:w="4968" w:type="dxa"/>
          </w:tcPr>
          <w:p w14:paraId="2EFB1BEA" w14:textId="77777777" w:rsidR="003E6A5E" w:rsidRDefault="003E6A5E" w:rsidP="00E4549E">
            <w:pPr>
              <w:contextualSpacing/>
            </w:pPr>
          </w:p>
          <w:p w14:paraId="726AAEE8" w14:textId="77777777" w:rsidR="003E6A5E" w:rsidRDefault="003E6A5E" w:rsidP="00E4549E">
            <w:pPr>
              <w:contextualSpacing/>
            </w:pPr>
          </w:p>
          <w:p w14:paraId="01C4DE64" w14:textId="77777777" w:rsidR="003E6A5E" w:rsidRDefault="003E6A5E" w:rsidP="00E4549E">
            <w:pPr>
              <w:contextualSpacing/>
            </w:pPr>
          </w:p>
        </w:tc>
        <w:tc>
          <w:tcPr>
            <w:tcW w:w="630" w:type="dxa"/>
          </w:tcPr>
          <w:p w14:paraId="78944936" w14:textId="77777777" w:rsidR="003E6A5E" w:rsidRDefault="003E6A5E" w:rsidP="00E4549E">
            <w:pPr>
              <w:contextualSpacing/>
            </w:pPr>
          </w:p>
        </w:tc>
        <w:tc>
          <w:tcPr>
            <w:tcW w:w="2520" w:type="dxa"/>
          </w:tcPr>
          <w:p w14:paraId="6BC9A73C" w14:textId="77777777" w:rsidR="003E6A5E" w:rsidRDefault="003E6A5E" w:rsidP="00E4549E">
            <w:pPr>
              <w:contextualSpacing/>
            </w:pPr>
          </w:p>
        </w:tc>
      </w:tr>
      <w:tr w:rsidR="008C352F" w14:paraId="6B3E1D44" w14:textId="77777777" w:rsidTr="003E6A5E">
        <w:tc>
          <w:tcPr>
            <w:tcW w:w="4968" w:type="dxa"/>
            <w:tcBorders>
              <w:top w:val="single" w:sz="4" w:space="0" w:color="auto"/>
            </w:tcBorders>
          </w:tcPr>
          <w:p w14:paraId="4E468ECD" w14:textId="77777777" w:rsidR="003E6A5E" w:rsidRDefault="003E6A5E" w:rsidP="00E4549E">
            <w:pPr>
              <w:contextualSpacing/>
            </w:pPr>
            <w:r>
              <w:t>Name</w:t>
            </w:r>
          </w:p>
        </w:tc>
        <w:tc>
          <w:tcPr>
            <w:tcW w:w="630" w:type="dxa"/>
          </w:tcPr>
          <w:p w14:paraId="03E12E16" w14:textId="77777777" w:rsidR="003E6A5E" w:rsidRDefault="003E6A5E" w:rsidP="00E4549E">
            <w:pPr>
              <w:contextualSpacing/>
            </w:pPr>
          </w:p>
        </w:tc>
        <w:tc>
          <w:tcPr>
            <w:tcW w:w="2520" w:type="dxa"/>
            <w:tcBorders>
              <w:top w:val="single" w:sz="4" w:space="0" w:color="auto"/>
            </w:tcBorders>
          </w:tcPr>
          <w:p w14:paraId="70B1ACC6" w14:textId="77777777" w:rsidR="003E6A5E" w:rsidRDefault="003E6A5E" w:rsidP="00E4549E">
            <w:pPr>
              <w:contextualSpacing/>
            </w:pPr>
            <w:r>
              <w:t>Date</w:t>
            </w:r>
          </w:p>
        </w:tc>
      </w:tr>
      <w:tr w:rsidR="008C352F" w14:paraId="293DCE40" w14:textId="77777777" w:rsidTr="003E6A5E">
        <w:tc>
          <w:tcPr>
            <w:tcW w:w="4968" w:type="dxa"/>
          </w:tcPr>
          <w:p w14:paraId="48F5A4ED" w14:textId="77777777" w:rsidR="003E6A5E" w:rsidRDefault="003E6A5E" w:rsidP="00E4549E">
            <w:pPr>
              <w:contextualSpacing/>
            </w:pPr>
            <w:r>
              <w:t>Title/Role</w:t>
            </w:r>
          </w:p>
        </w:tc>
        <w:tc>
          <w:tcPr>
            <w:tcW w:w="630" w:type="dxa"/>
          </w:tcPr>
          <w:p w14:paraId="12C4EF3E" w14:textId="77777777" w:rsidR="003E6A5E" w:rsidRDefault="003E6A5E" w:rsidP="00E4549E">
            <w:pPr>
              <w:contextualSpacing/>
            </w:pPr>
          </w:p>
        </w:tc>
        <w:tc>
          <w:tcPr>
            <w:tcW w:w="2520" w:type="dxa"/>
          </w:tcPr>
          <w:p w14:paraId="281ADA84" w14:textId="77777777" w:rsidR="003E6A5E" w:rsidRDefault="003E6A5E" w:rsidP="00E4549E">
            <w:pPr>
              <w:contextualSpacing/>
            </w:pPr>
          </w:p>
        </w:tc>
      </w:tr>
      <w:tr w:rsidR="008C352F" w14:paraId="2866A346" w14:textId="77777777" w:rsidTr="003E6A5E">
        <w:tc>
          <w:tcPr>
            <w:tcW w:w="4968" w:type="dxa"/>
          </w:tcPr>
          <w:p w14:paraId="431E2DFD" w14:textId="77777777" w:rsidR="003E6A5E" w:rsidRDefault="003E6A5E" w:rsidP="00E4549E">
            <w:pPr>
              <w:contextualSpacing/>
            </w:pPr>
            <w:r>
              <w:t>Organization</w:t>
            </w:r>
          </w:p>
        </w:tc>
        <w:tc>
          <w:tcPr>
            <w:tcW w:w="630" w:type="dxa"/>
          </w:tcPr>
          <w:p w14:paraId="77D71A59" w14:textId="77777777" w:rsidR="003E6A5E" w:rsidRDefault="003E6A5E" w:rsidP="00E4549E">
            <w:pPr>
              <w:contextualSpacing/>
            </w:pPr>
          </w:p>
        </w:tc>
        <w:tc>
          <w:tcPr>
            <w:tcW w:w="2520" w:type="dxa"/>
          </w:tcPr>
          <w:p w14:paraId="121AC790" w14:textId="77777777" w:rsidR="003E6A5E" w:rsidRDefault="003E6A5E" w:rsidP="00E4549E">
            <w:pPr>
              <w:contextualSpacing/>
            </w:pPr>
          </w:p>
        </w:tc>
      </w:tr>
      <w:tr w:rsidR="008C352F" w14:paraId="419A80CB" w14:textId="77777777" w:rsidTr="003E6A5E">
        <w:tc>
          <w:tcPr>
            <w:tcW w:w="4968" w:type="dxa"/>
          </w:tcPr>
          <w:p w14:paraId="0492849B" w14:textId="77777777" w:rsidR="003E6A5E" w:rsidRDefault="003E6A5E" w:rsidP="00E4549E">
            <w:pPr>
              <w:contextualSpacing/>
            </w:pPr>
          </w:p>
        </w:tc>
        <w:tc>
          <w:tcPr>
            <w:tcW w:w="630" w:type="dxa"/>
          </w:tcPr>
          <w:p w14:paraId="03F5EF6D" w14:textId="77777777" w:rsidR="003E6A5E" w:rsidRDefault="003E6A5E" w:rsidP="00E4549E">
            <w:pPr>
              <w:contextualSpacing/>
            </w:pPr>
          </w:p>
        </w:tc>
        <w:tc>
          <w:tcPr>
            <w:tcW w:w="2520" w:type="dxa"/>
          </w:tcPr>
          <w:p w14:paraId="0CEED628" w14:textId="77777777" w:rsidR="003E6A5E" w:rsidRDefault="003E6A5E" w:rsidP="00E4549E">
            <w:pPr>
              <w:contextualSpacing/>
            </w:pPr>
          </w:p>
        </w:tc>
      </w:tr>
      <w:tr w:rsidR="008C352F" w14:paraId="507700FC" w14:textId="77777777" w:rsidTr="003E6A5E">
        <w:tc>
          <w:tcPr>
            <w:tcW w:w="4968" w:type="dxa"/>
          </w:tcPr>
          <w:p w14:paraId="5F4BB16E" w14:textId="77777777" w:rsidR="003E6A5E" w:rsidRPr="00695A4A" w:rsidRDefault="003E6A5E" w:rsidP="00E4549E">
            <w:pPr>
              <w:contextualSpacing/>
              <w:rPr>
                <w:b/>
              </w:rPr>
            </w:pPr>
            <w:r w:rsidRPr="00695A4A">
              <w:rPr>
                <w:b/>
              </w:rPr>
              <w:t>Concurred by:</w:t>
            </w:r>
          </w:p>
        </w:tc>
        <w:tc>
          <w:tcPr>
            <w:tcW w:w="630" w:type="dxa"/>
          </w:tcPr>
          <w:p w14:paraId="75E29FF3" w14:textId="77777777" w:rsidR="003E6A5E" w:rsidRDefault="003E6A5E" w:rsidP="00E4549E">
            <w:pPr>
              <w:contextualSpacing/>
            </w:pPr>
          </w:p>
        </w:tc>
        <w:tc>
          <w:tcPr>
            <w:tcW w:w="2520" w:type="dxa"/>
          </w:tcPr>
          <w:p w14:paraId="121F2910" w14:textId="77777777" w:rsidR="003E6A5E" w:rsidRDefault="003E6A5E" w:rsidP="00E4549E">
            <w:pPr>
              <w:contextualSpacing/>
            </w:pPr>
          </w:p>
        </w:tc>
      </w:tr>
      <w:tr w:rsidR="008C352F" w14:paraId="38A4F156" w14:textId="77777777" w:rsidTr="003E6A5E">
        <w:tc>
          <w:tcPr>
            <w:tcW w:w="4968" w:type="dxa"/>
          </w:tcPr>
          <w:p w14:paraId="006DA9E7" w14:textId="77777777" w:rsidR="003E6A5E" w:rsidRDefault="003E6A5E" w:rsidP="00E4549E">
            <w:pPr>
              <w:contextualSpacing/>
            </w:pPr>
          </w:p>
          <w:p w14:paraId="0A1BBB0B" w14:textId="77777777" w:rsidR="003E6A5E" w:rsidRDefault="003E6A5E" w:rsidP="00E4549E">
            <w:pPr>
              <w:contextualSpacing/>
            </w:pPr>
          </w:p>
          <w:p w14:paraId="64E34A58" w14:textId="77777777" w:rsidR="003E6A5E" w:rsidRDefault="003E6A5E" w:rsidP="00E4549E">
            <w:pPr>
              <w:contextualSpacing/>
            </w:pPr>
          </w:p>
        </w:tc>
        <w:tc>
          <w:tcPr>
            <w:tcW w:w="630" w:type="dxa"/>
          </w:tcPr>
          <w:p w14:paraId="7EA803E5" w14:textId="77777777" w:rsidR="003E6A5E" w:rsidRDefault="003E6A5E" w:rsidP="00E4549E">
            <w:pPr>
              <w:contextualSpacing/>
            </w:pPr>
          </w:p>
        </w:tc>
        <w:tc>
          <w:tcPr>
            <w:tcW w:w="2520" w:type="dxa"/>
          </w:tcPr>
          <w:p w14:paraId="0EAA5C55" w14:textId="77777777" w:rsidR="003E6A5E" w:rsidRDefault="003E6A5E" w:rsidP="00E4549E">
            <w:pPr>
              <w:contextualSpacing/>
            </w:pPr>
          </w:p>
        </w:tc>
      </w:tr>
      <w:tr w:rsidR="008C352F" w14:paraId="34606150" w14:textId="77777777" w:rsidTr="003E6A5E">
        <w:tc>
          <w:tcPr>
            <w:tcW w:w="4968" w:type="dxa"/>
            <w:tcBorders>
              <w:top w:val="single" w:sz="4" w:space="0" w:color="auto"/>
            </w:tcBorders>
          </w:tcPr>
          <w:p w14:paraId="2ACB3C85" w14:textId="77777777" w:rsidR="003E6A5E" w:rsidRDefault="003E6A5E" w:rsidP="00E4549E">
            <w:pPr>
              <w:contextualSpacing/>
            </w:pPr>
            <w:r>
              <w:t>Name</w:t>
            </w:r>
          </w:p>
        </w:tc>
        <w:tc>
          <w:tcPr>
            <w:tcW w:w="630" w:type="dxa"/>
          </w:tcPr>
          <w:p w14:paraId="51DD90B5" w14:textId="77777777" w:rsidR="003E6A5E" w:rsidRDefault="003E6A5E" w:rsidP="00E4549E">
            <w:pPr>
              <w:contextualSpacing/>
            </w:pPr>
          </w:p>
        </w:tc>
        <w:tc>
          <w:tcPr>
            <w:tcW w:w="2520" w:type="dxa"/>
            <w:tcBorders>
              <w:top w:val="single" w:sz="4" w:space="0" w:color="auto"/>
            </w:tcBorders>
          </w:tcPr>
          <w:p w14:paraId="3C055A27" w14:textId="77777777" w:rsidR="003E6A5E" w:rsidRDefault="003E6A5E" w:rsidP="00E4549E">
            <w:pPr>
              <w:contextualSpacing/>
            </w:pPr>
            <w:r>
              <w:t>Date</w:t>
            </w:r>
          </w:p>
        </w:tc>
      </w:tr>
      <w:tr w:rsidR="008C352F" w14:paraId="6DE758EA" w14:textId="77777777" w:rsidTr="003E6A5E">
        <w:tc>
          <w:tcPr>
            <w:tcW w:w="4968" w:type="dxa"/>
          </w:tcPr>
          <w:p w14:paraId="7081F70D" w14:textId="77777777" w:rsidR="003E6A5E" w:rsidRDefault="003E6A5E" w:rsidP="00E4549E">
            <w:pPr>
              <w:contextualSpacing/>
            </w:pPr>
            <w:r>
              <w:t>Title/Role</w:t>
            </w:r>
          </w:p>
        </w:tc>
        <w:tc>
          <w:tcPr>
            <w:tcW w:w="630" w:type="dxa"/>
          </w:tcPr>
          <w:p w14:paraId="44EFA861" w14:textId="77777777" w:rsidR="003E6A5E" w:rsidRDefault="003E6A5E" w:rsidP="00E4549E">
            <w:pPr>
              <w:contextualSpacing/>
            </w:pPr>
          </w:p>
        </w:tc>
        <w:tc>
          <w:tcPr>
            <w:tcW w:w="2520" w:type="dxa"/>
          </w:tcPr>
          <w:p w14:paraId="391B786A" w14:textId="77777777" w:rsidR="003E6A5E" w:rsidRDefault="003E6A5E" w:rsidP="00E4549E">
            <w:pPr>
              <w:contextualSpacing/>
            </w:pPr>
          </w:p>
        </w:tc>
      </w:tr>
      <w:tr w:rsidR="008C352F" w14:paraId="7F59B5C1" w14:textId="77777777" w:rsidTr="003E6A5E">
        <w:tc>
          <w:tcPr>
            <w:tcW w:w="4968" w:type="dxa"/>
          </w:tcPr>
          <w:p w14:paraId="5F4B041D" w14:textId="77777777" w:rsidR="003E6A5E" w:rsidRDefault="003E6A5E" w:rsidP="00E4549E">
            <w:pPr>
              <w:contextualSpacing/>
            </w:pPr>
            <w:r>
              <w:t>Organization</w:t>
            </w:r>
          </w:p>
        </w:tc>
        <w:tc>
          <w:tcPr>
            <w:tcW w:w="630" w:type="dxa"/>
          </w:tcPr>
          <w:p w14:paraId="5BE9B728" w14:textId="77777777" w:rsidR="003E6A5E" w:rsidRDefault="003E6A5E" w:rsidP="00E4549E">
            <w:pPr>
              <w:contextualSpacing/>
            </w:pPr>
          </w:p>
        </w:tc>
        <w:tc>
          <w:tcPr>
            <w:tcW w:w="2520" w:type="dxa"/>
          </w:tcPr>
          <w:p w14:paraId="30246594" w14:textId="77777777" w:rsidR="003E6A5E" w:rsidRDefault="003E6A5E" w:rsidP="00E4549E">
            <w:pPr>
              <w:contextualSpacing/>
            </w:pPr>
          </w:p>
        </w:tc>
      </w:tr>
    </w:tbl>
    <w:p w14:paraId="2F9EA8E5" w14:textId="77777777" w:rsidR="003E6A5E" w:rsidRDefault="003E6A5E" w:rsidP="00E4549E">
      <w:pPr>
        <w:contextualSpacing/>
      </w:pPr>
    </w:p>
    <w:p w14:paraId="74C235BA" w14:textId="77777777" w:rsidR="003E6A5E" w:rsidRPr="0094770C" w:rsidRDefault="003E6A5E" w:rsidP="00E4549E">
      <w:pPr>
        <w:contextualSpacing/>
        <w:rPr>
          <w:b/>
        </w:rPr>
      </w:pPr>
      <w:r w:rsidRPr="0094770C">
        <w:rPr>
          <w:b/>
        </w:rPr>
        <w:t>[Electronic] Signatures available in B32 Room E148</w:t>
      </w:r>
    </w:p>
    <w:p w14:paraId="599406EC" w14:textId="77777777" w:rsidR="003E6A5E" w:rsidRPr="00A450EA" w:rsidRDefault="003E6A5E" w:rsidP="00E4549E">
      <w:pPr>
        <w:contextualSpacing/>
        <w:rPr>
          <w:b/>
        </w:rPr>
      </w:pPr>
      <w:r w:rsidRPr="0094770C">
        <w:rPr>
          <w:b/>
        </w:rPr>
        <w:t>online at: /</w:t>
      </w:r>
      <w:r w:rsidRPr="0094770C">
        <w:rPr>
          <w:sz w:val="20"/>
          <w:szCs w:val="20"/>
        </w:rPr>
        <w:t xml:space="preserve"> </w:t>
      </w:r>
      <w:r w:rsidRPr="0094770C">
        <w:rPr>
          <w:b/>
        </w:rPr>
        <w:t>https://ops1-cm.ems.eosdis.nasa.gov/cm2/</w:t>
      </w:r>
      <w:r>
        <w:rPr>
          <w:b/>
        </w:rPr>
        <w:t xml:space="preserve"> </w:t>
      </w:r>
    </w:p>
    <w:p w14:paraId="1EDA6A5F" w14:textId="77777777" w:rsidR="003E6A5E" w:rsidRPr="00853B0A" w:rsidRDefault="003E6A5E" w:rsidP="00E4549E">
      <w:pPr>
        <w:pStyle w:val="FPDFrontMatter"/>
        <w:contextualSpacing/>
        <w:rPr>
          <w:sz w:val="36"/>
        </w:rPr>
      </w:pPr>
      <w:r>
        <w:br w:type="page"/>
      </w:r>
      <w:r w:rsidRPr="00515556">
        <w:lastRenderedPageBreak/>
        <w:t>Preface</w:t>
      </w:r>
    </w:p>
    <w:p w14:paraId="3C2F81CC" w14:textId="77777777" w:rsidR="003E6A5E" w:rsidRPr="0094770C" w:rsidRDefault="003E6A5E" w:rsidP="00E4549E">
      <w:pPr>
        <w:contextualSpacing/>
      </w:pPr>
      <w:r w:rsidRPr="0094770C">
        <w:t xml:space="preserve">This document is under ESDIS Project configuration control. Once this document is approved, ESDIS approved changes are handled in accordance with Class I and Class II change control requirements described in the ESDIS Configuration Management Procedures, and changes to this document shall be made by </w:t>
      </w:r>
      <w:r>
        <w:t xml:space="preserve">change bars </w:t>
      </w:r>
      <w:r w:rsidRPr="0094770C">
        <w:t>or by complete revision.</w:t>
      </w:r>
    </w:p>
    <w:p w14:paraId="05934D4C" w14:textId="77777777" w:rsidR="003E6A5E" w:rsidRPr="0094770C" w:rsidRDefault="003E6A5E" w:rsidP="00E4549E">
      <w:pPr>
        <w:contextualSpacing/>
      </w:pPr>
    </w:p>
    <w:p w14:paraId="7F091C72" w14:textId="77777777" w:rsidR="003E6A5E" w:rsidRPr="0094770C" w:rsidRDefault="003E6A5E" w:rsidP="00E4549E">
      <w:pPr>
        <w:contextualSpacing/>
      </w:pPr>
      <w:r w:rsidRPr="0094770C">
        <w:t>Any questions should be addressed to:</w:t>
      </w:r>
      <w:r>
        <w:t xml:space="preserve"> esdis-esmo-cmo@lists.nasa.gov</w:t>
      </w:r>
    </w:p>
    <w:p w14:paraId="1B953854" w14:textId="77777777" w:rsidR="003E6A5E" w:rsidRPr="00B13675" w:rsidRDefault="003E6A5E" w:rsidP="00E4549E">
      <w:pPr>
        <w:pStyle w:val="paraleft"/>
        <w:spacing w:after="0"/>
        <w:contextualSpacing/>
        <w:rPr>
          <w:rFonts w:ascii="Times New Roman" w:hAnsi="Times New Roman"/>
          <w:lang w:val="fr-FR"/>
        </w:rPr>
      </w:pPr>
      <w:r w:rsidRPr="00B13675">
        <w:rPr>
          <w:rFonts w:ascii="Times New Roman" w:hAnsi="Times New Roman"/>
          <w:lang w:val="fr-FR"/>
        </w:rPr>
        <w:t>ESDIS Configuration Management Office (CMO)</w:t>
      </w:r>
      <w:r w:rsidRPr="00B13675">
        <w:rPr>
          <w:rFonts w:ascii="Times New Roman" w:hAnsi="Times New Roman"/>
          <w:lang w:val="fr-FR"/>
        </w:rPr>
        <w:br/>
        <w:t>NASA/GSFC</w:t>
      </w:r>
    </w:p>
    <w:p w14:paraId="469EAC2E" w14:textId="77777777" w:rsidR="003E6A5E" w:rsidRPr="00B13675" w:rsidRDefault="003E6A5E" w:rsidP="00E4549E">
      <w:pPr>
        <w:pStyle w:val="paraleft"/>
        <w:spacing w:before="0" w:after="0"/>
        <w:contextualSpacing/>
        <w:rPr>
          <w:rFonts w:ascii="Times New Roman" w:hAnsi="Times New Roman"/>
          <w:lang w:val="fr-FR"/>
        </w:rPr>
      </w:pPr>
      <w:r w:rsidRPr="00B13675">
        <w:rPr>
          <w:rFonts w:ascii="Times New Roman" w:hAnsi="Times New Roman"/>
          <w:lang w:val="fr-FR"/>
        </w:rPr>
        <w:t>Code 423</w:t>
      </w:r>
    </w:p>
    <w:p w14:paraId="50404D5B" w14:textId="77777777" w:rsidR="003E6A5E" w:rsidRDefault="003E6A5E" w:rsidP="00E4549E">
      <w:pPr>
        <w:contextualSpacing/>
      </w:pPr>
      <w:r w:rsidRPr="0094770C">
        <w:t>Greenbelt, Md. 20771</w:t>
      </w:r>
    </w:p>
    <w:p w14:paraId="4DE4846F" w14:textId="77777777" w:rsidR="003E6A5E" w:rsidRDefault="003E6A5E" w:rsidP="00E4549E">
      <w:pPr>
        <w:contextualSpacing/>
      </w:pPr>
    </w:p>
    <w:p w14:paraId="52B97123" w14:textId="77777777" w:rsidR="003E6A5E" w:rsidRDefault="003E6A5E" w:rsidP="00E4549E">
      <w:pPr>
        <w:pStyle w:val="FPDFrontMatter"/>
        <w:contextualSpacing/>
      </w:pPr>
    </w:p>
    <w:p w14:paraId="2F362B40" w14:textId="77777777" w:rsidR="003E6A5E" w:rsidRPr="00993FBF" w:rsidRDefault="003E6A5E" w:rsidP="00E4549E">
      <w:pPr>
        <w:contextualSpacing/>
      </w:pPr>
    </w:p>
    <w:p w14:paraId="4C26006E" w14:textId="77777777" w:rsidR="003E6A5E" w:rsidRPr="00993FBF" w:rsidRDefault="003E6A5E" w:rsidP="00E4549E">
      <w:pPr>
        <w:contextualSpacing/>
      </w:pPr>
    </w:p>
    <w:p w14:paraId="68EB4F0E" w14:textId="77777777" w:rsidR="003E6A5E" w:rsidRPr="00993FBF" w:rsidRDefault="003E6A5E" w:rsidP="00E4549E">
      <w:pPr>
        <w:contextualSpacing/>
      </w:pPr>
    </w:p>
    <w:p w14:paraId="2644B6C9" w14:textId="77777777" w:rsidR="003E6A5E" w:rsidRDefault="003E6A5E" w:rsidP="00E4549E">
      <w:pPr>
        <w:pStyle w:val="FPDFrontMatter"/>
        <w:tabs>
          <w:tab w:val="left" w:pos="3540"/>
        </w:tabs>
        <w:contextualSpacing/>
        <w:jc w:val="left"/>
      </w:pPr>
      <w:r>
        <w:tab/>
      </w:r>
    </w:p>
    <w:p w14:paraId="352509AC" w14:textId="77777777" w:rsidR="003E6A5E" w:rsidRDefault="003E6A5E" w:rsidP="00E4549E">
      <w:pPr>
        <w:pStyle w:val="FPDFrontMatter"/>
        <w:contextualSpacing/>
      </w:pPr>
      <w:r w:rsidRPr="00993FBF">
        <w:br w:type="page"/>
      </w:r>
      <w:r>
        <w:lastRenderedPageBreak/>
        <w:t>Abstract</w:t>
      </w:r>
    </w:p>
    <w:p w14:paraId="68F0DE5A" w14:textId="77777777" w:rsidR="00E4549E" w:rsidRPr="0032422B" w:rsidRDefault="00E4549E" w:rsidP="00E4549E">
      <w:pPr>
        <w:spacing w:after="280" w:afterAutospacing="1"/>
        <w:contextualSpacing/>
        <w:rPr>
          <w:rFonts w:eastAsiaTheme="minorHAnsi" w:cs="Calibri"/>
        </w:rPr>
      </w:pPr>
      <w:r>
        <w:rPr>
          <w:rFonts w:eastAsia="Times New Roman"/>
        </w:rPr>
        <w:t>This document describes the Unified Metadata Model for Services (UMM-S) to be used by the NASA Earth Science community and addresses the need for describing services available on data, which is managed by repositories contributing their metadata to CMR. This community needs services that transform structured data into a structure that is convenient to the end user. Developers, engineers and architects should reference this document and the UMM as a guide when implementing CMR components, CMR clients or services that make use of the CMR or CMR clients.</w:t>
      </w:r>
    </w:p>
    <w:p w14:paraId="7B8F1ED9" w14:textId="77777777" w:rsidR="00E4549E" w:rsidRDefault="00E4549E" w:rsidP="00E4549E">
      <w:pPr>
        <w:spacing w:after="280" w:afterAutospacing="1"/>
        <w:contextualSpacing/>
        <w:rPr>
          <w:rFonts w:eastAsia="Times New Roman"/>
        </w:rPr>
      </w:pPr>
      <w:r>
        <w:rPr>
          <w:rFonts w:eastAsia="Times New Roman"/>
        </w:rPr>
        <w:t> </w:t>
      </w:r>
    </w:p>
    <w:p w14:paraId="3C9F6A36" w14:textId="77777777" w:rsidR="00E4549E" w:rsidRDefault="00E4549E" w:rsidP="00E4549E">
      <w:pPr>
        <w:spacing w:after="280" w:afterAutospacing="1"/>
        <w:contextualSpacing/>
        <w:rPr>
          <w:rFonts w:eastAsia="Times New Roman"/>
        </w:rPr>
      </w:pPr>
      <w:r>
        <w:rPr>
          <w:rFonts w:eastAsia="Times New Roman"/>
        </w:rPr>
        <w:t>This version of the service model describes the Minimal Viable Product (MVP). Hence, we focus on what is the minimum service metadata needed to support the User Interface/User Experience (UI/UX). In general, the Unified Metadata Model (UMM) covers both data and services. While the UMM-C (Collection), UMM-G (Granule) and UMM-Var (Variables) consider data, the UMM-S (Service) cover only services.</w:t>
      </w:r>
    </w:p>
    <w:p w14:paraId="37420F10" w14:textId="75B18D53" w:rsidR="003E6A5E" w:rsidRDefault="003E6A5E" w:rsidP="00F05F24">
      <w:pPr>
        <w:spacing w:after="280" w:afterAutospacing="1"/>
        <w:contextualSpacing/>
        <w:rPr>
          <w:rFonts w:eastAsia="Times New Roman"/>
        </w:rPr>
      </w:pPr>
    </w:p>
    <w:p w14:paraId="3787B20C" w14:textId="77777777" w:rsidR="00F05F24" w:rsidRPr="00F05F24" w:rsidRDefault="00F05F24" w:rsidP="00F05F24">
      <w:pPr>
        <w:spacing w:after="280" w:afterAutospacing="1"/>
        <w:contextualSpacing/>
        <w:rPr>
          <w:rFonts w:eastAsia="Times New Roman"/>
        </w:rPr>
      </w:pPr>
    </w:p>
    <w:p w14:paraId="7C48A83C" w14:textId="77777777" w:rsidR="003E6A5E" w:rsidRPr="00CA22F0" w:rsidRDefault="003E6A5E" w:rsidP="00E4549E">
      <w:pPr>
        <w:contextualSpacing/>
      </w:pPr>
      <w:r w:rsidRPr="00CA22F0">
        <w:rPr>
          <w:b/>
        </w:rPr>
        <w:t>Keywords:</w:t>
      </w:r>
      <w:r w:rsidR="00CA22F0" w:rsidRPr="00CA22F0">
        <w:rPr>
          <w:b/>
        </w:rPr>
        <w:t xml:space="preserve"> </w:t>
      </w:r>
      <w:r w:rsidR="00CA22F0">
        <w:t>UMM-S, UMM-Common</w:t>
      </w:r>
      <w:r w:rsidR="0007495A">
        <w:t>, UMM-C, UMM-G, UMM-Var</w:t>
      </w:r>
      <w:r w:rsidR="00CA22F0">
        <w:t xml:space="preserve">, </w:t>
      </w:r>
      <w:r w:rsidR="0007495A">
        <w:t>Services</w:t>
      </w:r>
      <w:r w:rsidR="000034C8">
        <w:t xml:space="preserve">, </w:t>
      </w:r>
      <w:r w:rsidR="0007495A">
        <w:t>NASA Earthdata Search, Tools, EOSDIS, ESDIS, CMR, GCMD, SERF</w:t>
      </w:r>
      <w:r w:rsidRPr="00CA22F0">
        <w:br w:type="page"/>
      </w:r>
    </w:p>
    <w:p w14:paraId="0A6AF452" w14:textId="77777777" w:rsidR="003E6A5E" w:rsidRPr="00853B0A" w:rsidRDefault="003E6A5E" w:rsidP="00E4549E">
      <w:pPr>
        <w:pStyle w:val="FPDFrontMatter"/>
        <w:contextualSpacing/>
        <w:rPr>
          <w:sz w:val="36"/>
        </w:rPr>
      </w:pPr>
      <w:r w:rsidRPr="00515556">
        <w:lastRenderedPageBreak/>
        <w:t xml:space="preserve"> Change History Log</w:t>
      </w:r>
    </w:p>
    <w:p w14:paraId="442B9E45" w14:textId="77777777" w:rsidR="003E6A5E" w:rsidRDefault="003E6A5E" w:rsidP="00E4549E">
      <w:pPr>
        <w:contextualSpacing/>
      </w:pPr>
    </w:p>
    <w:tbl>
      <w:tblPr>
        <w:tblStyle w:val="TableGrid"/>
        <w:tblW w:w="0" w:type="auto"/>
        <w:tblLayout w:type="fixed"/>
        <w:tblLook w:val="00A0" w:firstRow="1" w:lastRow="0" w:firstColumn="1" w:lastColumn="0" w:noHBand="0" w:noVBand="0"/>
      </w:tblPr>
      <w:tblGrid>
        <w:gridCol w:w="1255"/>
        <w:gridCol w:w="1890"/>
        <w:gridCol w:w="6205"/>
      </w:tblGrid>
      <w:tr w:rsidR="009A6BE5" w14:paraId="146BBCB4" w14:textId="77777777" w:rsidTr="009A6BE5">
        <w:tc>
          <w:tcPr>
            <w:tcW w:w="1255" w:type="dxa"/>
            <w:vAlign w:val="center"/>
          </w:tcPr>
          <w:p w14:paraId="5863848C" w14:textId="77777777" w:rsidR="003E6A5E" w:rsidRPr="008F14EE" w:rsidRDefault="003E6A5E" w:rsidP="00E4549E">
            <w:pPr>
              <w:contextualSpacing/>
              <w:jc w:val="center"/>
              <w:rPr>
                <w:b/>
              </w:rPr>
            </w:pPr>
            <w:r w:rsidRPr="008F14EE">
              <w:rPr>
                <w:b/>
              </w:rPr>
              <w:t>Revision</w:t>
            </w:r>
          </w:p>
        </w:tc>
        <w:tc>
          <w:tcPr>
            <w:tcW w:w="1890" w:type="dxa"/>
            <w:vAlign w:val="center"/>
          </w:tcPr>
          <w:p w14:paraId="7CE0D3A2" w14:textId="77777777" w:rsidR="003E6A5E" w:rsidRPr="008F14EE" w:rsidRDefault="003E6A5E" w:rsidP="00E4549E">
            <w:pPr>
              <w:contextualSpacing/>
              <w:jc w:val="center"/>
              <w:rPr>
                <w:b/>
              </w:rPr>
            </w:pPr>
            <w:r w:rsidRPr="008F14EE">
              <w:rPr>
                <w:b/>
              </w:rPr>
              <w:t>Effective Date</w:t>
            </w:r>
          </w:p>
        </w:tc>
        <w:tc>
          <w:tcPr>
            <w:tcW w:w="6205" w:type="dxa"/>
            <w:vAlign w:val="center"/>
          </w:tcPr>
          <w:p w14:paraId="5823F9D1" w14:textId="77777777" w:rsidR="003E6A5E" w:rsidRPr="008F14EE" w:rsidRDefault="003E6A5E" w:rsidP="00E4549E">
            <w:pPr>
              <w:contextualSpacing/>
              <w:jc w:val="center"/>
              <w:rPr>
                <w:b/>
              </w:rPr>
            </w:pPr>
            <w:r w:rsidRPr="008F14EE">
              <w:rPr>
                <w:b/>
              </w:rPr>
              <w:t>Description of Changes</w:t>
            </w:r>
          </w:p>
          <w:p w14:paraId="7733AC73" w14:textId="77777777" w:rsidR="003E6A5E" w:rsidRDefault="003E6A5E" w:rsidP="00E4549E">
            <w:pPr>
              <w:contextualSpacing/>
              <w:jc w:val="center"/>
            </w:pPr>
            <w:r>
              <w:t>(Reference the CCR &amp; CCB Approval Date)</w:t>
            </w:r>
          </w:p>
        </w:tc>
      </w:tr>
      <w:tr w:rsidR="009A6BE5" w:rsidRPr="003E6A5E" w14:paraId="50592044" w14:textId="77777777" w:rsidTr="009A6BE5">
        <w:tc>
          <w:tcPr>
            <w:tcW w:w="1255" w:type="dxa"/>
          </w:tcPr>
          <w:p w14:paraId="043301DD" w14:textId="590D6C31" w:rsidR="003E6A5E" w:rsidRPr="0030389F" w:rsidRDefault="001A1248" w:rsidP="00E4549E">
            <w:pPr>
              <w:contextualSpacing/>
            </w:pPr>
            <w:r w:rsidRPr="0030389F">
              <w:t>V</w:t>
            </w:r>
            <w:r w:rsidR="0030389F" w:rsidRPr="0030389F">
              <w:t>0.1.0</w:t>
            </w:r>
          </w:p>
        </w:tc>
        <w:tc>
          <w:tcPr>
            <w:tcW w:w="1890" w:type="dxa"/>
          </w:tcPr>
          <w:p w14:paraId="33DB1ECD" w14:textId="5BF81C5D" w:rsidR="003E6A5E" w:rsidRPr="0030389F" w:rsidRDefault="0030389F" w:rsidP="00E4549E">
            <w:pPr>
              <w:contextualSpacing/>
            </w:pPr>
            <w:r w:rsidRPr="0030389F">
              <w:t>February 2015</w:t>
            </w:r>
          </w:p>
        </w:tc>
        <w:tc>
          <w:tcPr>
            <w:tcW w:w="6205" w:type="dxa"/>
          </w:tcPr>
          <w:p w14:paraId="78397C0E" w14:textId="77777777" w:rsidR="003E6A5E" w:rsidRPr="0030389F" w:rsidRDefault="001A1248" w:rsidP="00E4549E">
            <w:pPr>
              <w:contextualSpacing/>
              <w:rPr>
                <w:lang w:val="fr-FR"/>
              </w:rPr>
            </w:pPr>
            <w:r w:rsidRPr="0030389F">
              <w:rPr>
                <w:rFonts w:eastAsia="Times New Roman"/>
              </w:rPr>
              <w:t>Provisional Release.</w:t>
            </w:r>
          </w:p>
        </w:tc>
      </w:tr>
      <w:tr w:rsidR="009A6BE5" w:rsidRPr="003E6A5E" w14:paraId="19442864" w14:textId="77777777" w:rsidTr="009A6BE5">
        <w:trPr>
          <w:trHeight w:val="341"/>
        </w:trPr>
        <w:tc>
          <w:tcPr>
            <w:tcW w:w="1255" w:type="dxa"/>
          </w:tcPr>
          <w:p w14:paraId="0637C239" w14:textId="586515FE" w:rsidR="003E6A5E" w:rsidRPr="0030389F" w:rsidRDefault="0030389F" w:rsidP="00E4549E">
            <w:pPr>
              <w:contextualSpacing/>
              <w:rPr>
                <w:lang w:val="fr-FR"/>
              </w:rPr>
            </w:pPr>
            <w:r w:rsidRPr="0030389F">
              <w:rPr>
                <w:lang w:val="fr-FR"/>
              </w:rPr>
              <w:t>V0.1.1</w:t>
            </w:r>
          </w:p>
        </w:tc>
        <w:tc>
          <w:tcPr>
            <w:tcW w:w="1890" w:type="dxa"/>
          </w:tcPr>
          <w:p w14:paraId="2422BF4E" w14:textId="40B51659" w:rsidR="003E6A5E" w:rsidRPr="0030389F" w:rsidRDefault="0030389F" w:rsidP="00E4549E">
            <w:pPr>
              <w:contextualSpacing/>
              <w:rPr>
                <w:lang w:val="fr-FR"/>
              </w:rPr>
            </w:pPr>
            <w:r w:rsidRPr="0030389F">
              <w:rPr>
                <w:lang w:val="fr-FR"/>
              </w:rPr>
              <w:t>February 2015</w:t>
            </w:r>
          </w:p>
        </w:tc>
        <w:tc>
          <w:tcPr>
            <w:tcW w:w="6205" w:type="dxa"/>
          </w:tcPr>
          <w:p w14:paraId="6411C875" w14:textId="421DE57F" w:rsidR="003E6A5E" w:rsidRPr="0030389F" w:rsidRDefault="0030389F" w:rsidP="00E4549E">
            <w:pPr>
              <w:rPr>
                <w:rFonts w:eastAsia="Times New Roman"/>
              </w:rPr>
            </w:pPr>
            <w:r w:rsidRPr="0030389F">
              <w:rPr>
                <w:rFonts w:eastAsia="Times New Roman"/>
                <w:color w:val="000000"/>
                <w:shd w:val="clear" w:color="auto" w:fill="FFFFFF"/>
              </w:rPr>
              <w:t>Added ISO 19115-1</w:t>
            </w:r>
          </w:p>
        </w:tc>
      </w:tr>
      <w:tr w:rsidR="009A6BE5" w:rsidRPr="0030389F" w14:paraId="39FB8382" w14:textId="77777777" w:rsidTr="009A6BE5">
        <w:tc>
          <w:tcPr>
            <w:tcW w:w="1255" w:type="dxa"/>
          </w:tcPr>
          <w:p w14:paraId="66CE4FC7" w14:textId="4ABEEC34" w:rsidR="003E6A5E" w:rsidRPr="0030389F" w:rsidRDefault="0030389F" w:rsidP="00E4549E">
            <w:pPr>
              <w:contextualSpacing/>
              <w:rPr>
                <w:lang w:val="fr-FR"/>
              </w:rPr>
            </w:pPr>
            <w:r w:rsidRPr="0030389F">
              <w:rPr>
                <w:lang w:val="fr-FR"/>
              </w:rPr>
              <w:t>V0.1.2</w:t>
            </w:r>
          </w:p>
        </w:tc>
        <w:tc>
          <w:tcPr>
            <w:tcW w:w="1890" w:type="dxa"/>
          </w:tcPr>
          <w:p w14:paraId="13D78220" w14:textId="7E2734B0" w:rsidR="003E6A5E" w:rsidRPr="0030389F" w:rsidRDefault="0030389F" w:rsidP="00E4549E">
            <w:pPr>
              <w:contextualSpacing/>
              <w:rPr>
                <w:lang w:val="fr-FR"/>
              </w:rPr>
            </w:pPr>
            <w:r w:rsidRPr="0030389F">
              <w:rPr>
                <w:lang w:val="fr-FR"/>
              </w:rPr>
              <w:t>May 2015</w:t>
            </w:r>
          </w:p>
        </w:tc>
        <w:tc>
          <w:tcPr>
            <w:tcW w:w="6205" w:type="dxa"/>
          </w:tcPr>
          <w:p w14:paraId="4DA7D0A1" w14:textId="14600148" w:rsidR="003E6A5E" w:rsidRPr="0030389F" w:rsidRDefault="0030389F" w:rsidP="00E4549E">
            <w:pPr>
              <w:rPr>
                <w:rFonts w:eastAsia="Times New Roman"/>
              </w:rPr>
            </w:pPr>
            <w:r w:rsidRPr="0030389F">
              <w:rPr>
                <w:rFonts w:eastAsia="Times New Roman"/>
                <w:color w:val="000000"/>
                <w:shd w:val="clear" w:color="auto" w:fill="FFFFFF"/>
              </w:rPr>
              <w:t>Added Normalize to Publication Reference</w:t>
            </w:r>
          </w:p>
        </w:tc>
      </w:tr>
      <w:tr w:rsidR="009A6BE5" w:rsidRPr="0030389F" w14:paraId="24AB862A" w14:textId="77777777" w:rsidTr="009A6BE5">
        <w:tc>
          <w:tcPr>
            <w:tcW w:w="1255" w:type="dxa"/>
          </w:tcPr>
          <w:p w14:paraId="00F0F5F6" w14:textId="7B0FDDFF" w:rsidR="003E6A5E" w:rsidRPr="0030389F" w:rsidRDefault="0030389F" w:rsidP="00E4549E">
            <w:pPr>
              <w:contextualSpacing/>
              <w:rPr>
                <w:lang w:val="fr-FR"/>
              </w:rPr>
            </w:pPr>
            <w:r w:rsidRPr="0030389F">
              <w:rPr>
                <w:lang w:val="fr-FR"/>
              </w:rPr>
              <w:t>V0.1.3</w:t>
            </w:r>
          </w:p>
        </w:tc>
        <w:tc>
          <w:tcPr>
            <w:tcW w:w="1890" w:type="dxa"/>
          </w:tcPr>
          <w:p w14:paraId="371888C7" w14:textId="0420D81F" w:rsidR="003E6A5E" w:rsidRPr="0030389F" w:rsidRDefault="0030389F" w:rsidP="00E4549E">
            <w:pPr>
              <w:contextualSpacing/>
              <w:rPr>
                <w:lang w:val="fr-FR"/>
              </w:rPr>
            </w:pPr>
            <w:r w:rsidRPr="0030389F">
              <w:rPr>
                <w:lang w:val="fr-FR"/>
              </w:rPr>
              <w:t>July 2015</w:t>
            </w:r>
          </w:p>
        </w:tc>
        <w:tc>
          <w:tcPr>
            <w:tcW w:w="6205" w:type="dxa"/>
          </w:tcPr>
          <w:p w14:paraId="0674F29C" w14:textId="77777777" w:rsidR="0030389F" w:rsidRPr="0030389F" w:rsidRDefault="0030389F" w:rsidP="0030389F">
            <w:pPr>
              <w:pStyle w:val="NormalWeb"/>
              <w:shd w:val="clear" w:color="auto" w:fill="FFFFFF"/>
              <w:spacing w:before="0" w:beforeAutospacing="0" w:after="0" w:afterAutospacing="0"/>
              <w:rPr>
                <w:color w:val="000000"/>
              </w:rPr>
            </w:pPr>
            <w:r w:rsidRPr="0030389F">
              <w:rPr>
                <w:color w:val="000000"/>
              </w:rPr>
              <w:t>Updated from June 2015 Earth Science Data and Information System (ESDIS) Standards Office (ESO) review comments.</w:t>
            </w:r>
          </w:p>
          <w:p w14:paraId="4F8BF096" w14:textId="77777777" w:rsidR="0030389F" w:rsidRPr="0030389F" w:rsidRDefault="0030389F" w:rsidP="0030389F">
            <w:pPr>
              <w:pStyle w:val="NormalWeb"/>
              <w:shd w:val="clear" w:color="auto" w:fill="FFFFFF"/>
              <w:spacing w:before="0" w:beforeAutospacing="0" w:after="0" w:afterAutospacing="0"/>
              <w:rPr>
                <w:color w:val="000000"/>
              </w:rPr>
            </w:pPr>
            <w:r w:rsidRPr="0030389F">
              <w:rPr>
                <w:color w:val="000000"/>
              </w:rPr>
              <w:t>Changed the Parameter Search tag to Search API.</w:t>
            </w:r>
          </w:p>
          <w:p w14:paraId="469980E2" w14:textId="77777777" w:rsidR="0030389F" w:rsidRPr="0030389F" w:rsidRDefault="0030389F" w:rsidP="0030389F">
            <w:pPr>
              <w:pStyle w:val="NormalWeb"/>
              <w:shd w:val="clear" w:color="auto" w:fill="FFFFFF"/>
              <w:spacing w:before="0" w:beforeAutospacing="0" w:after="0" w:afterAutospacing="0"/>
              <w:rPr>
                <w:color w:val="000000"/>
              </w:rPr>
            </w:pPr>
            <w:r w:rsidRPr="0030389F">
              <w:rPr>
                <w:color w:val="000000"/>
              </w:rPr>
              <w:t>Removed Metadata Standard</w:t>
            </w:r>
          </w:p>
          <w:p w14:paraId="09F24881" w14:textId="77777777" w:rsidR="0030389F" w:rsidRPr="0030389F" w:rsidRDefault="0030389F" w:rsidP="0030389F">
            <w:pPr>
              <w:pStyle w:val="NormalWeb"/>
              <w:shd w:val="clear" w:color="auto" w:fill="FFFFFF"/>
              <w:spacing w:before="0" w:beforeAutospacing="0" w:after="0" w:afterAutospacing="0"/>
              <w:rPr>
                <w:color w:val="000000"/>
              </w:rPr>
            </w:pPr>
            <w:r w:rsidRPr="0030389F">
              <w:rPr>
                <w:color w:val="000000"/>
              </w:rPr>
              <w:t>Changed Metadata Dates to Metadata Date</w:t>
            </w:r>
          </w:p>
          <w:p w14:paraId="2ED42DA5" w14:textId="77777777" w:rsidR="0030389F" w:rsidRPr="0030389F" w:rsidRDefault="0030389F" w:rsidP="0030389F">
            <w:pPr>
              <w:pStyle w:val="NormalWeb"/>
              <w:shd w:val="clear" w:color="auto" w:fill="FFFFFF"/>
              <w:spacing w:before="0" w:beforeAutospacing="0" w:after="0" w:afterAutospacing="0"/>
              <w:rPr>
                <w:color w:val="000000"/>
              </w:rPr>
            </w:pPr>
            <w:r w:rsidRPr="0030389F">
              <w:rPr>
                <w:color w:val="000000"/>
              </w:rPr>
              <w:t>Removed Lineage</w:t>
            </w:r>
          </w:p>
          <w:p w14:paraId="43440CCA" w14:textId="42AD7B4D" w:rsidR="003E6A5E" w:rsidRPr="0030389F" w:rsidRDefault="0030389F" w:rsidP="0030389F">
            <w:pPr>
              <w:pStyle w:val="NormalWeb"/>
              <w:shd w:val="clear" w:color="auto" w:fill="FFFFFF"/>
              <w:spacing w:before="0" w:beforeAutospacing="0" w:after="0" w:afterAutospacing="0"/>
              <w:rPr>
                <w:color w:val="000000"/>
              </w:rPr>
            </w:pPr>
            <w:r w:rsidRPr="0030389F">
              <w:rPr>
                <w:color w:val="000000"/>
              </w:rPr>
              <w:t>Removed Data Dates</w:t>
            </w:r>
          </w:p>
        </w:tc>
      </w:tr>
      <w:tr w:rsidR="009A6BE5" w:rsidRPr="003E6A5E" w14:paraId="3242AB1C" w14:textId="77777777" w:rsidTr="009A6BE5">
        <w:tc>
          <w:tcPr>
            <w:tcW w:w="1255" w:type="dxa"/>
          </w:tcPr>
          <w:p w14:paraId="6346B87F" w14:textId="1758BF3E" w:rsidR="003E6A5E" w:rsidRPr="00B13675" w:rsidRDefault="0030389F" w:rsidP="00E4549E">
            <w:pPr>
              <w:contextualSpacing/>
              <w:rPr>
                <w:lang w:val="fr-FR"/>
              </w:rPr>
            </w:pPr>
            <w:r>
              <w:rPr>
                <w:lang w:val="fr-FR"/>
              </w:rPr>
              <w:t>V0.1.4</w:t>
            </w:r>
          </w:p>
        </w:tc>
        <w:tc>
          <w:tcPr>
            <w:tcW w:w="1890" w:type="dxa"/>
          </w:tcPr>
          <w:p w14:paraId="2B20C5AB" w14:textId="59AE8608" w:rsidR="003E6A5E" w:rsidRPr="00B13675" w:rsidRDefault="0030389F" w:rsidP="00E4549E">
            <w:pPr>
              <w:contextualSpacing/>
              <w:rPr>
                <w:lang w:val="fr-FR"/>
              </w:rPr>
            </w:pPr>
            <w:r>
              <w:rPr>
                <w:lang w:val="fr-FR"/>
              </w:rPr>
              <w:t>September 2017</w:t>
            </w:r>
          </w:p>
        </w:tc>
        <w:tc>
          <w:tcPr>
            <w:tcW w:w="6205" w:type="dxa"/>
          </w:tcPr>
          <w:p w14:paraId="25637235" w14:textId="77777777" w:rsidR="0030389F" w:rsidRPr="0030389F" w:rsidRDefault="0030389F" w:rsidP="0030389F">
            <w:pPr>
              <w:pStyle w:val="NormalWeb"/>
              <w:shd w:val="clear" w:color="auto" w:fill="FFFFFF"/>
              <w:spacing w:before="0" w:beforeAutospacing="0" w:after="0" w:afterAutospacing="0"/>
              <w:rPr>
                <w:color w:val="000000"/>
              </w:rPr>
            </w:pPr>
            <w:r w:rsidRPr="0030389F">
              <w:rPr>
                <w:color w:val="000000"/>
              </w:rPr>
              <w:t>Revised for End-to-End Services</w:t>
            </w:r>
          </w:p>
          <w:p w14:paraId="234BE952" w14:textId="00621691" w:rsidR="003E6A5E" w:rsidRPr="0030389F" w:rsidRDefault="0030389F" w:rsidP="0030389F">
            <w:pPr>
              <w:pStyle w:val="NormalWeb"/>
              <w:shd w:val="clear" w:color="auto" w:fill="FFFFFF"/>
              <w:spacing w:before="0" w:beforeAutospacing="0" w:after="0" w:afterAutospacing="0"/>
              <w:rPr>
                <w:color w:val="000000"/>
              </w:rPr>
            </w:pPr>
            <w:r w:rsidRPr="0030389F">
              <w:rPr>
                <w:color w:val="000000"/>
              </w:rPr>
              <w:t>Design</w:t>
            </w:r>
          </w:p>
        </w:tc>
      </w:tr>
      <w:tr w:rsidR="009A6BE5" w:rsidRPr="0030389F" w14:paraId="50A769C1" w14:textId="77777777" w:rsidTr="009A6BE5">
        <w:tc>
          <w:tcPr>
            <w:tcW w:w="1255" w:type="dxa"/>
          </w:tcPr>
          <w:p w14:paraId="42AB0D1D" w14:textId="6864710D" w:rsidR="003E6A5E" w:rsidRPr="0030389F" w:rsidRDefault="0030389F" w:rsidP="00E4549E">
            <w:pPr>
              <w:contextualSpacing/>
              <w:rPr>
                <w:lang w:val="fr-FR"/>
              </w:rPr>
            </w:pPr>
            <w:r>
              <w:rPr>
                <w:lang w:val="fr-FR"/>
              </w:rPr>
              <w:t>V1.0.0</w:t>
            </w:r>
          </w:p>
        </w:tc>
        <w:tc>
          <w:tcPr>
            <w:tcW w:w="1890" w:type="dxa"/>
          </w:tcPr>
          <w:p w14:paraId="3722F75D" w14:textId="0FBDD35B" w:rsidR="003E6A5E" w:rsidRPr="0030389F" w:rsidRDefault="0030389F" w:rsidP="00E4549E">
            <w:pPr>
              <w:rPr>
                <w:rFonts w:eastAsia="Times New Roman"/>
              </w:rPr>
            </w:pPr>
            <w:r w:rsidRPr="0030389F">
              <w:rPr>
                <w:rFonts w:eastAsia="Times New Roman"/>
                <w:color w:val="000000"/>
                <w:shd w:val="clear" w:color="auto" w:fill="FFFFFF"/>
              </w:rPr>
              <w:t>December 2017</w:t>
            </w:r>
          </w:p>
        </w:tc>
        <w:tc>
          <w:tcPr>
            <w:tcW w:w="6205" w:type="dxa"/>
          </w:tcPr>
          <w:p w14:paraId="53787EDB" w14:textId="7051DDFB" w:rsidR="003E6A5E" w:rsidRPr="0030389F" w:rsidRDefault="0030389F" w:rsidP="00E4549E">
            <w:pPr>
              <w:rPr>
                <w:rFonts w:eastAsia="Times New Roman"/>
              </w:rPr>
            </w:pPr>
            <w:r w:rsidRPr="0030389F">
              <w:rPr>
                <w:rFonts w:eastAsia="Times New Roman"/>
                <w:color w:val="000000"/>
                <w:shd w:val="clear" w:color="auto" w:fill="FFFFFF"/>
              </w:rPr>
              <w:t>Revised for addition of SERF fields</w:t>
            </w:r>
          </w:p>
        </w:tc>
      </w:tr>
    </w:tbl>
    <w:p w14:paraId="645050CD" w14:textId="77777777" w:rsidR="003E6A5E" w:rsidRPr="0030389F" w:rsidRDefault="003E6A5E" w:rsidP="00E4549E">
      <w:pPr>
        <w:contextualSpacing/>
      </w:pPr>
    </w:p>
    <w:p w14:paraId="7838A95A" w14:textId="77777777" w:rsidR="003E6A5E" w:rsidRPr="0030389F" w:rsidRDefault="003E6A5E" w:rsidP="00E4549E">
      <w:pPr>
        <w:contextualSpacing/>
      </w:pPr>
    </w:p>
    <w:p w14:paraId="30C5DC94" w14:textId="77777777" w:rsidR="003E6A5E" w:rsidRPr="0030389F" w:rsidRDefault="003E6A5E" w:rsidP="00E4549E">
      <w:pPr>
        <w:pStyle w:val="FPDFrontMatter"/>
        <w:contextualSpacing/>
        <w:rPr>
          <w:sz w:val="36"/>
          <w:highlight w:val="cyan"/>
        </w:rPr>
      </w:pPr>
      <w:r w:rsidRPr="0030389F">
        <w:br w:type="page"/>
      </w:r>
    </w:p>
    <w:p w14:paraId="31ABEF69" w14:textId="77777777" w:rsidR="003E6A5E" w:rsidRPr="0024308A" w:rsidRDefault="003E6A5E" w:rsidP="00E4549E">
      <w:pPr>
        <w:pStyle w:val="FPDFrontMatter"/>
        <w:contextualSpacing/>
        <w:rPr>
          <w:sz w:val="36"/>
        </w:rPr>
      </w:pPr>
      <w:r w:rsidRPr="00515556">
        <w:lastRenderedPageBreak/>
        <w:t>Table of Contents</w:t>
      </w:r>
    </w:p>
    <w:p w14:paraId="3E2FE78A" w14:textId="77777777" w:rsidR="001B5B02" w:rsidRDefault="003E6A5E">
      <w:pPr>
        <w:pStyle w:val="TOC1"/>
        <w:rPr>
          <w:rFonts w:asciiTheme="minorHAnsi" w:eastAsiaTheme="minorEastAsia" w:hAnsiTheme="minorHAnsi" w:cstheme="minorBidi"/>
          <w:caps w:val="0"/>
          <w:noProof/>
        </w:rPr>
      </w:pPr>
      <w:r>
        <w:rPr>
          <w:caps w:val="0"/>
        </w:rPr>
        <w:fldChar w:fldCharType="begin"/>
      </w:r>
      <w:r>
        <w:rPr>
          <w:caps w:val="0"/>
        </w:rPr>
        <w:instrText xml:space="preserve"> TOC \o "1-7" \h \z \t "Appendix,1" </w:instrText>
      </w:r>
      <w:r>
        <w:rPr>
          <w:caps w:val="0"/>
        </w:rPr>
        <w:fldChar w:fldCharType="separate"/>
      </w:r>
      <w:hyperlink w:anchor="_Toc503520163" w:history="1">
        <w:r w:rsidR="001B5B02" w:rsidRPr="00C63556">
          <w:rPr>
            <w:rStyle w:val="Hyperlink"/>
            <w:rFonts w:eastAsiaTheme="minorHAnsi"/>
            <w:noProof/>
          </w:rPr>
          <w:t>1</w:t>
        </w:r>
        <w:r w:rsidR="001B5B02">
          <w:rPr>
            <w:rFonts w:asciiTheme="minorHAnsi" w:eastAsiaTheme="minorEastAsia" w:hAnsiTheme="minorHAnsi" w:cstheme="minorBidi"/>
            <w:caps w:val="0"/>
            <w:noProof/>
          </w:rPr>
          <w:tab/>
        </w:r>
        <w:r w:rsidR="001B5B02" w:rsidRPr="00C63556">
          <w:rPr>
            <w:rStyle w:val="Hyperlink"/>
            <w:rFonts w:eastAsiaTheme="minorHAnsi"/>
            <w:noProof/>
          </w:rPr>
          <w:t>Introduction</w:t>
        </w:r>
        <w:r w:rsidR="001B5B02">
          <w:rPr>
            <w:noProof/>
            <w:webHidden/>
          </w:rPr>
          <w:tab/>
        </w:r>
        <w:r w:rsidR="001B5B02">
          <w:rPr>
            <w:noProof/>
            <w:webHidden/>
          </w:rPr>
          <w:fldChar w:fldCharType="begin"/>
        </w:r>
        <w:r w:rsidR="001B5B02">
          <w:rPr>
            <w:noProof/>
            <w:webHidden/>
          </w:rPr>
          <w:instrText xml:space="preserve"> PAGEREF _Toc503520163 \h </w:instrText>
        </w:r>
        <w:r w:rsidR="001B5B02">
          <w:rPr>
            <w:noProof/>
            <w:webHidden/>
          </w:rPr>
        </w:r>
        <w:r w:rsidR="001B5B02">
          <w:rPr>
            <w:noProof/>
            <w:webHidden/>
          </w:rPr>
          <w:fldChar w:fldCharType="separate"/>
        </w:r>
        <w:r w:rsidR="001B5B02">
          <w:rPr>
            <w:noProof/>
            <w:webHidden/>
          </w:rPr>
          <w:t>8</w:t>
        </w:r>
        <w:r w:rsidR="001B5B02">
          <w:rPr>
            <w:noProof/>
            <w:webHidden/>
          </w:rPr>
          <w:fldChar w:fldCharType="end"/>
        </w:r>
      </w:hyperlink>
    </w:p>
    <w:p w14:paraId="4ED273F2" w14:textId="77777777" w:rsidR="001B5B02" w:rsidRDefault="005C552D">
      <w:pPr>
        <w:pStyle w:val="TOC2"/>
        <w:rPr>
          <w:rFonts w:asciiTheme="minorHAnsi" w:eastAsiaTheme="minorEastAsia" w:hAnsiTheme="minorHAnsi" w:cstheme="minorBidi"/>
          <w:szCs w:val="24"/>
        </w:rPr>
      </w:pPr>
      <w:hyperlink w:anchor="_Toc503520164" w:history="1">
        <w:r w:rsidR="001B5B02" w:rsidRPr="00C63556">
          <w:rPr>
            <w:rStyle w:val="Hyperlink"/>
            <w:rFonts w:eastAsiaTheme="minorHAnsi"/>
          </w:rPr>
          <w:t>1.1</w:t>
        </w:r>
        <w:r w:rsidR="001B5B02">
          <w:rPr>
            <w:rFonts w:asciiTheme="minorHAnsi" w:eastAsiaTheme="minorEastAsia" w:hAnsiTheme="minorHAnsi" w:cstheme="minorBidi"/>
            <w:szCs w:val="24"/>
          </w:rPr>
          <w:tab/>
        </w:r>
        <w:r w:rsidR="001B5B02" w:rsidRPr="00C63556">
          <w:rPr>
            <w:rStyle w:val="Hyperlink"/>
            <w:rFonts w:eastAsiaTheme="minorHAnsi"/>
          </w:rPr>
          <w:t>Purpose</w:t>
        </w:r>
        <w:r w:rsidR="001B5B02">
          <w:rPr>
            <w:webHidden/>
          </w:rPr>
          <w:tab/>
        </w:r>
        <w:r w:rsidR="001B5B02">
          <w:rPr>
            <w:webHidden/>
          </w:rPr>
          <w:fldChar w:fldCharType="begin"/>
        </w:r>
        <w:r w:rsidR="001B5B02">
          <w:rPr>
            <w:webHidden/>
          </w:rPr>
          <w:instrText xml:space="preserve"> PAGEREF _Toc503520164 \h </w:instrText>
        </w:r>
        <w:r w:rsidR="001B5B02">
          <w:rPr>
            <w:webHidden/>
          </w:rPr>
        </w:r>
        <w:r w:rsidR="001B5B02">
          <w:rPr>
            <w:webHidden/>
          </w:rPr>
          <w:fldChar w:fldCharType="separate"/>
        </w:r>
        <w:r w:rsidR="001B5B02">
          <w:rPr>
            <w:webHidden/>
          </w:rPr>
          <w:t>8</w:t>
        </w:r>
        <w:r w:rsidR="001B5B02">
          <w:rPr>
            <w:webHidden/>
          </w:rPr>
          <w:fldChar w:fldCharType="end"/>
        </w:r>
      </w:hyperlink>
    </w:p>
    <w:p w14:paraId="7AB6EA72" w14:textId="77777777" w:rsidR="001B5B02" w:rsidRDefault="005C552D">
      <w:pPr>
        <w:pStyle w:val="TOC2"/>
        <w:rPr>
          <w:rFonts w:asciiTheme="minorHAnsi" w:eastAsiaTheme="minorEastAsia" w:hAnsiTheme="minorHAnsi" w:cstheme="minorBidi"/>
          <w:szCs w:val="24"/>
        </w:rPr>
      </w:pPr>
      <w:hyperlink w:anchor="_Toc503520165" w:history="1">
        <w:r w:rsidR="001B5B02" w:rsidRPr="00C63556">
          <w:rPr>
            <w:rStyle w:val="Hyperlink"/>
            <w:rFonts w:eastAsiaTheme="minorHAnsi"/>
          </w:rPr>
          <w:t>1.2</w:t>
        </w:r>
        <w:r w:rsidR="001B5B02">
          <w:rPr>
            <w:rFonts w:asciiTheme="minorHAnsi" w:eastAsiaTheme="minorEastAsia" w:hAnsiTheme="minorHAnsi" w:cstheme="minorBidi"/>
            <w:szCs w:val="24"/>
          </w:rPr>
          <w:tab/>
        </w:r>
        <w:r w:rsidR="001B5B02" w:rsidRPr="00C63556">
          <w:rPr>
            <w:rStyle w:val="Hyperlink"/>
            <w:rFonts w:eastAsiaTheme="minorHAnsi"/>
          </w:rPr>
          <w:t>Scope</w:t>
        </w:r>
        <w:r w:rsidR="001B5B02">
          <w:rPr>
            <w:webHidden/>
          </w:rPr>
          <w:tab/>
        </w:r>
        <w:r w:rsidR="001B5B02">
          <w:rPr>
            <w:webHidden/>
          </w:rPr>
          <w:fldChar w:fldCharType="begin"/>
        </w:r>
        <w:r w:rsidR="001B5B02">
          <w:rPr>
            <w:webHidden/>
          </w:rPr>
          <w:instrText xml:space="preserve"> PAGEREF _Toc503520165 \h </w:instrText>
        </w:r>
        <w:r w:rsidR="001B5B02">
          <w:rPr>
            <w:webHidden/>
          </w:rPr>
        </w:r>
        <w:r w:rsidR="001B5B02">
          <w:rPr>
            <w:webHidden/>
          </w:rPr>
          <w:fldChar w:fldCharType="separate"/>
        </w:r>
        <w:r w:rsidR="001B5B02">
          <w:rPr>
            <w:webHidden/>
          </w:rPr>
          <w:t>9</w:t>
        </w:r>
        <w:r w:rsidR="001B5B02">
          <w:rPr>
            <w:webHidden/>
          </w:rPr>
          <w:fldChar w:fldCharType="end"/>
        </w:r>
      </w:hyperlink>
    </w:p>
    <w:p w14:paraId="564D07F5" w14:textId="77777777" w:rsidR="001B5B02" w:rsidRDefault="005C552D">
      <w:pPr>
        <w:pStyle w:val="TOC2"/>
        <w:rPr>
          <w:rFonts w:asciiTheme="minorHAnsi" w:eastAsiaTheme="minorEastAsia" w:hAnsiTheme="minorHAnsi" w:cstheme="minorBidi"/>
          <w:szCs w:val="24"/>
        </w:rPr>
      </w:pPr>
      <w:hyperlink w:anchor="_Toc503520166" w:history="1">
        <w:r w:rsidR="001B5B02" w:rsidRPr="00C63556">
          <w:rPr>
            <w:rStyle w:val="Hyperlink"/>
            <w:rFonts w:eastAsiaTheme="minorHAnsi"/>
          </w:rPr>
          <w:t>1.3</w:t>
        </w:r>
        <w:r w:rsidR="001B5B02">
          <w:rPr>
            <w:rFonts w:asciiTheme="minorHAnsi" w:eastAsiaTheme="minorEastAsia" w:hAnsiTheme="minorHAnsi" w:cstheme="minorBidi"/>
            <w:szCs w:val="24"/>
          </w:rPr>
          <w:tab/>
        </w:r>
        <w:r w:rsidR="001B5B02" w:rsidRPr="00C63556">
          <w:rPr>
            <w:rStyle w:val="Hyperlink"/>
            <w:rFonts w:eastAsiaTheme="minorHAnsi"/>
          </w:rPr>
          <w:t>Impact</w:t>
        </w:r>
        <w:r w:rsidR="001B5B02">
          <w:rPr>
            <w:webHidden/>
          </w:rPr>
          <w:tab/>
        </w:r>
        <w:r w:rsidR="001B5B02">
          <w:rPr>
            <w:webHidden/>
          </w:rPr>
          <w:fldChar w:fldCharType="begin"/>
        </w:r>
        <w:r w:rsidR="001B5B02">
          <w:rPr>
            <w:webHidden/>
          </w:rPr>
          <w:instrText xml:space="preserve"> PAGEREF _Toc503520166 \h </w:instrText>
        </w:r>
        <w:r w:rsidR="001B5B02">
          <w:rPr>
            <w:webHidden/>
          </w:rPr>
        </w:r>
        <w:r w:rsidR="001B5B02">
          <w:rPr>
            <w:webHidden/>
          </w:rPr>
          <w:fldChar w:fldCharType="separate"/>
        </w:r>
        <w:r w:rsidR="001B5B02">
          <w:rPr>
            <w:webHidden/>
          </w:rPr>
          <w:t>9</w:t>
        </w:r>
        <w:r w:rsidR="001B5B02">
          <w:rPr>
            <w:webHidden/>
          </w:rPr>
          <w:fldChar w:fldCharType="end"/>
        </w:r>
      </w:hyperlink>
    </w:p>
    <w:p w14:paraId="6437153F" w14:textId="77777777" w:rsidR="001B5B02" w:rsidRDefault="005C552D">
      <w:pPr>
        <w:pStyle w:val="TOC2"/>
        <w:rPr>
          <w:rFonts w:asciiTheme="minorHAnsi" w:eastAsiaTheme="minorEastAsia" w:hAnsiTheme="minorHAnsi" w:cstheme="minorBidi"/>
          <w:szCs w:val="24"/>
        </w:rPr>
      </w:pPr>
      <w:hyperlink w:anchor="_Toc503520167" w:history="1">
        <w:r w:rsidR="001B5B02" w:rsidRPr="00C63556">
          <w:rPr>
            <w:rStyle w:val="Hyperlink"/>
            <w:rFonts w:eastAsiaTheme="minorHAnsi"/>
          </w:rPr>
          <w:t>1.4</w:t>
        </w:r>
        <w:r w:rsidR="001B5B02">
          <w:rPr>
            <w:rFonts w:asciiTheme="minorHAnsi" w:eastAsiaTheme="minorEastAsia" w:hAnsiTheme="minorHAnsi" w:cstheme="minorBidi"/>
            <w:szCs w:val="24"/>
          </w:rPr>
          <w:tab/>
        </w:r>
        <w:r w:rsidR="001B5B02" w:rsidRPr="00C63556">
          <w:rPr>
            <w:rStyle w:val="Hyperlink"/>
            <w:rFonts w:eastAsiaTheme="minorHAnsi"/>
          </w:rPr>
          <w:t>Copyright Notice</w:t>
        </w:r>
        <w:r w:rsidR="001B5B02">
          <w:rPr>
            <w:webHidden/>
          </w:rPr>
          <w:tab/>
        </w:r>
        <w:r w:rsidR="001B5B02">
          <w:rPr>
            <w:webHidden/>
          </w:rPr>
          <w:fldChar w:fldCharType="begin"/>
        </w:r>
        <w:r w:rsidR="001B5B02">
          <w:rPr>
            <w:webHidden/>
          </w:rPr>
          <w:instrText xml:space="preserve"> PAGEREF _Toc503520167 \h </w:instrText>
        </w:r>
        <w:r w:rsidR="001B5B02">
          <w:rPr>
            <w:webHidden/>
          </w:rPr>
        </w:r>
        <w:r w:rsidR="001B5B02">
          <w:rPr>
            <w:webHidden/>
          </w:rPr>
          <w:fldChar w:fldCharType="separate"/>
        </w:r>
        <w:r w:rsidR="001B5B02">
          <w:rPr>
            <w:webHidden/>
          </w:rPr>
          <w:t>9</w:t>
        </w:r>
        <w:r w:rsidR="001B5B02">
          <w:rPr>
            <w:webHidden/>
          </w:rPr>
          <w:fldChar w:fldCharType="end"/>
        </w:r>
      </w:hyperlink>
    </w:p>
    <w:p w14:paraId="30370A86" w14:textId="77777777" w:rsidR="001B5B02" w:rsidRDefault="005C552D">
      <w:pPr>
        <w:pStyle w:val="TOC2"/>
        <w:rPr>
          <w:rFonts w:asciiTheme="minorHAnsi" w:eastAsiaTheme="minorEastAsia" w:hAnsiTheme="minorHAnsi" w:cstheme="minorBidi"/>
          <w:szCs w:val="24"/>
        </w:rPr>
      </w:pPr>
      <w:hyperlink w:anchor="_Toc503520168" w:history="1">
        <w:r w:rsidR="001B5B02" w:rsidRPr="00C63556">
          <w:rPr>
            <w:rStyle w:val="Hyperlink"/>
            <w:rFonts w:eastAsiaTheme="minorHAnsi"/>
          </w:rPr>
          <w:t>1.5</w:t>
        </w:r>
        <w:r w:rsidR="001B5B02">
          <w:rPr>
            <w:rFonts w:asciiTheme="minorHAnsi" w:eastAsiaTheme="minorEastAsia" w:hAnsiTheme="minorHAnsi" w:cstheme="minorBidi"/>
            <w:szCs w:val="24"/>
          </w:rPr>
          <w:tab/>
        </w:r>
        <w:r w:rsidR="001B5B02" w:rsidRPr="00C63556">
          <w:rPr>
            <w:rStyle w:val="Hyperlink"/>
            <w:rFonts w:eastAsiaTheme="minorHAnsi"/>
          </w:rPr>
          <w:t>Feedback</w:t>
        </w:r>
        <w:r w:rsidR="001B5B02">
          <w:rPr>
            <w:webHidden/>
          </w:rPr>
          <w:tab/>
        </w:r>
        <w:r w:rsidR="001B5B02">
          <w:rPr>
            <w:webHidden/>
          </w:rPr>
          <w:fldChar w:fldCharType="begin"/>
        </w:r>
        <w:r w:rsidR="001B5B02">
          <w:rPr>
            <w:webHidden/>
          </w:rPr>
          <w:instrText xml:space="preserve"> PAGEREF _Toc503520168 \h </w:instrText>
        </w:r>
        <w:r w:rsidR="001B5B02">
          <w:rPr>
            <w:webHidden/>
          </w:rPr>
        </w:r>
        <w:r w:rsidR="001B5B02">
          <w:rPr>
            <w:webHidden/>
          </w:rPr>
          <w:fldChar w:fldCharType="separate"/>
        </w:r>
        <w:r w:rsidR="001B5B02">
          <w:rPr>
            <w:webHidden/>
          </w:rPr>
          <w:t>9</w:t>
        </w:r>
        <w:r w:rsidR="001B5B02">
          <w:rPr>
            <w:webHidden/>
          </w:rPr>
          <w:fldChar w:fldCharType="end"/>
        </w:r>
      </w:hyperlink>
    </w:p>
    <w:p w14:paraId="4A9B7B17" w14:textId="77777777" w:rsidR="001B5B02" w:rsidRDefault="005C552D">
      <w:pPr>
        <w:pStyle w:val="TOC2"/>
        <w:rPr>
          <w:rFonts w:asciiTheme="minorHAnsi" w:eastAsiaTheme="minorEastAsia" w:hAnsiTheme="minorHAnsi" w:cstheme="minorBidi"/>
          <w:szCs w:val="24"/>
        </w:rPr>
      </w:pPr>
      <w:hyperlink w:anchor="_Toc503520169" w:history="1">
        <w:r w:rsidR="001B5B02" w:rsidRPr="00C63556">
          <w:rPr>
            <w:rStyle w:val="Hyperlink"/>
            <w:rFonts w:eastAsiaTheme="minorHAnsi"/>
          </w:rPr>
          <w:t>1.6</w:t>
        </w:r>
        <w:r w:rsidR="001B5B02">
          <w:rPr>
            <w:rFonts w:asciiTheme="minorHAnsi" w:eastAsiaTheme="minorEastAsia" w:hAnsiTheme="minorHAnsi" w:cstheme="minorBidi"/>
            <w:szCs w:val="24"/>
          </w:rPr>
          <w:tab/>
        </w:r>
        <w:r w:rsidR="001B5B02" w:rsidRPr="00C63556">
          <w:rPr>
            <w:rStyle w:val="Hyperlink"/>
            <w:rFonts w:eastAsiaTheme="minorHAnsi"/>
          </w:rPr>
          <w:t>Document Conventions</w:t>
        </w:r>
        <w:r w:rsidR="001B5B02">
          <w:rPr>
            <w:webHidden/>
          </w:rPr>
          <w:tab/>
        </w:r>
        <w:r w:rsidR="001B5B02">
          <w:rPr>
            <w:webHidden/>
          </w:rPr>
          <w:fldChar w:fldCharType="begin"/>
        </w:r>
        <w:r w:rsidR="001B5B02">
          <w:rPr>
            <w:webHidden/>
          </w:rPr>
          <w:instrText xml:space="preserve"> PAGEREF _Toc503520169 \h </w:instrText>
        </w:r>
        <w:r w:rsidR="001B5B02">
          <w:rPr>
            <w:webHidden/>
          </w:rPr>
        </w:r>
        <w:r w:rsidR="001B5B02">
          <w:rPr>
            <w:webHidden/>
          </w:rPr>
          <w:fldChar w:fldCharType="separate"/>
        </w:r>
        <w:r w:rsidR="001B5B02">
          <w:rPr>
            <w:webHidden/>
          </w:rPr>
          <w:t>9</w:t>
        </w:r>
        <w:r w:rsidR="001B5B02">
          <w:rPr>
            <w:webHidden/>
          </w:rPr>
          <w:fldChar w:fldCharType="end"/>
        </w:r>
      </w:hyperlink>
    </w:p>
    <w:p w14:paraId="49CDF4FA" w14:textId="77777777" w:rsidR="001B5B02" w:rsidRDefault="005C552D">
      <w:pPr>
        <w:pStyle w:val="TOC2"/>
        <w:rPr>
          <w:rFonts w:asciiTheme="minorHAnsi" w:eastAsiaTheme="minorEastAsia" w:hAnsiTheme="minorHAnsi" w:cstheme="minorBidi"/>
          <w:szCs w:val="24"/>
        </w:rPr>
      </w:pPr>
      <w:hyperlink w:anchor="_Toc503520170" w:history="1">
        <w:r w:rsidR="001B5B02" w:rsidRPr="00C63556">
          <w:rPr>
            <w:rStyle w:val="Hyperlink"/>
            <w:rFonts w:eastAsiaTheme="minorHAnsi"/>
          </w:rPr>
          <w:t>1.7</w:t>
        </w:r>
        <w:r w:rsidR="001B5B02">
          <w:rPr>
            <w:rFonts w:asciiTheme="minorHAnsi" w:eastAsiaTheme="minorEastAsia" w:hAnsiTheme="minorHAnsi" w:cstheme="minorBidi"/>
            <w:szCs w:val="24"/>
          </w:rPr>
          <w:tab/>
        </w:r>
        <w:r w:rsidR="001B5B02" w:rsidRPr="00C63556">
          <w:rPr>
            <w:rStyle w:val="Hyperlink"/>
            <w:rFonts w:eastAsiaTheme="minorHAnsi"/>
          </w:rPr>
          <w:t>Related Documentation</w:t>
        </w:r>
        <w:r w:rsidR="001B5B02">
          <w:rPr>
            <w:webHidden/>
          </w:rPr>
          <w:tab/>
        </w:r>
        <w:r w:rsidR="001B5B02">
          <w:rPr>
            <w:webHidden/>
          </w:rPr>
          <w:fldChar w:fldCharType="begin"/>
        </w:r>
        <w:r w:rsidR="001B5B02">
          <w:rPr>
            <w:webHidden/>
          </w:rPr>
          <w:instrText xml:space="preserve"> PAGEREF _Toc503520170 \h </w:instrText>
        </w:r>
        <w:r w:rsidR="001B5B02">
          <w:rPr>
            <w:webHidden/>
          </w:rPr>
        </w:r>
        <w:r w:rsidR="001B5B02">
          <w:rPr>
            <w:webHidden/>
          </w:rPr>
          <w:fldChar w:fldCharType="separate"/>
        </w:r>
        <w:r w:rsidR="001B5B02">
          <w:rPr>
            <w:webHidden/>
          </w:rPr>
          <w:t>10</w:t>
        </w:r>
        <w:r w:rsidR="001B5B02">
          <w:rPr>
            <w:webHidden/>
          </w:rPr>
          <w:fldChar w:fldCharType="end"/>
        </w:r>
      </w:hyperlink>
    </w:p>
    <w:p w14:paraId="7D3BE991" w14:textId="77777777" w:rsidR="001B5B02" w:rsidRDefault="005C552D">
      <w:pPr>
        <w:pStyle w:val="TOC3"/>
        <w:rPr>
          <w:rFonts w:asciiTheme="minorHAnsi" w:eastAsiaTheme="minorEastAsia" w:hAnsiTheme="minorHAnsi" w:cstheme="minorBidi"/>
          <w:szCs w:val="24"/>
        </w:rPr>
      </w:pPr>
      <w:hyperlink w:anchor="_Toc503520171" w:history="1">
        <w:r w:rsidR="001B5B02" w:rsidRPr="00C63556">
          <w:rPr>
            <w:rStyle w:val="Hyperlink"/>
            <w:rFonts w:eastAsiaTheme="minorHAnsi"/>
          </w:rPr>
          <w:t>1.7.1</w:t>
        </w:r>
        <w:r w:rsidR="001B5B02">
          <w:rPr>
            <w:rFonts w:asciiTheme="minorHAnsi" w:eastAsiaTheme="minorEastAsia" w:hAnsiTheme="minorHAnsi" w:cstheme="minorBidi"/>
            <w:szCs w:val="24"/>
          </w:rPr>
          <w:tab/>
        </w:r>
        <w:r w:rsidR="001B5B02" w:rsidRPr="00C63556">
          <w:rPr>
            <w:rStyle w:val="Hyperlink"/>
            <w:rFonts w:eastAsiaTheme="minorHAnsi"/>
          </w:rPr>
          <w:t>Applicable Documents</w:t>
        </w:r>
        <w:r w:rsidR="001B5B02">
          <w:rPr>
            <w:webHidden/>
          </w:rPr>
          <w:tab/>
        </w:r>
        <w:r w:rsidR="001B5B02">
          <w:rPr>
            <w:webHidden/>
          </w:rPr>
          <w:fldChar w:fldCharType="begin"/>
        </w:r>
        <w:r w:rsidR="001B5B02">
          <w:rPr>
            <w:webHidden/>
          </w:rPr>
          <w:instrText xml:space="preserve"> PAGEREF _Toc503520171 \h </w:instrText>
        </w:r>
        <w:r w:rsidR="001B5B02">
          <w:rPr>
            <w:webHidden/>
          </w:rPr>
        </w:r>
        <w:r w:rsidR="001B5B02">
          <w:rPr>
            <w:webHidden/>
          </w:rPr>
          <w:fldChar w:fldCharType="separate"/>
        </w:r>
        <w:r w:rsidR="001B5B02">
          <w:rPr>
            <w:webHidden/>
          </w:rPr>
          <w:t>11</w:t>
        </w:r>
        <w:r w:rsidR="001B5B02">
          <w:rPr>
            <w:webHidden/>
          </w:rPr>
          <w:fldChar w:fldCharType="end"/>
        </w:r>
      </w:hyperlink>
    </w:p>
    <w:p w14:paraId="7E7C5C34" w14:textId="77777777" w:rsidR="001B5B02" w:rsidRDefault="005C552D">
      <w:pPr>
        <w:pStyle w:val="TOC3"/>
        <w:rPr>
          <w:rFonts w:asciiTheme="minorHAnsi" w:eastAsiaTheme="minorEastAsia" w:hAnsiTheme="minorHAnsi" w:cstheme="minorBidi"/>
          <w:szCs w:val="24"/>
        </w:rPr>
      </w:pPr>
      <w:hyperlink w:anchor="_Toc503520172" w:history="1">
        <w:r w:rsidR="001B5B02" w:rsidRPr="00C63556">
          <w:rPr>
            <w:rStyle w:val="Hyperlink"/>
            <w:rFonts w:eastAsiaTheme="minorHAnsi"/>
          </w:rPr>
          <w:t>1.7.2</w:t>
        </w:r>
        <w:r w:rsidR="001B5B02">
          <w:rPr>
            <w:rFonts w:asciiTheme="minorHAnsi" w:eastAsiaTheme="minorEastAsia" w:hAnsiTheme="minorHAnsi" w:cstheme="minorBidi"/>
            <w:szCs w:val="24"/>
          </w:rPr>
          <w:tab/>
        </w:r>
        <w:r w:rsidR="001B5B02" w:rsidRPr="00C63556">
          <w:rPr>
            <w:rStyle w:val="Hyperlink"/>
            <w:rFonts w:eastAsiaTheme="minorHAnsi"/>
          </w:rPr>
          <w:t>Reference Documents</w:t>
        </w:r>
        <w:r w:rsidR="001B5B02">
          <w:rPr>
            <w:webHidden/>
          </w:rPr>
          <w:tab/>
        </w:r>
        <w:r w:rsidR="001B5B02">
          <w:rPr>
            <w:webHidden/>
          </w:rPr>
          <w:fldChar w:fldCharType="begin"/>
        </w:r>
        <w:r w:rsidR="001B5B02">
          <w:rPr>
            <w:webHidden/>
          </w:rPr>
          <w:instrText xml:space="preserve"> PAGEREF _Toc503520172 \h </w:instrText>
        </w:r>
        <w:r w:rsidR="001B5B02">
          <w:rPr>
            <w:webHidden/>
          </w:rPr>
        </w:r>
        <w:r w:rsidR="001B5B02">
          <w:rPr>
            <w:webHidden/>
          </w:rPr>
          <w:fldChar w:fldCharType="separate"/>
        </w:r>
        <w:r w:rsidR="001B5B02">
          <w:rPr>
            <w:webHidden/>
          </w:rPr>
          <w:t>11</w:t>
        </w:r>
        <w:r w:rsidR="001B5B02">
          <w:rPr>
            <w:webHidden/>
          </w:rPr>
          <w:fldChar w:fldCharType="end"/>
        </w:r>
      </w:hyperlink>
    </w:p>
    <w:p w14:paraId="03EA32E7" w14:textId="77777777" w:rsidR="001B5B02" w:rsidRDefault="005C552D">
      <w:pPr>
        <w:pStyle w:val="TOC1"/>
        <w:rPr>
          <w:rFonts w:asciiTheme="minorHAnsi" w:eastAsiaTheme="minorEastAsia" w:hAnsiTheme="minorHAnsi" w:cstheme="minorBidi"/>
          <w:caps w:val="0"/>
          <w:noProof/>
        </w:rPr>
      </w:pPr>
      <w:hyperlink w:anchor="_Toc503520173" w:history="1">
        <w:r w:rsidR="001B5B02" w:rsidRPr="00C63556">
          <w:rPr>
            <w:rStyle w:val="Hyperlink"/>
            <w:rFonts w:eastAsiaTheme="minorHAnsi"/>
            <w:noProof/>
          </w:rPr>
          <w:t>2</w:t>
        </w:r>
        <w:r w:rsidR="001B5B02">
          <w:rPr>
            <w:rFonts w:asciiTheme="minorHAnsi" w:eastAsiaTheme="minorEastAsia" w:hAnsiTheme="minorHAnsi" w:cstheme="minorBidi"/>
            <w:caps w:val="0"/>
            <w:noProof/>
          </w:rPr>
          <w:tab/>
        </w:r>
        <w:r w:rsidR="001B5B02" w:rsidRPr="00C63556">
          <w:rPr>
            <w:rStyle w:val="Hyperlink"/>
            <w:rFonts w:eastAsiaTheme="minorHAnsi"/>
            <w:noProof/>
          </w:rPr>
          <w:t>Services Metadata Conceptual Model</w:t>
        </w:r>
        <w:r w:rsidR="001B5B02">
          <w:rPr>
            <w:noProof/>
            <w:webHidden/>
          </w:rPr>
          <w:tab/>
        </w:r>
        <w:r w:rsidR="001B5B02">
          <w:rPr>
            <w:noProof/>
            <w:webHidden/>
          </w:rPr>
          <w:fldChar w:fldCharType="begin"/>
        </w:r>
        <w:r w:rsidR="001B5B02">
          <w:rPr>
            <w:noProof/>
            <w:webHidden/>
          </w:rPr>
          <w:instrText xml:space="preserve"> PAGEREF _Toc503520173 \h </w:instrText>
        </w:r>
        <w:r w:rsidR="001B5B02">
          <w:rPr>
            <w:noProof/>
            <w:webHidden/>
          </w:rPr>
        </w:r>
        <w:r w:rsidR="001B5B02">
          <w:rPr>
            <w:noProof/>
            <w:webHidden/>
          </w:rPr>
          <w:fldChar w:fldCharType="separate"/>
        </w:r>
        <w:r w:rsidR="001B5B02">
          <w:rPr>
            <w:noProof/>
            <w:webHidden/>
          </w:rPr>
          <w:t>11</w:t>
        </w:r>
        <w:r w:rsidR="001B5B02">
          <w:rPr>
            <w:noProof/>
            <w:webHidden/>
          </w:rPr>
          <w:fldChar w:fldCharType="end"/>
        </w:r>
      </w:hyperlink>
    </w:p>
    <w:p w14:paraId="4AAF6CB5" w14:textId="77777777" w:rsidR="001B5B02" w:rsidRDefault="005C552D">
      <w:pPr>
        <w:pStyle w:val="TOC2"/>
        <w:rPr>
          <w:rFonts w:asciiTheme="minorHAnsi" w:eastAsiaTheme="minorEastAsia" w:hAnsiTheme="minorHAnsi" w:cstheme="minorBidi"/>
          <w:szCs w:val="24"/>
        </w:rPr>
      </w:pPr>
      <w:hyperlink w:anchor="_Toc503520174" w:history="1">
        <w:r w:rsidR="001B5B02" w:rsidRPr="00C63556">
          <w:rPr>
            <w:rStyle w:val="Hyperlink"/>
            <w:rFonts w:eastAsiaTheme="minorHAnsi"/>
          </w:rPr>
          <w:t>2.1</w:t>
        </w:r>
        <w:r w:rsidR="001B5B02">
          <w:rPr>
            <w:rFonts w:asciiTheme="minorHAnsi" w:eastAsiaTheme="minorEastAsia" w:hAnsiTheme="minorHAnsi" w:cstheme="minorBidi"/>
            <w:szCs w:val="24"/>
          </w:rPr>
          <w:tab/>
        </w:r>
        <w:r w:rsidR="001B5B02" w:rsidRPr="00C63556">
          <w:rPr>
            <w:rStyle w:val="Hyperlink"/>
            <w:rFonts w:eastAsiaTheme="minorHAnsi"/>
          </w:rPr>
          <w:t>Services Context Diagram</w:t>
        </w:r>
        <w:r w:rsidR="001B5B02">
          <w:rPr>
            <w:webHidden/>
          </w:rPr>
          <w:tab/>
        </w:r>
        <w:r w:rsidR="001B5B02">
          <w:rPr>
            <w:webHidden/>
          </w:rPr>
          <w:fldChar w:fldCharType="begin"/>
        </w:r>
        <w:r w:rsidR="001B5B02">
          <w:rPr>
            <w:webHidden/>
          </w:rPr>
          <w:instrText xml:space="preserve"> PAGEREF _Toc503520174 \h </w:instrText>
        </w:r>
        <w:r w:rsidR="001B5B02">
          <w:rPr>
            <w:webHidden/>
          </w:rPr>
        </w:r>
        <w:r w:rsidR="001B5B02">
          <w:rPr>
            <w:webHidden/>
          </w:rPr>
          <w:fldChar w:fldCharType="separate"/>
        </w:r>
        <w:r w:rsidR="001B5B02">
          <w:rPr>
            <w:webHidden/>
          </w:rPr>
          <w:t>11</w:t>
        </w:r>
        <w:r w:rsidR="001B5B02">
          <w:rPr>
            <w:webHidden/>
          </w:rPr>
          <w:fldChar w:fldCharType="end"/>
        </w:r>
      </w:hyperlink>
    </w:p>
    <w:p w14:paraId="46EA3CB6" w14:textId="77777777" w:rsidR="001B5B02" w:rsidRDefault="005C552D">
      <w:pPr>
        <w:pStyle w:val="TOC2"/>
        <w:rPr>
          <w:rFonts w:asciiTheme="minorHAnsi" w:eastAsiaTheme="minorEastAsia" w:hAnsiTheme="minorHAnsi" w:cstheme="minorBidi"/>
          <w:szCs w:val="24"/>
        </w:rPr>
      </w:pPr>
      <w:hyperlink w:anchor="_Toc503520175" w:history="1">
        <w:r w:rsidR="001B5B02" w:rsidRPr="00C63556">
          <w:rPr>
            <w:rStyle w:val="Hyperlink"/>
            <w:rFonts w:eastAsiaTheme="minorHAnsi"/>
          </w:rPr>
          <w:t>2.2</w:t>
        </w:r>
        <w:r w:rsidR="001B5B02">
          <w:rPr>
            <w:rFonts w:asciiTheme="minorHAnsi" w:eastAsiaTheme="minorEastAsia" w:hAnsiTheme="minorHAnsi" w:cstheme="minorBidi"/>
            <w:szCs w:val="24"/>
          </w:rPr>
          <w:tab/>
        </w:r>
        <w:r w:rsidR="001B5B02" w:rsidRPr="00C63556">
          <w:rPr>
            <w:rStyle w:val="Hyperlink"/>
            <w:rFonts w:eastAsiaTheme="minorHAnsi"/>
          </w:rPr>
          <w:t>Use Case</w:t>
        </w:r>
        <w:r w:rsidR="001B5B02">
          <w:rPr>
            <w:webHidden/>
          </w:rPr>
          <w:tab/>
        </w:r>
        <w:r w:rsidR="001B5B02">
          <w:rPr>
            <w:webHidden/>
          </w:rPr>
          <w:fldChar w:fldCharType="begin"/>
        </w:r>
        <w:r w:rsidR="001B5B02">
          <w:rPr>
            <w:webHidden/>
          </w:rPr>
          <w:instrText xml:space="preserve"> PAGEREF _Toc503520175 \h </w:instrText>
        </w:r>
        <w:r w:rsidR="001B5B02">
          <w:rPr>
            <w:webHidden/>
          </w:rPr>
        </w:r>
        <w:r w:rsidR="001B5B02">
          <w:rPr>
            <w:webHidden/>
          </w:rPr>
          <w:fldChar w:fldCharType="separate"/>
        </w:r>
        <w:r w:rsidR="001B5B02">
          <w:rPr>
            <w:webHidden/>
          </w:rPr>
          <w:t>12</w:t>
        </w:r>
        <w:r w:rsidR="001B5B02">
          <w:rPr>
            <w:webHidden/>
          </w:rPr>
          <w:fldChar w:fldCharType="end"/>
        </w:r>
      </w:hyperlink>
    </w:p>
    <w:p w14:paraId="2327ED9B" w14:textId="77777777" w:rsidR="001B5B02" w:rsidRDefault="005C552D">
      <w:pPr>
        <w:pStyle w:val="TOC3"/>
        <w:rPr>
          <w:rFonts w:asciiTheme="minorHAnsi" w:eastAsiaTheme="minorEastAsia" w:hAnsiTheme="minorHAnsi" w:cstheme="minorBidi"/>
          <w:szCs w:val="24"/>
        </w:rPr>
      </w:pPr>
      <w:hyperlink w:anchor="_Toc503520176" w:history="1">
        <w:r w:rsidR="001B5B02" w:rsidRPr="00C63556">
          <w:rPr>
            <w:rStyle w:val="Hyperlink"/>
          </w:rPr>
          <w:t>2.2.1</w:t>
        </w:r>
        <w:r w:rsidR="001B5B02">
          <w:rPr>
            <w:rFonts w:asciiTheme="minorHAnsi" w:eastAsiaTheme="minorEastAsia" w:hAnsiTheme="minorHAnsi" w:cstheme="minorBidi"/>
            <w:szCs w:val="24"/>
          </w:rPr>
          <w:tab/>
        </w:r>
        <w:r w:rsidR="001B5B02" w:rsidRPr="00C63556">
          <w:rPr>
            <w:rStyle w:val="Hyperlink"/>
          </w:rPr>
          <w:t>a. Collection Search</w:t>
        </w:r>
        <w:r w:rsidR="001B5B02">
          <w:rPr>
            <w:webHidden/>
          </w:rPr>
          <w:tab/>
        </w:r>
        <w:r w:rsidR="001B5B02">
          <w:rPr>
            <w:webHidden/>
          </w:rPr>
          <w:fldChar w:fldCharType="begin"/>
        </w:r>
        <w:r w:rsidR="001B5B02">
          <w:rPr>
            <w:webHidden/>
          </w:rPr>
          <w:instrText xml:space="preserve"> PAGEREF _Toc503520176 \h </w:instrText>
        </w:r>
        <w:r w:rsidR="001B5B02">
          <w:rPr>
            <w:webHidden/>
          </w:rPr>
        </w:r>
        <w:r w:rsidR="001B5B02">
          <w:rPr>
            <w:webHidden/>
          </w:rPr>
          <w:fldChar w:fldCharType="separate"/>
        </w:r>
        <w:r w:rsidR="001B5B02">
          <w:rPr>
            <w:webHidden/>
          </w:rPr>
          <w:t>12</w:t>
        </w:r>
        <w:r w:rsidR="001B5B02">
          <w:rPr>
            <w:webHidden/>
          </w:rPr>
          <w:fldChar w:fldCharType="end"/>
        </w:r>
      </w:hyperlink>
    </w:p>
    <w:p w14:paraId="4DD324D4" w14:textId="77777777" w:rsidR="001B5B02" w:rsidRDefault="005C552D">
      <w:pPr>
        <w:pStyle w:val="TOC2"/>
        <w:rPr>
          <w:rFonts w:asciiTheme="minorHAnsi" w:eastAsiaTheme="minorEastAsia" w:hAnsiTheme="minorHAnsi" w:cstheme="minorBidi"/>
          <w:szCs w:val="24"/>
        </w:rPr>
      </w:pPr>
      <w:hyperlink w:anchor="_Toc503520177" w:history="1">
        <w:r w:rsidR="001B5B02" w:rsidRPr="00C63556">
          <w:rPr>
            <w:rStyle w:val="Hyperlink"/>
            <w:rFonts w:eastAsiaTheme="minorHAnsi"/>
          </w:rPr>
          <w:t>2.3</w:t>
        </w:r>
        <w:r w:rsidR="001B5B02">
          <w:rPr>
            <w:rFonts w:asciiTheme="minorHAnsi" w:eastAsiaTheme="minorEastAsia" w:hAnsiTheme="minorHAnsi" w:cstheme="minorBidi"/>
            <w:szCs w:val="24"/>
          </w:rPr>
          <w:tab/>
        </w:r>
        <w:r w:rsidR="001B5B02" w:rsidRPr="00C63556">
          <w:rPr>
            <w:rStyle w:val="Hyperlink"/>
            <w:rFonts w:eastAsiaTheme="minorHAnsi"/>
          </w:rPr>
          <w:t>UMM-S Metadata Model</w:t>
        </w:r>
        <w:r w:rsidR="001B5B02">
          <w:rPr>
            <w:webHidden/>
          </w:rPr>
          <w:tab/>
        </w:r>
        <w:r w:rsidR="001B5B02">
          <w:rPr>
            <w:webHidden/>
          </w:rPr>
          <w:fldChar w:fldCharType="begin"/>
        </w:r>
        <w:r w:rsidR="001B5B02">
          <w:rPr>
            <w:webHidden/>
          </w:rPr>
          <w:instrText xml:space="preserve"> PAGEREF _Toc503520177 \h </w:instrText>
        </w:r>
        <w:r w:rsidR="001B5B02">
          <w:rPr>
            <w:webHidden/>
          </w:rPr>
        </w:r>
        <w:r w:rsidR="001B5B02">
          <w:rPr>
            <w:webHidden/>
          </w:rPr>
          <w:fldChar w:fldCharType="separate"/>
        </w:r>
        <w:r w:rsidR="001B5B02">
          <w:rPr>
            <w:webHidden/>
          </w:rPr>
          <w:t>15</w:t>
        </w:r>
        <w:r w:rsidR="001B5B02">
          <w:rPr>
            <w:webHidden/>
          </w:rPr>
          <w:fldChar w:fldCharType="end"/>
        </w:r>
      </w:hyperlink>
    </w:p>
    <w:p w14:paraId="3838CAD5" w14:textId="77777777" w:rsidR="001B5B02" w:rsidRDefault="005C552D">
      <w:pPr>
        <w:pStyle w:val="TOC3"/>
        <w:rPr>
          <w:rFonts w:asciiTheme="minorHAnsi" w:eastAsiaTheme="minorEastAsia" w:hAnsiTheme="minorHAnsi" w:cstheme="minorBidi"/>
          <w:szCs w:val="24"/>
        </w:rPr>
      </w:pPr>
      <w:hyperlink w:anchor="_Toc503520178" w:history="1">
        <w:r w:rsidR="001B5B02" w:rsidRPr="00C63556">
          <w:rPr>
            <w:rStyle w:val="Hyperlink"/>
            <w:rFonts w:eastAsiaTheme="minorHAnsi"/>
          </w:rPr>
          <w:t>2.3.1</w:t>
        </w:r>
        <w:r w:rsidR="001B5B02">
          <w:rPr>
            <w:rFonts w:asciiTheme="minorHAnsi" w:eastAsiaTheme="minorEastAsia" w:hAnsiTheme="minorHAnsi" w:cstheme="minorBidi"/>
            <w:szCs w:val="24"/>
          </w:rPr>
          <w:tab/>
        </w:r>
        <w:r w:rsidR="001B5B02" w:rsidRPr="00C63556">
          <w:rPr>
            <w:rStyle w:val="Hyperlink"/>
            <w:rFonts w:eastAsiaTheme="minorHAnsi"/>
          </w:rPr>
          <w:t>Service</w:t>
        </w:r>
        <w:r w:rsidR="001B5B02">
          <w:rPr>
            <w:webHidden/>
          </w:rPr>
          <w:tab/>
        </w:r>
        <w:r w:rsidR="001B5B02">
          <w:rPr>
            <w:webHidden/>
          </w:rPr>
          <w:fldChar w:fldCharType="begin"/>
        </w:r>
        <w:r w:rsidR="001B5B02">
          <w:rPr>
            <w:webHidden/>
          </w:rPr>
          <w:instrText xml:space="preserve"> PAGEREF _Toc503520178 \h </w:instrText>
        </w:r>
        <w:r w:rsidR="001B5B02">
          <w:rPr>
            <w:webHidden/>
          </w:rPr>
        </w:r>
        <w:r w:rsidR="001B5B02">
          <w:rPr>
            <w:webHidden/>
          </w:rPr>
          <w:fldChar w:fldCharType="separate"/>
        </w:r>
        <w:r w:rsidR="001B5B02">
          <w:rPr>
            <w:webHidden/>
          </w:rPr>
          <w:t>17</w:t>
        </w:r>
        <w:r w:rsidR="001B5B02">
          <w:rPr>
            <w:webHidden/>
          </w:rPr>
          <w:fldChar w:fldCharType="end"/>
        </w:r>
      </w:hyperlink>
    </w:p>
    <w:p w14:paraId="75CA23D8" w14:textId="77777777" w:rsidR="001B5B02" w:rsidRDefault="005C552D">
      <w:pPr>
        <w:pStyle w:val="TOC4"/>
        <w:rPr>
          <w:rFonts w:asciiTheme="minorHAnsi" w:eastAsiaTheme="minorEastAsia" w:hAnsiTheme="minorHAnsi" w:cstheme="minorBidi"/>
          <w:b w:val="0"/>
          <w:szCs w:val="24"/>
        </w:rPr>
      </w:pPr>
      <w:hyperlink w:anchor="_Toc503520179" w:history="1">
        <w:r w:rsidR="001B5B02" w:rsidRPr="00C63556">
          <w:rPr>
            <w:rStyle w:val="Hyperlink"/>
            <w:rFonts w:eastAsiaTheme="minorHAnsi"/>
          </w:rPr>
          <w:t>2.3.1.1</w:t>
        </w:r>
        <w:r w:rsidR="001B5B02">
          <w:rPr>
            <w:rFonts w:asciiTheme="minorHAnsi" w:eastAsiaTheme="minorEastAsia" w:hAnsiTheme="minorHAnsi" w:cstheme="minorBidi"/>
            <w:b w:val="0"/>
            <w:szCs w:val="24"/>
          </w:rPr>
          <w:tab/>
        </w:r>
        <w:r w:rsidR="001B5B02" w:rsidRPr="00C63556">
          <w:rPr>
            <w:rStyle w:val="Hyperlink"/>
            <w:rFonts w:eastAsiaTheme="minorHAnsi"/>
          </w:rPr>
          <w:t>Name [R]</w:t>
        </w:r>
        <w:r w:rsidR="001B5B02">
          <w:rPr>
            <w:webHidden/>
          </w:rPr>
          <w:tab/>
        </w:r>
        <w:r w:rsidR="001B5B02">
          <w:rPr>
            <w:webHidden/>
          </w:rPr>
          <w:fldChar w:fldCharType="begin"/>
        </w:r>
        <w:r w:rsidR="001B5B02">
          <w:rPr>
            <w:webHidden/>
          </w:rPr>
          <w:instrText xml:space="preserve"> PAGEREF _Toc503520179 \h </w:instrText>
        </w:r>
        <w:r w:rsidR="001B5B02">
          <w:rPr>
            <w:webHidden/>
          </w:rPr>
        </w:r>
        <w:r w:rsidR="001B5B02">
          <w:rPr>
            <w:webHidden/>
          </w:rPr>
          <w:fldChar w:fldCharType="separate"/>
        </w:r>
        <w:r w:rsidR="001B5B02">
          <w:rPr>
            <w:webHidden/>
          </w:rPr>
          <w:t>17</w:t>
        </w:r>
        <w:r w:rsidR="001B5B02">
          <w:rPr>
            <w:webHidden/>
          </w:rPr>
          <w:fldChar w:fldCharType="end"/>
        </w:r>
      </w:hyperlink>
    </w:p>
    <w:p w14:paraId="66CE06D5" w14:textId="77777777" w:rsidR="001B5B02" w:rsidRDefault="005C552D">
      <w:pPr>
        <w:pStyle w:val="TOC4"/>
        <w:rPr>
          <w:rFonts w:asciiTheme="minorHAnsi" w:eastAsiaTheme="minorEastAsia" w:hAnsiTheme="minorHAnsi" w:cstheme="minorBidi"/>
          <w:b w:val="0"/>
          <w:szCs w:val="24"/>
        </w:rPr>
      </w:pPr>
      <w:hyperlink w:anchor="_Toc503520180" w:history="1">
        <w:r w:rsidR="001B5B02" w:rsidRPr="00C63556">
          <w:rPr>
            <w:rStyle w:val="Hyperlink"/>
            <w:rFonts w:eastAsiaTheme="minorHAnsi"/>
          </w:rPr>
          <w:t>2.3.1.2</w:t>
        </w:r>
        <w:r w:rsidR="001B5B02">
          <w:rPr>
            <w:rFonts w:asciiTheme="minorHAnsi" w:eastAsiaTheme="minorEastAsia" w:hAnsiTheme="minorHAnsi" w:cstheme="minorBidi"/>
            <w:b w:val="0"/>
            <w:szCs w:val="24"/>
          </w:rPr>
          <w:tab/>
        </w:r>
        <w:r w:rsidR="001B5B02" w:rsidRPr="00C63556">
          <w:rPr>
            <w:rStyle w:val="Hyperlink"/>
            <w:rFonts w:eastAsiaTheme="minorHAnsi"/>
          </w:rPr>
          <w:t>LongName [R]</w:t>
        </w:r>
        <w:r w:rsidR="001B5B02">
          <w:rPr>
            <w:webHidden/>
          </w:rPr>
          <w:tab/>
        </w:r>
        <w:r w:rsidR="001B5B02">
          <w:rPr>
            <w:webHidden/>
          </w:rPr>
          <w:fldChar w:fldCharType="begin"/>
        </w:r>
        <w:r w:rsidR="001B5B02">
          <w:rPr>
            <w:webHidden/>
          </w:rPr>
          <w:instrText xml:space="preserve"> PAGEREF _Toc503520180 \h </w:instrText>
        </w:r>
        <w:r w:rsidR="001B5B02">
          <w:rPr>
            <w:webHidden/>
          </w:rPr>
        </w:r>
        <w:r w:rsidR="001B5B02">
          <w:rPr>
            <w:webHidden/>
          </w:rPr>
          <w:fldChar w:fldCharType="separate"/>
        </w:r>
        <w:r w:rsidR="001B5B02">
          <w:rPr>
            <w:webHidden/>
          </w:rPr>
          <w:t>17</w:t>
        </w:r>
        <w:r w:rsidR="001B5B02">
          <w:rPr>
            <w:webHidden/>
          </w:rPr>
          <w:fldChar w:fldCharType="end"/>
        </w:r>
      </w:hyperlink>
    </w:p>
    <w:p w14:paraId="08E912D7" w14:textId="77777777" w:rsidR="001B5B02" w:rsidRDefault="005C552D">
      <w:pPr>
        <w:pStyle w:val="TOC4"/>
        <w:rPr>
          <w:rFonts w:asciiTheme="minorHAnsi" w:eastAsiaTheme="minorEastAsia" w:hAnsiTheme="minorHAnsi" w:cstheme="minorBidi"/>
          <w:b w:val="0"/>
          <w:szCs w:val="24"/>
        </w:rPr>
      </w:pPr>
      <w:hyperlink w:anchor="_Toc503520181" w:history="1">
        <w:r w:rsidR="001B5B02" w:rsidRPr="00C63556">
          <w:rPr>
            <w:rStyle w:val="Hyperlink"/>
            <w:rFonts w:eastAsiaTheme="minorHAnsi"/>
          </w:rPr>
          <w:t>2.3.1.3</w:t>
        </w:r>
        <w:r w:rsidR="001B5B02">
          <w:rPr>
            <w:rFonts w:asciiTheme="minorHAnsi" w:eastAsiaTheme="minorEastAsia" w:hAnsiTheme="minorHAnsi" w:cstheme="minorBidi"/>
            <w:b w:val="0"/>
            <w:szCs w:val="24"/>
          </w:rPr>
          <w:tab/>
        </w:r>
        <w:r w:rsidR="001B5B02" w:rsidRPr="00C63556">
          <w:rPr>
            <w:rStyle w:val="Hyperlink"/>
            <w:rFonts w:eastAsiaTheme="minorHAnsi"/>
          </w:rPr>
          <w:t>Type [R]</w:t>
        </w:r>
        <w:r w:rsidR="001B5B02">
          <w:rPr>
            <w:webHidden/>
          </w:rPr>
          <w:tab/>
        </w:r>
        <w:r w:rsidR="001B5B02">
          <w:rPr>
            <w:webHidden/>
          </w:rPr>
          <w:fldChar w:fldCharType="begin"/>
        </w:r>
        <w:r w:rsidR="001B5B02">
          <w:rPr>
            <w:webHidden/>
          </w:rPr>
          <w:instrText xml:space="preserve"> PAGEREF _Toc503520181 \h </w:instrText>
        </w:r>
        <w:r w:rsidR="001B5B02">
          <w:rPr>
            <w:webHidden/>
          </w:rPr>
        </w:r>
        <w:r w:rsidR="001B5B02">
          <w:rPr>
            <w:webHidden/>
          </w:rPr>
          <w:fldChar w:fldCharType="separate"/>
        </w:r>
        <w:r w:rsidR="001B5B02">
          <w:rPr>
            <w:webHidden/>
          </w:rPr>
          <w:t>18</w:t>
        </w:r>
        <w:r w:rsidR="001B5B02">
          <w:rPr>
            <w:webHidden/>
          </w:rPr>
          <w:fldChar w:fldCharType="end"/>
        </w:r>
      </w:hyperlink>
    </w:p>
    <w:p w14:paraId="70848670" w14:textId="77777777" w:rsidR="001B5B02" w:rsidRDefault="005C552D">
      <w:pPr>
        <w:pStyle w:val="TOC4"/>
        <w:rPr>
          <w:rFonts w:asciiTheme="minorHAnsi" w:eastAsiaTheme="minorEastAsia" w:hAnsiTheme="minorHAnsi" w:cstheme="minorBidi"/>
          <w:b w:val="0"/>
          <w:szCs w:val="24"/>
        </w:rPr>
      </w:pPr>
      <w:hyperlink w:anchor="_Toc503520182" w:history="1">
        <w:r w:rsidR="001B5B02" w:rsidRPr="00C63556">
          <w:rPr>
            <w:rStyle w:val="Hyperlink"/>
            <w:rFonts w:eastAsiaTheme="minorHAnsi"/>
          </w:rPr>
          <w:t>2.3.1.4</w:t>
        </w:r>
        <w:r w:rsidR="001B5B02">
          <w:rPr>
            <w:rFonts w:asciiTheme="minorHAnsi" w:eastAsiaTheme="minorEastAsia" w:hAnsiTheme="minorHAnsi" w:cstheme="minorBidi"/>
            <w:b w:val="0"/>
            <w:szCs w:val="24"/>
          </w:rPr>
          <w:tab/>
        </w:r>
        <w:r w:rsidR="001B5B02" w:rsidRPr="00C63556">
          <w:rPr>
            <w:rStyle w:val="Hyperlink"/>
            <w:rFonts w:eastAsiaTheme="minorHAnsi"/>
          </w:rPr>
          <w:t>Version [R]</w:t>
        </w:r>
        <w:r w:rsidR="001B5B02">
          <w:rPr>
            <w:webHidden/>
          </w:rPr>
          <w:tab/>
        </w:r>
        <w:r w:rsidR="001B5B02">
          <w:rPr>
            <w:webHidden/>
          </w:rPr>
          <w:fldChar w:fldCharType="begin"/>
        </w:r>
        <w:r w:rsidR="001B5B02">
          <w:rPr>
            <w:webHidden/>
          </w:rPr>
          <w:instrText xml:space="preserve"> PAGEREF _Toc503520182 \h </w:instrText>
        </w:r>
        <w:r w:rsidR="001B5B02">
          <w:rPr>
            <w:webHidden/>
          </w:rPr>
        </w:r>
        <w:r w:rsidR="001B5B02">
          <w:rPr>
            <w:webHidden/>
          </w:rPr>
          <w:fldChar w:fldCharType="separate"/>
        </w:r>
        <w:r w:rsidR="001B5B02">
          <w:rPr>
            <w:webHidden/>
          </w:rPr>
          <w:t>18</w:t>
        </w:r>
        <w:r w:rsidR="001B5B02">
          <w:rPr>
            <w:webHidden/>
          </w:rPr>
          <w:fldChar w:fldCharType="end"/>
        </w:r>
      </w:hyperlink>
    </w:p>
    <w:p w14:paraId="272669B4" w14:textId="77777777" w:rsidR="001B5B02" w:rsidRDefault="005C552D">
      <w:pPr>
        <w:pStyle w:val="TOC4"/>
        <w:rPr>
          <w:rFonts w:asciiTheme="minorHAnsi" w:eastAsiaTheme="minorEastAsia" w:hAnsiTheme="minorHAnsi" w:cstheme="minorBidi"/>
          <w:b w:val="0"/>
          <w:szCs w:val="24"/>
        </w:rPr>
      </w:pPr>
      <w:hyperlink w:anchor="_Toc503520183" w:history="1">
        <w:r w:rsidR="001B5B02" w:rsidRPr="00C63556">
          <w:rPr>
            <w:rStyle w:val="Hyperlink"/>
            <w:rFonts w:eastAsiaTheme="minorHAnsi"/>
          </w:rPr>
          <w:t>2.3.1.5</w:t>
        </w:r>
        <w:r w:rsidR="001B5B02">
          <w:rPr>
            <w:rFonts w:asciiTheme="minorHAnsi" w:eastAsiaTheme="minorEastAsia" w:hAnsiTheme="minorHAnsi" w:cstheme="minorBidi"/>
            <w:b w:val="0"/>
            <w:szCs w:val="24"/>
          </w:rPr>
          <w:tab/>
        </w:r>
        <w:r w:rsidR="001B5B02" w:rsidRPr="00C63556">
          <w:rPr>
            <w:rStyle w:val="Hyperlink"/>
            <w:rFonts w:eastAsiaTheme="minorHAnsi"/>
          </w:rPr>
          <w:t>Description [R]</w:t>
        </w:r>
        <w:r w:rsidR="001B5B02">
          <w:rPr>
            <w:webHidden/>
          </w:rPr>
          <w:tab/>
        </w:r>
        <w:r w:rsidR="001B5B02">
          <w:rPr>
            <w:webHidden/>
          </w:rPr>
          <w:fldChar w:fldCharType="begin"/>
        </w:r>
        <w:r w:rsidR="001B5B02">
          <w:rPr>
            <w:webHidden/>
          </w:rPr>
          <w:instrText xml:space="preserve"> PAGEREF _Toc503520183 \h </w:instrText>
        </w:r>
        <w:r w:rsidR="001B5B02">
          <w:rPr>
            <w:webHidden/>
          </w:rPr>
        </w:r>
        <w:r w:rsidR="001B5B02">
          <w:rPr>
            <w:webHidden/>
          </w:rPr>
          <w:fldChar w:fldCharType="separate"/>
        </w:r>
        <w:r w:rsidR="001B5B02">
          <w:rPr>
            <w:webHidden/>
          </w:rPr>
          <w:t>19</w:t>
        </w:r>
        <w:r w:rsidR="001B5B02">
          <w:rPr>
            <w:webHidden/>
          </w:rPr>
          <w:fldChar w:fldCharType="end"/>
        </w:r>
      </w:hyperlink>
    </w:p>
    <w:p w14:paraId="07B1F157" w14:textId="77777777" w:rsidR="001B5B02" w:rsidRDefault="005C552D">
      <w:pPr>
        <w:pStyle w:val="TOC4"/>
        <w:rPr>
          <w:rFonts w:asciiTheme="minorHAnsi" w:eastAsiaTheme="minorEastAsia" w:hAnsiTheme="minorHAnsi" w:cstheme="minorBidi"/>
          <w:b w:val="0"/>
          <w:szCs w:val="24"/>
        </w:rPr>
      </w:pPr>
      <w:hyperlink w:anchor="_Toc503520184" w:history="1">
        <w:r w:rsidR="001B5B02" w:rsidRPr="00C63556">
          <w:rPr>
            <w:rStyle w:val="Hyperlink"/>
            <w:rFonts w:eastAsiaTheme="minorHAnsi"/>
          </w:rPr>
          <w:t>2.3.1.6</w:t>
        </w:r>
        <w:r w:rsidR="001B5B02">
          <w:rPr>
            <w:rFonts w:asciiTheme="minorHAnsi" w:eastAsiaTheme="minorEastAsia" w:hAnsiTheme="minorHAnsi" w:cstheme="minorBidi"/>
            <w:b w:val="0"/>
            <w:szCs w:val="24"/>
          </w:rPr>
          <w:tab/>
        </w:r>
        <w:r w:rsidR="001B5B02" w:rsidRPr="00C63556">
          <w:rPr>
            <w:rStyle w:val="Hyperlink"/>
            <w:rFonts w:eastAsiaTheme="minorHAnsi"/>
          </w:rPr>
          <w:t>RelatedURL [R]</w:t>
        </w:r>
        <w:r w:rsidR="001B5B02">
          <w:rPr>
            <w:webHidden/>
          </w:rPr>
          <w:tab/>
        </w:r>
        <w:r w:rsidR="001B5B02">
          <w:rPr>
            <w:webHidden/>
          </w:rPr>
          <w:fldChar w:fldCharType="begin"/>
        </w:r>
        <w:r w:rsidR="001B5B02">
          <w:rPr>
            <w:webHidden/>
          </w:rPr>
          <w:instrText xml:space="preserve"> PAGEREF _Toc503520184 \h </w:instrText>
        </w:r>
        <w:r w:rsidR="001B5B02">
          <w:rPr>
            <w:webHidden/>
          </w:rPr>
        </w:r>
        <w:r w:rsidR="001B5B02">
          <w:rPr>
            <w:webHidden/>
          </w:rPr>
          <w:fldChar w:fldCharType="separate"/>
        </w:r>
        <w:r w:rsidR="001B5B02">
          <w:rPr>
            <w:webHidden/>
          </w:rPr>
          <w:t>19</w:t>
        </w:r>
        <w:r w:rsidR="001B5B02">
          <w:rPr>
            <w:webHidden/>
          </w:rPr>
          <w:fldChar w:fldCharType="end"/>
        </w:r>
      </w:hyperlink>
    </w:p>
    <w:p w14:paraId="50844D01" w14:textId="77777777" w:rsidR="001B5B02" w:rsidRDefault="005C552D">
      <w:pPr>
        <w:pStyle w:val="TOC4"/>
        <w:rPr>
          <w:rFonts w:asciiTheme="minorHAnsi" w:eastAsiaTheme="minorEastAsia" w:hAnsiTheme="minorHAnsi" w:cstheme="minorBidi"/>
          <w:b w:val="0"/>
          <w:szCs w:val="24"/>
        </w:rPr>
      </w:pPr>
      <w:hyperlink w:anchor="_Toc503520185" w:history="1">
        <w:r w:rsidR="001B5B02" w:rsidRPr="00C63556">
          <w:rPr>
            <w:rStyle w:val="Hyperlink"/>
            <w:rFonts w:eastAsiaTheme="minorHAnsi"/>
          </w:rPr>
          <w:t>2.3.1.7</w:t>
        </w:r>
        <w:r w:rsidR="001B5B02">
          <w:rPr>
            <w:rFonts w:asciiTheme="minorHAnsi" w:eastAsiaTheme="minorEastAsia" w:hAnsiTheme="minorHAnsi" w:cstheme="minorBidi"/>
            <w:b w:val="0"/>
            <w:szCs w:val="24"/>
          </w:rPr>
          <w:tab/>
        </w:r>
        <w:r w:rsidR="001B5B02" w:rsidRPr="00C63556">
          <w:rPr>
            <w:rStyle w:val="Hyperlink"/>
            <w:rFonts w:eastAsiaTheme="minorHAnsi"/>
          </w:rPr>
          <w:t>ScienceKeywords [O]</w:t>
        </w:r>
        <w:r w:rsidR="001B5B02">
          <w:rPr>
            <w:webHidden/>
          </w:rPr>
          <w:tab/>
        </w:r>
        <w:r w:rsidR="001B5B02">
          <w:rPr>
            <w:webHidden/>
          </w:rPr>
          <w:fldChar w:fldCharType="begin"/>
        </w:r>
        <w:r w:rsidR="001B5B02">
          <w:rPr>
            <w:webHidden/>
          </w:rPr>
          <w:instrText xml:space="preserve"> PAGEREF _Toc503520185 \h </w:instrText>
        </w:r>
        <w:r w:rsidR="001B5B02">
          <w:rPr>
            <w:webHidden/>
          </w:rPr>
        </w:r>
        <w:r w:rsidR="001B5B02">
          <w:rPr>
            <w:webHidden/>
          </w:rPr>
          <w:fldChar w:fldCharType="separate"/>
        </w:r>
        <w:r w:rsidR="001B5B02">
          <w:rPr>
            <w:webHidden/>
          </w:rPr>
          <w:t>22</w:t>
        </w:r>
        <w:r w:rsidR="001B5B02">
          <w:rPr>
            <w:webHidden/>
          </w:rPr>
          <w:fldChar w:fldCharType="end"/>
        </w:r>
      </w:hyperlink>
    </w:p>
    <w:p w14:paraId="7E8AF441" w14:textId="77777777" w:rsidR="001B5B02" w:rsidRDefault="005C552D">
      <w:pPr>
        <w:pStyle w:val="TOC4"/>
        <w:rPr>
          <w:rFonts w:asciiTheme="minorHAnsi" w:eastAsiaTheme="minorEastAsia" w:hAnsiTheme="minorHAnsi" w:cstheme="minorBidi"/>
          <w:b w:val="0"/>
          <w:szCs w:val="24"/>
        </w:rPr>
      </w:pPr>
      <w:hyperlink w:anchor="_Toc503520186" w:history="1">
        <w:r w:rsidR="001B5B02" w:rsidRPr="00C63556">
          <w:rPr>
            <w:rStyle w:val="Hyperlink"/>
            <w:rFonts w:eastAsiaTheme="minorHAnsi"/>
          </w:rPr>
          <w:t>2.3.1.8</w:t>
        </w:r>
        <w:r w:rsidR="001B5B02">
          <w:rPr>
            <w:rFonts w:asciiTheme="minorHAnsi" w:eastAsiaTheme="minorEastAsia" w:hAnsiTheme="minorHAnsi" w:cstheme="minorBidi"/>
            <w:b w:val="0"/>
            <w:szCs w:val="24"/>
          </w:rPr>
          <w:tab/>
        </w:r>
        <w:r w:rsidR="001B5B02" w:rsidRPr="00C63556">
          <w:rPr>
            <w:rStyle w:val="Hyperlink"/>
            <w:rFonts w:eastAsiaTheme="minorHAnsi"/>
          </w:rPr>
          <w:t>ServiceKeywords [R]</w:t>
        </w:r>
        <w:r w:rsidR="001B5B02">
          <w:rPr>
            <w:webHidden/>
          </w:rPr>
          <w:tab/>
        </w:r>
        <w:r w:rsidR="001B5B02">
          <w:rPr>
            <w:webHidden/>
          </w:rPr>
          <w:fldChar w:fldCharType="begin"/>
        </w:r>
        <w:r w:rsidR="001B5B02">
          <w:rPr>
            <w:webHidden/>
          </w:rPr>
          <w:instrText xml:space="preserve"> PAGEREF _Toc503520186 \h </w:instrText>
        </w:r>
        <w:r w:rsidR="001B5B02">
          <w:rPr>
            <w:webHidden/>
          </w:rPr>
        </w:r>
        <w:r w:rsidR="001B5B02">
          <w:rPr>
            <w:webHidden/>
          </w:rPr>
          <w:fldChar w:fldCharType="separate"/>
        </w:r>
        <w:r w:rsidR="001B5B02">
          <w:rPr>
            <w:webHidden/>
          </w:rPr>
          <w:t>22</w:t>
        </w:r>
        <w:r w:rsidR="001B5B02">
          <w:rPr>
            <w:webHidden/>
          </w:rPr>
          <w:fldChar w:fldCharType="end"/>
        </w:r>
      </w:hyperlink>
    </w:p>
    <w:p w14:paraId="33C95A19" w14:textId="77777777" w:rsidR="001B5B02" w:rsidRDefault="005C552D">
      <w:pPr>
        <w:pStyle w:val="TOC4"/>
        <w:rPr>
          <w:rFonts w:asciiTheme="minorHAnsi" w:eastAsiaTheme="minorEastAsia" w:hAnsiTheme="minorHAnsi" w:cstheme="minorBidi"/>
          <w:b w:val="0"/>
          <w:szCs w:val="24"/>
        </w:rPr>
      </w:pPr>
      <w:hyperlink w:anchor="_Toc503520187" w:history="1">
        <w:r w:rsidR="001B5B02" w:rsidRPr="00C63556">
          <w:rPr>
            <w:rStyle w:val="Hyperlink"/>
            <w:rFonts w:eastAsiaTheme="minorHAnsi"/>
          </w:rPr>
          <w:t>2.3.1.9</w:t>
        </w:r>
        <w:r w:rsidR="001B5B02">
          <w:rPr>
            <w:rFonts w:asciiTheme="minorHAnsi" w:eastAsiaTheme="minorEastAsia" w:hAnsiTheme="minorHAnsi" w:cstheme="minorBidi"/>
            <w:b w:val="0"/>
            <w:szCs w:val="24"/>
          </w:rPr>
          <w:tab/>
        </w:r>
        <w:r w:rsidR="001B5B02" w:rsidRPr="00C63556">
          <w:rPr>
            <w:rStyle w:val="Hyperlink"/>
            <w:rFonts w:eastAsiaTheme="minorHAnsi"/>
          </w:rPr>
          <w:t>ServiceOrganization [R]</w:t>
        </w:r>
        <w:r w:rsidR="001B5B02">
          <w:rPr>
            <w:webHidden/>
          </w:rPr>
          <w:tab/>
        </w:r>
        <w:r w:rsidR="001B5B02">
          <w:rPr>
            <w:webHidden/>
          </w:rPr>
          <w:fldChar w:fldCharType="begin"/>
        </w:r>
        <w:r w:rsidR="001B5B02">
          <w:rPr>
            <w:webHidden/>
          </w:rPr>
          <w:instrText xml:space="preserve"> PAGEREF _Toc503520187 \h </w:instrText>
        </w:r>
        <w:r w:rsidR="001B5B02">
          <w:rPr>
            <w:webHidden/>
          </w:rPr>
        </w:r>
        <w:r w:rsidR="001B5B02">
          <w:rPr>
            <w:webHidden/>
          </w:rPr>
          <w:fldChar w:fldCharType="separate"/>
        </w:r>
        <w:r w:rsidR="001B5B02">
          <w:rPr>
            <w:webHidden/>
          </w:rPr>
          <w:t>23</w:t>
        </w:r>
        <w:r w:rsidR="001B5B02">
          <w:rPr>
            <w:webHidden/>
          </w:rPr>
          <w:fldChar w:fldCharType="end"/>
        </w:r>
      </w:hyperlink>
    </w:p>
    <w:p w14:paraId="4E924DEB" w14:textId="77777777" w:rsidR="001B5B02" w:rsidRDefault="005C552D">
      <w:pPr>
        <w:pStyle w:val="TOC4"/>
        <w:rPr>
          <w:rFonts w:asciiTheme="minorHAnsi" w:eastAsiaTheme="minorEastAsia" w:hAnsiTheme="minorHAnsi" w:cstheme="minorBidi"/>
          <w:b w:val="0"/>
          <w:szCs w:val="24"/>
        </w:rPr>
      </w:pPr>
      <w:hyperlink w:anchor="_Toc503520188" w:history="1">
        <w:r w:rsidR="001B5B02" w:rsidRPr="00C63556">
          <w:rPr>
            <w:rStyle w:val="Hyperlink"/>
            <w:rFonts w:eastAsiaTheme="minorHAnsi"/>
          </w:rPr>
          <w:t>2.3.1.10</w:t>
        </w:r>
        <w:r w:rsidR="001B5B02">
          <w:rPr>
            <w:rFonts w:asciiTheme="minorHAnsi" w:eastAsiaTheme="minorEastAsia" w:hAnsiTheme="minorHAnsi" w:cstheme="minorBidi"/>
            <w:b w:val="0"/>
            <w:szCs w:val="24"/>
          </w:rPr>
          <w:tab/>
        </w:r>
        <w:r w:rsidR="001B5B02" w:rsidRPr="00C63556">
          <w:rPr>
            <w:rStyle w:val="Hyperlink"/>
            <w:rFonts w:eastAsiaTheme="minorHAnsi"/>
          </w:rPr>
          <w:t>ServiceContact [R]</w:t>
        </w:r>
        <w:r w:rsidR="001B5B02">
          <w:rPr>
            <w:webHidden/>
          </w:rPr>
          <w:tab/>
        </w:r>
        <w:r w:rsidR="001B5B02">
          <w:rPr>
            <w:webHidden/>
          </w:rPr>
          <w:fldChar w:fldCharType="begin"/>
        </w:r>
        <w:r w:rsidR="001B5B02">
          <w:rPr>
            <w:webHidden/>
          </w:rPr>
          <w:instrText xml:space="preserve"> PAGEREF _Toc503520188 \h </w:instrText>
        </w:r>
        <w:r w:rsidR="001B5B02">
          <w:rPr>
            <w:webHidden/>
          </w:rPr>
        </w:r>
        <w:r w:rsidR="001B5B02">
          <w:rPr>
            <w:webHidden/>
          </w:rPr>
          <w:fldChar w:fldCharType="separate"/>
        </w:r>
        <w:r w:rsidR="001B5B02">
          <w:rPr>
            <w:webHidden/>
          </w:rPr>
          <w:t>25</w:t>
        </w:r>
        <w:r w:rsidR="001B5B02">
          <w:rPr>
            <w:webHidden/>
          </w:rPr>
          <w:fldChar w:fldCharType="end"/>
        </w:r>
      </w:hyperlink>
    </w:p>
    <w:p w14:paraId="5DC40C3B" w14:textId="77777777" w:rsidR="001B5B02" w:rsidRDefault="005C552D">
      <w:pPr>
        <w:pStyle w:val="TOC5"/>
        <w:tabs>
          <w:tab w:val="left" w:pos="2160"/>
          <w:tab w:val="right" w:leader="dot" w:pos="9350"/>
        </w:tabs>
        <w:rPr>
          <w:rFonts w:asciiTheme="minorHAnsi" w:eastAsiaTheme="minorEastAsia" w:hAnsiTheme="minorHAnsi" w:cstheme="minorBidi"/>
          <w:noProof/>
        </w:rPr>
      </w:pPr>
      <w:hyperlink w:anchor="_Toc503520189" w:history="1">
        <w:r w:rsidR="001B5B02" w:rsidRPr="00C63556">
          <w:rPr>
            <w:rStyle w:val="Hyperlink"/>
            <w:rFonts w:eastAsiaTheme="minorHAnsi"/>
            <w:noProof/>
          </w:rPr>
          <w:t>2.3.1.10.1</w:t>
        </w:r>
        <w:r w:rsidR="001B5B02">
          <w:rPr>
            <w:rFonts w:asciiTheme="minorHAnsi" w:eastAsiaTheme="minorEastAsia" w:hAnsiTheme="minorHAnsi" w:cstheme="minorBidi"/>
            <w:noProof/>
          </w:rPr>
          <w:tab/>
        </w:r>
        <w:r w:rsidR="001B5B02" w:rsidRPr="00C63556">
          <w:rPr>
            <w:rStyle w:val="Hyperlink"/>
            <w:rFonts w:eastAsiaTheme="minorHAnsi"/>
            <w:noProof/>
          </w:rPr>
          <w:t>ContactPerson [O]</w:t>
        </w:r>
        <w:r w:rsidR="001B5B02">
          <w:rPr>
            <w:noProof/>
            <w:webHidden/>
          </w:rPr>
          <w:tab/>
        </w:r>
        <w:r w:rsidR="001B5B02">
          <w:rPr>
            <w:noProof/>
            <w:webHidden/>
          </w:rPr>
          <w:fldChar w:fldCharType="begin"/>
        </w:r>
        <w:r w:rsidR="001B5B02">
          <w:rPr>
            <w:noProof/>
            <w:webHidden/>
          </w:rPr>
          <w:instrText xml:space="preserve"> PAGEREF _Toc503520189 \h </w:instrText>
        </w:r>
        <w:r w:rsidR="001B5B02">
          <w:rPr>
            <w:noProof/>
            <w:webHidden/>
          </w:rPr>
        </w:r>
        <w:r w:rsidR="001B5B02">
          <w:rPr>
            <w:noProof/>
            <w:webHidden/>
          </w:rPr>
          <w:fldChar w:fldCharType="separate"/>
        </w:r>
        <w:r w:rsidR="001B5B02">
          <w:rPr>
            <w:noProof/>
            <w:webHidden/>
          </w:rPr>
          <w:t>25</w:t>
        </w:r>
        <w:r w:rsidR="001B5B02">
          <w:rPr>
            <w:noProof/>
            <w:webHidden/>
          </w:rPr>
          <w:fldChar w:fldCharType="end"/>
        </w:r>
      </w:hyperlink>
    </w:p>
    <w:p w14:paraId="451627CC" w14:textId="77777777" w:rsidR="001B5B02" w:rsidRDefault="005C552D">
      <w:pPr>
        <w:pStyle w:val="TOC5"/>
        <w:tabs>
          <w:tab w:val="left" w:pos="2160"/>
          <w:tab w:val="right" w:leader="dot" w:pos="9350"/>
        </w:tabs>
        <w:rPr>
          <w:rFonts w:asciiTheme="minorHAnsi" w:eastAsiaTheme="minorEastAsia" w:hAnsiTheme="minorHAnsi" w:cstheme="minorBidi"/>
          <w:noProof/>
        </w:rPr>
      </w:pPr>
      <w:hyperlink w:anchor="_Toc503520190" w:history="1">
        <w:r w:rsidR="001B5B02" w:rsidRPr="00C63556">
          <w:rPr>
            <w:rStyle w:val="Hyperlink"/>
            <w:rFonts w:eastAsiaTheme="minorHAnsi"/>
            <w:noProof/>
          </w:rPr>
          <w:t>2.3.1.10.2</w:t>
        </w:r>
        <w:r w:rsidR="001B5B02">
          <w:rPr>
            <w:rFonts w:asciiTheme="minorHAnsi" w:eastAsiaTheme="minorEastAsia" w:hAnsiTheme="minorHAnsi" w:cstheme="minorBidi"/>
            <w:noProof/>
          </w:rPr>
          <w:tab/>
        </w:r>
        <w:r w:rsidR="001B5B02" w:rsidRPr="00C63556">
          <w:rPr>
            <w:rStyle w:val="Hyperlink"/>
            <w:rFonts w:eastAsiaTheme="minorHAnsi"/>
            <w:noProof/>
          </w:rPr>
          <w:t>ContactGroup [O]</w:t>
        </w:r>
        <w:r w:rsidR="001B5B02">
          <w:rPr>
            <w:noProof/>
            <w:webHidden/>
          </w:rPr>
          <w:tab/>
        </w:r>
        <w:r w:rsidR="001B5B02">
          <w:rPr>
            <w:noProof/>
            <w:webHidden/>
          </w:rPr>
          <w:fldChar w:fldCharType="begin"/>
        </w:r>
        <w:r w:rsidR="001B5B02">
          <w:rPr>
            <w:noProof/>
            <w:webHidden/>
          </w:rPr>
          <w:instrText xml:space="preserve"> PAGEREF _Toc503520190 \h </w:instrText>
        </w:r>
        <w:r w:rsidR="001B5B02">
          <w:rPr>
            <w:noProof/>
            <w:webHidden/>
          </w:rPr>
        </w:r>
        <w:r w:rsidR="001B5B02">
          <w:rPr>
            <w:noProof/>
            <w:webHidden/>
          </w:rPr>
          <w:fldChar w:fldCharType="separate"/>
        </w:r>
        <w:r w:rsidR="001B5B02">
          <w:rPr>
            <w:noProof/>
            <w:webHidden/>
          </w:rPr>
          <w:t>26</w:t>
        </w:r>
        <w:r w:rsidR="001B5B02">
          <w:rPr>
            <w:noProof/>
            <w:webHidden/>
          </w:rPr>
          <w:fldChar w:fldCharType="end"/>
        </w:r>
      </w:hyperlink>
    </w:p>
    <w:p w14:paraId="7E019A51" w14:textId="77777777" w:rsidR="001B5B02" w:rsidRDefault="005C552D">
      <w:pPr>
        <w:pStyle w:val="TOC4"/>
        <w:rPr>
          <w:rFonts w:asciiTheme="minorHAnsi" w:eastAsiaTheme="minorEastAsia" w:hAnsiTheme="minorHAnsi" w:cstheme="minorBidi"/>
          <w:b w:val="0"/>
          <w:szCs w:val="24"/>
        </w:rPr>
      </w:pPr>
      <w:hyperlink w:anchor="_Toc503520191" w:history="1">
        <w:r w:rsidR="001B5B02" w:rsidRPr="00C63556">
          <w:rPr>
            <w:rStyle w:val="Hyperlink"/>
            <w:rFonts w:eastAsiaTheme="minorHAnsi"/>
          </w:rPr>
          <w:t>2.3.1.11</w:t>
        </w:r>
        <w:r w:rsidR="001B5B02">
          <w:rPr>
            <w:rFonts w:asciiTheme="minorHAnsi" w:eastAsiaTheme="minorEastAsia" w:hAnsiTheme="minorHAnsi" w:cstheme="minorBidi"/>
            <w:b w:val="0"/>
            <w:szCs w:val="24"/>
          </w:rPr>
          <w:tab/>
        </w:r>
        <w:r w:rsidR="001B5B02" w:rsidRPr="00C63556">
          <w:rPr>
            <w:rStyle w:val="Hyperlink"/>
            <w:rFonts w:eastAsiaTheme="minorHAnsi"/>
          </w:rPr>
          <w:t>Platform [O]</w:t>
        </w:r>
        <w:r w:rsidR="001B5B02">
          <w:rPr>
            <w:webHidden/>
          </w:rPr>
          <w:tab/>
        </w:r>
        <w:r w:rsidR="001B5B02">
          <w:rPr>
            <w:webHidden/>
          </w:rPr>
          <w:fldChar w:fldCharType="begin"/>
        </w:r>
        <w:r w:rsidR="001B5B02">
          <w:rPr>
            <w:webHidden/>
          </w:rPr>
          <w:instrText xml:space="preserve"> PAGEREF _Toc503520191 \h </w:instrText>
        </w:r>
        <w:r w:rsidR="001B5B02">
          <w:rPr>
            <w:webHidden/>
          </w:rPr>
        </w:r>
        <w:r w:rsidR="001B5B02">
          <w:rPr>
            <w:webHidden/>
          </w:rPr>
          <w:fldChar w:fldCharType="separate"/>
        </w:r>
        <w:r w:rsidR="001B5B02">
          <w:rPr>
            <w:webHidden/>
          </w:rPr>
          <w:t>27</w:t>
        </w:r>
        <w:r w:rsidR="001B5B02">
          <w:rPr>
            <w:webHidden/>
          </w:rPr>
          <w:fldChar w:fldCharType="end"/>
        </w:r>
      </w:hyperlink>
    </w:p>
    <w:p w14:paraId="1E8A1422" w14:textId="77777777" w:rsidR="001B5B02" w:rsidRDefault="005C552D">
      <w:pPr>
        <w:pStyle w:val="TOC4"/>
        <w:rPr>
          <w:rFonts w:asciiTheme="minorHAnsi" w:eastAsiaTheme="minorEastAsia" w:hAnsiTheme="minorHAnsi" w:cstheme="minorBidi"/>
          <w:b w:val="0"/>
          <w:szCs w:val="24"/>
        </w:rPr>
      </w:pPr>
      <w:hyperlink w:anchor="_Toc503520192" w:history="1">
        <w:r w:rsidR="001B5B02" w:rsidRPr="00C63556">
          <w:rPr>
            <w:rStyle w:val="Hyperlink"/>
            <w:rFonts w:eastAsiaTheme="minorHAnsi"/>
          </w:rPr>
          <w:t>2.3.1.12</w:t>
        </w:r>
        <w:r w:rsidR="001B5B02">
          <w:rPr>
            <w:rFonts w:asciiTheme="minorHAnsi" w:eastAsiaTheme="minorEastAsia" w:hAnsiTheme="minorHAnsi" w:cstheme="minorBidi"/>
            <w:b w:val="0"/>
            <w:szCs w:val="24"/>
          </w:rPr>
          <w:tab/>
        </w:r>
        <w:r w:rsidR="001B5B02" w:rsidRPr="00C63556">
          <w:rPr>
            <w:rStyle w:val="Hyperlink"/>
            <w:rFonts w:eastAsiaTheme="minorHAnsi"/>
          </w:rPr>
          <w:t>Instrument [O]</w:t>
        </w:r>
        <w:r w:rsidR="001B5B02">
          <w:rPr>
            <w:webHidden/>
          </w:rPr>
          <w:tab/>
        </w:r>
        <w:r w:rsidR="001B5B02">
          <w:rPr>
            <w:webHidden/>
          </w:rPr>
          <w:fldChar w:fldCharType="begin"/>
        </w:r>
        <w:r w:rsidR="001B5B02">
          <w:rPr>
            <w:webHidden/>
          </w:rPr>
          <w:instrText xml:space="preserve"> PAGEREF _Toc503520192 \h </w:instrText>
        </w:r>
        <w:r w:rsidR="001B5B02">
          <w:rPr>
            <w:webHidden/>
          </w:rPr>
        </w:r>
        <w:r w:rsidR="001B5B02">
          <w:rPr>
            <w:webHidden/>
          </w:rPr>
          <w:fldChar w:fldCharType="separate"/>
        </w:r>
        <w:r w:rsidR="001B5B02">
          <w:rPr>
            <w:webHidden/>
          </w:rPr>
          <w:t>27</w:t>
        </w:r>
        <w:r w:rsidR="001B5B02">
          <w:rPr>
            <w:webHidden/>
          </w:rPr>
          <w:fldChar w:fldCharType="end"/>
        </w:r>
      </w:hyperlink>
    </w:p>
    <w:p w14:paraId="323315D3" w14:textId="77777777" w:rsidR="001B5B02" w:rsidRDefault="005C552D">
      <w:pPr>
        <w:pStyle w:val="TOC4"/>
        <w:rPr>
          <w:rFonts w:asciiTheme="minorHAnsi" w:eastAsiaTheme="minorEastAsia" w:hAnsiTheme="minorHAnsi" w:cstheme="minorBidi"/>
          <w:b w:val="0"/>
          <w:szCs w:val="24"/>
        </w:rPr>
      </w:pPr>
      <w:hyperlink w:anchor="_Toc503520193" w:history="1">
        <w:r w:rsidR="001B5B02" w:rsidRPr="00C63556">
          <w:rPr>
            <w:rStyle w:val="Hyperlink"/>
            <w:rFonts w:eastAsiaTheme="minorHAnsi"/>
          </w:rPr>
          <w:t>2.3.1.13</w:t>
        </w:r>
        <w:r w:rsidR="001B5B02">
          <w:rPr>
            <w:rFonts w:asciiTheme="minorHAnsi" w:eastAsiaTheme="minorEastAsia" w:hAnsiTheme="minorHAnsi" w:cstheme="minorBidi"/>
            <w:b w:val="0"/>
            <w:szCs w:val="24"/>
          </w:rPr>
          <w:tab/>
        </w:r>
        <w:r w:rsidR="001B5B02" w:rsidRPr="00C63556">
          <w:rPr>
            <w:rStyle w:val="Hyperlink"/>
            <w:rFonts w:eastAsiaTheme="minorHAnsi"/>
          </w:rPr>
          <w:t>ServiceQuality [O]</w:t>
        </w:r>
        <w:r w:rsidR="001B5B02">
          <w:rPr>
            <w:webHidden/>
          </w:rPr>
          <w:tab/>
        </w:r>
        <w:r w:rsidR="001B5B02">
          <w:rPr>
            <w:webHidden/>
          </w:rPr>
          <w:fldChar w:fldCharType="begin"/>
        </w:r>
        <w:r w:rsidR="001B5B02">
          <w:rPr>
            <w:webHidden/>
          </w:rPr>
          <w:instrText xml:space="preserve"> PAGEREF _Toc503520193 \h </w:instrText>
        </w:r>
        <w:r w:rsidR="001B5B02">
          <w:rPr>
            <w:webHidden/>
          </w:rPr>
        </w:r>
        <w:r w:rsidR="001B5B02">
          <w:rPr>
            <w:webHidden/>
          </w:rPr>
          <w:fldChar w:fldCharType="separate"/>
        </w:r>
        <w:r w:rsidR="001B5B02">
          <w:rPr>
            <w:webHidden/>
          </w:rPr>
          <w:t>28</w:t>
        </w:r>
        <w:r w:rsidR="001B5B02">
          <w:rPr>
            <w:webHidden/>
          </w:rPr>
          <w:fldChar w:fldCharType="end"/>
        </w:r>
      </w:hyperlink>
    </w:p>
    <w:p w14:paraId="6CD8FF57" w14:textId="77777777" w:rsidR="001B5B02" w:rsidRDefault="005C552D">
      <w:pPr>
        <w:pStyle w:val="TOC4"/>
        <w:rPr>
          <w:rFonts w:asciiTheme="minorHAnsi" w:eastAsiaTheme="minorEastAsia" w:hAnsiTheme="minorHAnsi" w:cstheme="minorBidi"/>
          <w:b w:val="0"/>
          <w:szCs w:val="24"/>
        </w:rPr>
      </w:pPr>
      <w:hyperlink w:anchor="_Toc503520194" w:history="1">
        <w:r w:rsidR="001B5B02" w:rsidRPr="00C63556">
          <w:rPr>
            <w:rStyle w:val="Hyperlink"/>
            <w:rFonts w:eastAsiaTheme="minorHAnsi"/>
          </w:rPr>
          <w:t>2.3.1.14</w:t>
        </w:r>
        <w:r w:rsidR="001B5B02">
          <w:rPr>
            <w:rFonts w:asciiTheme="minorHAnsi" w:eastAsiaTheme="minorEastAsia" w:hAnsiTheme="minorHAnsi" w:cstheme="minorBidi"/>
            <w:b w:val="0"/>
            <w:szCs w:val="24"/>
          </w:rPr>
          <w:tab/>
        </w:r>
        <w:r w:rsidR="001B5B02" w:rsidRPr="00C63556">
          <w:rPr>
            <w:rStyle w:val="Hyperlink"/>
            <w:rFonts w:eastAsiaTheme="minorHAnsi"/>
          </w:rPr>
          <w:t>AccessConstraints [O]</w:t>
        </w:r>
        <w:r w:rsidR="001B5B02">
          <w:rPr>
            <w:webHidden/>
          </w:rPr>
          <w:tab/>
        </w:r>
        <w:r w:rsidR="001B5B02">
          <w:rPr>
            <w:webHidden/>
          </w:rPr>
          <w:fldChar w:fldCharType="begin"/>
        </w:r>
        <w:r w:rsidR="001B5B02">
          <w:rPr>
            <w:webHidden/>
          </w:rPr>
          <w:instrText xml:space="preserve"> PAGEREF _Toc503520194 \h </w:instrText>
        </w:r>
        <w:r w:rsidR="001B5B02">
          <w:rPr>
            <w:webHidden/>
          </w:rPr>
        </w:r>
        <w:r w:rsidR="001B5B02">
          <w:rPr>
            <w:webHidden/>
          </w:rPr>
          <w:fldChar w:fldCharType="separate"/>
        </w:r>
        <w:r w:rsidR="001B5B02">
          <w:rPr>
            <w:webHidden/>
          </w:rPr>
          <w:t>28</w:t>
        </w:r>
        <w:r w:rsidR="001B5B02">
          <w:rPr>
            <w:webHidden/>
          </w:rPr>
          <w:fldChar w:fldCharType="end"/>
        </w:r>
      </w:hyperlink>
    </w:p>
    <w:p w14:paraId="5BC89594" w14:textId="77777777" w:rsidR="001B5B02" w:rsidRDefault="005C552D">
      <w:pPr>
        <w:pStyle w:val="TOC4"/>
        <w:rPr>
          <w:rFonts w:asciiTheme="minorHAnsi" w:eastAsiaTheme="minorEastAsia" w:hAnsiTheme="minorHAnsi" w:cstheme="minorBidi"/>
          <w:b w:val="0"/>
          <w:szCs w:val="24"/>
        </w:rPr>
      </w:pPr>
      <w:hyperlink w:anchor="_Toc503520195" w:history="1">
        <w:r w:rsidR="001B5B02" w:rsidRPr="00C63556">
          <w:rPr>
            <w:rStyle w:val="Hyperlink"/>
            <w:rFonts w:eastAsiaTheme="minorHAnsi"/>
          </w:rPr>
          <w:t>2.3.1.15</w:t>
        </w:r>
        <w:r w:rsidR="001B5B02">
          <w:rPr>
            <w:rFonts w:asciiTheme="minorHAnsi" w:eastAsiaTheme="minorEastAsia" w:hAnsiTheme="minorHAnsi" w:cstheme="minorBidi"/>
            <w:b w:val="0"/>
            <w:szCs w:val="24"/>
          </w:rPr>
          <w:tab/>
        </w:r>
        <w:r w:rsidR="001B5B02" w:rsidRPr="00C63556">
          <w:rPr>
            <w:rStyle w:val="Hyperlink"/>
            <w:rFonts w:eastAsiaTheme="minorHAnsi"/>
          </w:rPr>
          <w:t>UseConstraints [O]</w:t>
        </w:r>
        <w:r w:rsidR="001B5B02">
          <w:rPr>
            <w:webHidden/>
          </w:rPr>
          <w:tab/>
        </w:r>
        <w:r w:rsidR="001B5B02">
          <w:rPr>
            <w:webHidden/>
          </w:rPr>
          <w:fldChar w:fldCharType="begin"/>
        </w:r>
        <w:r w:rsidR="001B5B02">
          <w:rPr>
            <w:webHidden/>
          </w:rPr>
          <w:instrText xml:space="preserve"> PAGEREF _Toc503520195 \h </w:instrText>
        </w:r>
        <w:r w:rsidR="001B5B02">
          <w:rPr>
            <w:webHidden/>
          </w:rPr>
        </w:r>
        <w:r w:rsidR="001B5B02">
          <w:rPr>
            <w:webHidden/>
          </w:rPr>
          <w:fldChar w:fldCharType="separate"/>
        </w:r>
        <w:r w:rsidR="001B5B02">
          <w:rPr>
            <w:webHidden/>
          </w:rPr>
          <w:t>29</w:t>
        </w:r>
        <w:r w:rsidR="001B5B02">
          <w:rPr>
            <w:webHidden/>
          </w:rPr>
          <w:fldChar w:fldCharType="end"/>
        </w:r>
      </w:hyperlink>
    </w:p>
    <w:p w14:paraId="391F3B0A" w14:textId="77777777" w:rsidR="001B5B02" w:rsidRDefault="005C552D">
      <w:pPr>
        <w:pStyle w:val="TOC4"/>
        <w:rPr>
          <w:rFonts w:asciiTheme="minorHAnsi" w:eastAsiaTheme="minorEastAsia" w:hAnsiTheme="minorHAnsi" w:cstheme="minorBidi"/>
          <w:b w:val="0"/>
          <w:szCs w:val="24"/>
        </w:rPr>
      </w:pPr>
      <w:hyperlink w:anchor="_Toc503520196" w:history="1">
        <w:r w:rsidR="001B5B02" w:rsidRPr="00C63556">
          <w:rPr>
            <w:rStyle w:val="Hyperlink"/>
            <w:rFonts w:eastAsiaTheme="minorHAnsi"/>
          </w:rPr>
          <w:t>2.3.1.16</w:t>
        </w:r>
        <w:r w:rsidR="001B5B02">
          <w:rPr>
            <w:rFonts w:asciiTheme="minorHAnsi" w:eastAsiaTheme="minorEastAsia" w:hAnsiTheme="minorHAnsi" w:cstheme="minorBidi"/>
            <w:b w:val="0"/>
            <w:szCs w:val="24"/>
          </w:rPr>
          <w:tab/>
        </w:r>
        <w:r w:rsidR="001B5B02" w:rsidRPr="00C63556">
          <w:rPr>
            <w:rStyle w:val="Hyperlink"/>
            <w:rFonts w:eastAsiaTheme="minorHAnsi"/>
          </w:rPr>
          <w:t>AncillaryKeywords [O]</w:t>
        </w:r>
        <w:r w:rsidR="001B5B02">
          <w:rPr>
            <w:webHidden/>
          </w:rPr>
          <w:tab/>
        </w:r>
        <w:r w:rsidR="001B5B02">
          <w:rPr>
            <w:webHidden/>
          </w:rPr>
          <w:fldChar w:fldCharType="begin"/>
        </w:r>
        <w:r w:rsidR="001B5B02">
          <w:rPr>
            <w:webHidden/>
          </w:rPr>
          <w:instrText xml:space="preserve"> PAGEREF _Toc503520196 \h </w:instrText>
        </w:r>
        <w:r w:rsidR="001B5B02">
          <w:rPr>
            <w:webHidden/>
          </w:rPr>
        </w:r>
        <w:r w:rsidR="001B5B02">
          <w:rPr>
            <w:webHidden/>
          </w:rPr>
          <w:fldChar w:fldCharType="separate"/>
        </w:r>
        <w:r w:rsidR="001B5B02">
          <w:rPr>
            <w:webHidden/>
          </w:rPr>
          <w:t>29</w:t>
        </w:r>
        <w:r w:rsidR="001B5B02">
          <w:rPr>
            <w:webHidden/>
          </w:rPr>
          <w:fldChar w:fldCharType="end"/>
        </w:r>
      </w:hyperlink>
    </w:p>
    <w:p w14:paraId="7E28B42A" w14:textId="77777777" w:rsidR="001B5B02" w:rsidRDefault="005C552D">
      <w:pPr>
        <w:pStyle w:val="TOC3"/>
        <w:rPr>
          <w:rFonts w:asciiTheme="minorHAnsi" w:eastAsiaTheme="minorEastAsia" w:hAnsiTheme="minorHAnsi" w:cstheme="minorBidi"/>
          <w:szCs w:val="24"/>
        </w:rPr>
      </w:pPr>
      <w:hyperlink w:anchor="_Toc503520197" w:history="1">
        <w:r w:rsidR="001B5B02" w:rsidRPr="00C63556">
          <w:rPr>
            <w:rStyle w:val="Hyperlink"/>
            <w:rFonts w:eastAsiaTheme="minorHAnsi"/>
          </w:rPr>
          <w:t>2.3.2</w:t>
        </w:r>
        <w:r w:rsidR="001B5B02">
          <w:rPr>
            <w:rFonts w:asciiTheme="minorHAnsi" w:eastAsiaTheme="minorEastAsia" w:hAnsiTheme="minorHAnsi" w:cstheme="minorBidi"/>
            <w:szCs w:val="24"/>
          </w:rPr>
          <w:tab/>
        </w:r>
        <w:r w:rsidR="001B5B02" w:rsidRPr="00C63556">
          <w:rPr>
            <w:rStyle w:val="Hyperlink"/>
            <w:rFonts w:eastAsiaTheme="minorHAnsi"/>
          </w:rPr>
          <w:t>Options</w:t>
        </w:r>
        <w:r w:rsidR="001B5B02">
          <w:rPr>
            <w:webHidden/>
          </w:rPr>
          <w:tab/>
        </w:r>
        <w:r w:rsidR="001B5B02">
          <w:rPr>
            <w:webHidden/>
          </w:rPr>
          <w:fldChar w:fldCharType="begin"/>
        </w:r>
        <w:r w:rsidR="001B5B02">
          <w:rPr>
            <w:webHidden/>
          </w:rPr>
          <w:instrText xml:space="preserve"> PAGEREF _Toc503520197 \h </w:instrText>
        </w:r>
        <w:r w:rsidR="001B5B02">
          <w:rPr>
            <w:webHidden/>
          </w:rPr>
        </w:r>
        <w:r w:rsidR="001B5B02">
          <w:rPr>
            <w:webHidden/>
          </w:rPr>
          <w:fldChar w:fldCharType="separate"/>
        </w:r>
        <w:r w:rsidR="001B5B02">
          <w:rPr>
            <w:webHidden/>
          </w:rPr>
          <w:t>30</w:t>
        </w:r>
        <w:r w:rsidR="001B5B02">
          <w:rPr>
            <w:webHidden/>
          </w:rPr>
          <w:fldChar w:fldCharType="end"/>
        </w:r>
      </w:hyperlink>
    </w:p>
    <w:p w14:paraId="7A949EAC" w14:textId="77777777" w:rsidR="001B5B02" w:rsidRDefault="005C552D">
      <w:pPr>
        <w:pStyle w:val="TOC4"/>
        <w:rPr>
          <w:rFonts w:asciiTheme="minorHAnsi" w:eastAsiaTheme="minorEastAsia" w:hAnsiTheme="minorHAnsi" w:cstheme="minorBidi"/>
          <w:b w:val="0"/>
          <w:szCs w:val="24"/>
        </w:rPr>
      </w:pPr>
      <w:hyperlink w:anchor="_Toc503520198" w:history="1">
        <w:r w:rsidR="001B5B02" w:rsidRPr="00C63556">
          <w:rPr>
            <w:rStyle w:val="Hyperlink"/>
            <w:rFonts w:eastAsiaTheme="minorHAnsi"/>
          </w:rPr>
          <w:t>2.3.2.1</w:t>
        </w:r>
        <w:r w:rsidR="001B5B02">
          <w:rPr>
            <w:rFonts w:asciiTheme="minorHAnsi" w:eastAsiaTheme="minorEastAsia" w:hAnsiTheme="minorHAnsi" w:cstheme="minorBidi"/>
            <w:b w:val="0"/>
            <w:szCs w:val="24"/>
          </w:rPr>
          <w:tab/>
        </w:r>
        <w:r w:rsidR="001B5B02" w:rsidRPr="00C63556">
          <w:rPr>
            <w:rStyle w:val="Hyperlink"/>
            <w:rFonts w:eastAsiaTheme="minorHAnsi"/>
          </w:rPr>
          <w:t>SubsetType [O]</w:t>
        </w:r>
        <w:r w:rsidR="001B5B02">
          <w:rPr>
            <w:webHidden/>
          </w:rPr>
          <w:tab/>
        </w:r>
        <w:r w:rsidR="001B5B02">
          <w:rPr>
            <w:webHidden/>
          </w:rPr>
          <w:fldChar w:fldCharType="begin"/>
        </w:r>
        <w:r w:rsidR="001B5B02">
          <w:rPr>
            <w:webHidden/>
          </w:rPr>
          <w:instrText xml:space="preserve"> PAGEREF _Toc503520198 \h </w:instrText>
        </w:r>
        <w:r w:rsidR="001B5B02">
          <w:rPr>
            <w:webHidden/>
          </w:rPr>
        </w:r>
        <w:r w:rsidR="001B5B02">
          <w:rPr>
            <w:webHidden/>
          </w:rPr>
          <w:fldChar w:fldCharType="separate"/>
        </w:r>
        <w:r w:rsidR="001B5B02">
          <w:rPr>
            <w:webHidden/>
          </w:rPr>
          <w:t>30</w:t>
        </w:r>
        <w:r w:rsidR="001B5B02">
          <w:rPr>
            <w:webHidden/>
          </w:rPr>
          <w:fldChar w:fldCharType="end"/>
        </w:r>
      </w:hyperlink>
    </w:p>
    <w:p w14:paraId="32983096" w14:textId="77777777" w:rsidR="001B5B02" w:rsidRDefault="005C552D">
      <w:pPr>
        <w:pStyle w:val="TOC4"/>
        <w:rPr>
          <w:rFonts w:asciiTheme="minorHAnsi" w:eastAsiaTheme="minorEastAsia" w:hAnsiTheme="minorHAnsi" w:cstheme="minorBidi"/>
          <w:b w:val="0"/>
          <w:szCs w:val="24"/>
        </w:rPr>
      </w:pPr>
      <w:hyperlink w:anchor="_Toc503520199" w:history="1">
        <w:r w:rsidR="001B5B02" w:rsidRPr="00C63556">
          <w:rPr>
            <w:rStyle w:val="Hyperlink"/>
            <w:rFonts w:eastAsiaTheme="minorHAnsi"/>
          </w:rPr>
          <w:t>2.3.2.2</w:t>
        </w:r>
        <w:r w:rsidR="001B5B02">
          <w:rPr>
            <w:rFonts w:asciiTheme="minorHAnsi" w:eastAsiaTheme="minorEastAsia" w:hAnsiTheme="minorHAnsi" w:cstheme="minorBidi"/>
            <w:b w:val="0"/>
            <w:szCs w:val="24"/>
          </w:rPr>
          <w:tab/>
        </w:r>
        <w:r w:rsidR="001B5B02" w:rsidRPr="00C63556">
          <w:rPr>
            <w:rStyle w:val="Hyperlink"/>
            <w:rFonts w:eastAsiaTheme="minorHAnsi"/>
          </w:rPr>
          <w:t>SupportedProjections [O]</w:t>
        </w:r>
        <w:r w:rsidR="001B5B02">
          <w:rPr>
            <w:webHidden/>
          </w:rPr>
          <w:tab/>
        </w:r>
        <w:r w:rsidR="001B5B02">
          <w:rPr>
            <w:webHidden/>
          </w:rPr>
          <w:fldChar w:fldCharType="begin"/>
        </w:r>
        <w:r w:rsidR="001B5B02">
          <w:rPr>
            <w:webHidden/>
          </w:rPr>
          <w:instrText xml:space="preserve"> PAGEREF _Toc503520199 \h </w:instrText>
        </w:r>
        <w:r w:rsidR="001B5B02">
          <w:rPr>
            <w:webHidden/>
          </w:rPr>
        </w:r>
        <w:r w:rsidR="001B5B02">
          <w:rPr>
            <w:webHidden/>
          </w:rPr>
          <w:fldChar w:fldCharType="separate"/>
        </w:r>
        <w:r w:rsidR="001B5B02">
          <w:rPr>
            <w:webHidden/>
          </w:rPr>
          <w:t>30</w:t>
        </w:r>
        <w:r w:rsidR="001B5B02">
          <w:rPr>
            <w:webHidden/>
          </w:rPr>
          <w:fldChar w:fldCharType="end"/>
        </w:r>
      </w:hyperlink>
    </w:p>
    <w:p w14:paraId="138CA6F6" w14:textId="77777777" w:rsidR="001B5B02" w:rsidRDefault="005C552D">
      <w:pPr>
        <w:pStyle w:val="TOC4"/>
        <w:rPr>
          <w:rFonts w:asciiTheme="minorHAnsi" w:eastAsiaTheme="minorEastAsia" w:hAnsiTheme="minorHAnsi" w:cstheme="minorBidi"/>
          <w:b w:val="0"/>
          <w:szCs w:val="24"/>
        </w:rPr>
      </w:pPr>
      <w:hyperlink w:anchor="_Toc503520200" w:history="1">
        <w:r w:rsidR="001B5B02" w:rsidRPr="00C63556">
          <w:rPr>
            <w:rStyle w:val="Hyperlink"/>
            <w:rFonts w:eastAsiaTheme="minorHAnsi"/>
          </w:rPr>
          <w:t>2.3.2.3</w:t>
        </w:r>
        <w:r w:rsidR="001B5B02">
          <w:rPr>
            <w:rFonts w:asciiTheme="minorHAnsi" w:eastAsiaTheme="minorEastAsia" w:hAnsiTheme="minorHAnsi" w:cstheme="minorBidi"/>
            <w:b w:val="0"/>
            <w:szCs w:val="24"/>
          </w:rPr>
          <w:tab/>
        </w:r>
        <w:r w:rsidR="001B5B02" w:rsidRPr="00C63556">
          <w:rPr>
            <w:rStyle w:val="Hyperlink"/>
            <w:rFonts w:eastAsiaTheme="minorHAnsi"/>
          </w:rPr>
          <w:t>InterpolationType [O]</w:t>
        </w:r>
        <w:r w:rsidR="001B5B02">
          <w:rPr>
            <w:webHidden/>
          </w:rPr>
          <w:tab/>
        </w:r>
        <w:r w:rsidR="001B5B02">
          <w:rPr>
            <w:webHidden/>
          </w:rPr>
          <w:fldChar w:fldCharType="begin"/>
        </w:r>
        <w:r w:rsidR="001B5B02">
          <w:rPr>
            <w:webHidden/>
          </w:rPr>
          <w:instrText xml:space="preserve"> PAGEREF _Toc503520200 \h </w:instrText>
        </w:r>
        <w:r w:rsidR="001B5B02">
          <w:rPr>
            <w:webHidden/>
          </w:rPr>
        </w:r>
        <w:r w:rsidR="001B5B02">
          <w:rPr>
            <w:webHidden/>
          </w:rPr>
          <w:fldChar w:fldCharType="separate"/>
        </w:r>
        <w:r w:rsidR="001B5B02">
          <w:rPr>
            <w:webHidden/>
          </w:rPr>
          <w:t>30</w:t>
        </w:r>
        <w:r w:rsidR="001B5B02">
          <w:rPr>
            <w:webHidden/>
          </w:rPr>
          <w:fldChar w:fldCharType="end"/>
        </w:r>
      </w:hyperlink>
    </w:p>
    <w:p w14:paraId="15EDF540" w14:textId="77777777" w:rsidR="001B5B02" w:rsidRDefault="005C552D">
      <w:pPr>
        <w:pStyle w:val="TOC4"/>
        <w:rPr>
          <w:rFonts w:asciiTheme="minorHAnsi" w:eastAsiaTheme="minorEastAsia" w:hAnsiTheme="minorHAnsi" w:cstheme="minorBidi"/>
          <w:b w:val="0"/>
          <w:szCs w:val="24"/>
        </w:rPr>
      </w:pPr>
      <w:hyperlink w:anchor="_Toc503520201" w:history="1">
        <w:r w:rsidR="001B5B02" w:rsidRPr="00C63556">
          <w:rPr>
            <w:rStyle w:val="Hyperlink"/>
            <w:rFonts w:eastAsiaTheme="minorHAnsi"/>
          </w:rPr>
          <w:t>2.3.2.4</w:t>
        </w:r>
        <w:r w:rsidR="001B5B02">
          <w:rPr>
            <w:rFonts w:asciiTheme="minorHAnsi" w:eastAsiaTheme="minorEastAsia" w:hAnsiTheme="minorHAnsi" w:cstheme="minorBidi"/>
            <w:b w:val="0"/>
            <w:szCs w:val="24"/>
          </w:rPr>
          <w:tab/>
        </w:r>
        <w:r w:rsidR="001B5B02" w:rsidRPr="00C63556">
          <w:rPr>
            <w:rStyle w:val="Hyperlink"/>
            <w:rFonts w:eastAsiaTheme="minorHAnsi"/>
          </w:rPr>
          <w:t>SupportedFormats [O]</w:t>
        </w:r>
        <w:r w:rsidR="001B5B02">
          <w:rPr>
            <w:webHidden/>
          </w:rPr>
          <w:tab/>
        </w:r>
        <w:r w:rsidR="001B5B02">
          <w:rPr>
            <w:webHidden/>
          </w:rPr>
          <w:fldChar w:fldCharType="begin"/>
        </w:r>
        <w:r w:rsidR="001B5B02">
          <w:rPr>
            <w:webHidden/>
          </w:rPr>
          <w:instrText xml:space="preserve"> PAGEREF _Toc503520201 \h </w:instrText>
        </w:r>
        <w:r w:rsidR="001B5B02">
          <w:rPr>
            <w:webHidden/>
          </w:rPr>
        </w:r>
        <w:r w:rsidR="001B5B02">
          <w:rPr>
            <w:webHidden/>
          </w:rPr>
          <w:fldChar w:fldCharType="separate"/>
        </w:r>
        <w:r w:rsidR="001B5B02">
          <w:rPr>
            <w:webHidden/>
          </w:rPr>
          <w:t>31</w:t>
        </w:r>
        <w:r w:rsidR="001B5B02">
          <w:rPr>
            <w:webHidden/>
          </w:rPr>
          <w:fldChar w:fldCharType="end"/>
        </w:r>
      </w:hyperlink>
    </w:p>
    <w:p w14:paraId="64E64F78" w14:textId="77777777" w:rsidR="001B5B02" w:rsidRDefault="005C552D">
      <w:pPr>
        <w:pStyle w:val="TOC3"/>
        <w:rPr>
          <w:rFonts w:asciiTheme="minorHAnsi" w:eastAsiaTheme="minorEastAsia" w:hAnsiTheme="minorHAnsi" w:cstheme="minorBidi"/>
          <w:szCs w:val="24"/>
        </w:rPr>
      </w:pPr>
      <w:hyperlink w:anchor="_Toc503520202" w:history="1">
        <w:r w:rsidR="001B5B02" w:rsidRPr="00C63556">
          <w:rPr>
            <w:rStyle w:val="Hyperlink"/>
            <w:rFonts w:eastAsiaTheme="minorHAnsi"/>
          </w:rPr>
          <w:t>2.3.3</w:t>
        </w:r>
        <w:r w:rsidR="001B5B02">
          <w:rPr>
            <w:rFonts w:asciiTheme="minorHAnsi" w:eastAsiaTheme="minorEastAsia" w:hAnsiTheme="minorHAnsi" w:cstheme="minorBidi"/>
            <w:szCs w:val="24"/>
          </w:rPr>
          <w:tab/>
        </w:r>
        <w:r w:rsidR="001B5B02" w:rsidRPr="00C63556">
          <w:rPr>
            <w:rStyle w:val="Hyperlink"/>
            <w:rFonts w:eastAsiaTheme="minorHAnsi"/>
          </w:rPr>
          <w:t>Coverage [O]</w:t>
        </w:r>
        <w:r w:rsidR="001B5B02">
          <w:rPr>
            <w:webHidden/>
          </w:rPr>
          <w:tab/>
        </w:r>
        <w:r w:rsidR="001B5B02">
          <w:rPr>
            <w:webHidden/>
          </w:rPr>
          <w:fldChar w:fldCharType="begin"/>
        </w:r>
        <w:r w:rsidR="001B5B02">
          <w:rPr>
            <w:webHidden/>
          </w:rPr>
          <w:instrText xml:space="preserve"> PAGEREF _Toc503520202 \h </w:instrText>
        </w:r>
        <w:r w:rsidR="001B5B02">
          <w:rPr>
            <w:webHidden/>
          </w:rPr>
        </w:r>
        <w:r w:rsidR="001B5B02">
          <w:rPr>
            <w:webHidden/>
          </w:rPr>
          <w:fldChar w:fldCharType="separate"/>
        </w:r>
        <w:r w:rsidR="001B5B02">
          <w:rPr>
            <w:webHidden/>
          </w:rPr>
          <w:t>31</w:t>
        </w:r>
        <w:r w:rsidR="001B5B02">
          <w:rPr>
            <w:webHidden/>
          </w:rPr>
          <w:fldChar w:fldCharType="end"/>
        </w:r>
      </w:hyperlink>
    </w:p>
    <w:p w14:paraId="7283A9C6" w14:textId="77777777" w:rsidR="001B5B02" w:rsidRDefault="005C552D">
      <w:pPr>
        <w:pStyle w:val="TOC4"/>
        <w:rPr>
          <w:rFonts w:asciiTheme="minorHAnsi" w:eastAsiaTheme="minorEastAsia" w:hAnsiTheme="minorHAnsi" w:cstheme="minorBidi"/>
          <w:b w:val="0"/>
          <w:szCs w:val="24"/>
        </w:rPr>
      </w:pPr>
      <w:hyperlink w:anchor="_Toc503520203" w:history="1">
        <w:r w:rsidR="001B5B02" w:rsidRPr="00C63556">
          <w:rPr>
            <w:rStyle w:val="Hyperlink"/>
            <w:rFonts w:eastAsiaTheme="minorHAnsi"/>
          </w:rPr>
          <w:t>2.3.3.1</w:t>
        </w:r>
        <w:r w:rsidR="001B5B02">
          <w:rPr>
            <w:rFonts w:asciiTheme="minorHAnsi" w:eastAsiaTheme="minorEastAsia" w:hAnsiTheme="minorHAnsi" w:cstheme="minorBidi"/>
            <w:b w:val="0"/>
            <w:szCs w:val="24"/>
          </w:rPr>
          <w:tab/>
        </w:r>
        <w:r w:rsidR="001B5B02" w:rsidRPr="00C63556">
          <w:rPr>
            <w:rStyle w:val="Hyperlink"/>
            <w:rFonts w:eastAsiaTheme="minorHAnsi"/>
          </w:rPr>
          <w:t>Name [O]</w:t>
        </w:r>
        <w:r w:rsidR="001B5B02">
          <w:rPr>
            <w:webHidden/>
          </w:rPr>
          <w:tab/>
        </w:r>
        <w:r w:rsidR="001B5B02">
          <w:rPr>
            <w:webHidden/>
          </w:rPr>
          <w:fldChar w:fldCharType="begin"/>
        </w:r>
        <w:r w:rsidR="001B5B02">
          <w:rPr>
            <w:webHidden/>
          </w:rPr>
          <w:instrText xml:space="preserve"> PAGEREF _Toc503520203 \h </w:instrText>
        </w:r>
        <w:r w:rsidR="001B5B02">
          <w:rPr>
            <w:webHidden/>
          </w:rPr>
        </w:r>
        <w:r w:rsidR="001B5B02">
          <w:rPr>
            <w:webHidden/>
          </w:rPr>
          <w:fldChar w:fldCharType="separate"/>
        </w:r>
        <w:r w:rsidR="001B5B02">
          <w:rPr>
            <w:webHidden/>
          </w:rPr>
          <w:t>32</w:t>
        </w:r>
        <w:r w:rsidR="001B5B02">
          <w:rPr>
            <w:webHidden/>
          </w:rPr>
          <w:fldChar w:fldCharType="end"/>
        </w:r>
      </w:hyperlink>
    </w:p>
    <w:p w14:paraId="40150272" w14:textId="77777777" w:rsidR="001B5B02" w:rsidRDefault="005C552D">
      <w:pPr>
        <w:pStyle w:val="TOC4"/>
        <w:rPr>
          <w:rFonts w:asciiTheme="minorHAnsi" w:eastAsiaTheme="minorEastAsia" w:hAnsiTheme="minorHAnsi" w:cstheme="minorBidi"/>
          <w:b w:val="0"/>
          <w:szCs w:val="24"/>
        </w:rPr>
      </w:pPr>
      <w:hyperlink w:anchor="_Toc503520204" w:history="1">
        <w:r w:rsidR="001B5B02" w:rsidRPr="00C63556">
          <w:rPr>
            <w:rStyle w:val="Hyperlink"/>
            <w:rFonts w:eastAsiaTheme="minorHAnsi"/>
          </w:rPr>
          <w:t>2.3.3.2</w:t>
        </w:r>
        <w:r w:rsidR="001B5B02">
          <w:rPr>
            <w:rFonts w:asciiTheme="minorHAnsi" w:eastAsiaTheme="minorEastAsia" w:hAnsiTheme="minorHAnsi" w:cstheme="minorBidi"/>
            <w:b w:val="0"/>
            <w:szCs w:val="24"/>
          </w:rPr>
          <w:tab/>
        </w:r>
        <w:r w:rsidR="001B5B02" w:rsidRPr="00C63556">
          <w:rPr>
            <w:rStyle w:val="Hyperlink"/>
            <w:rFonts w:eastAsiaTheme="minorHAnsi"/>
          </w:rPr>
          <w:t>Type [R]</w:t>
        </w:r>
        <w:r w:rsidR="001B5B02">
          <w:rPr>
            <w:webHidden/>
          </w:rPr>
          <w:tab/>
        </w:r>
        <w:r w:rsidR="001B5B02">
          <w:rPr>
            <w:webHidden/>
          </w:rPr>
          <w:fldChar w:fldCharType="begin"/>
        </w:r>
        <w:r w:rsidR="001B5B02">
          <w:rPr>
            <w:webHidden/>
          </w:rPr>
          <w:instrText xml:space="preserve"> PAGEREF _Toc503520204 \h </w:instrText>
        </w:r>
        <w:r w:rsidR="001B5B02">
          <w:rPr>
            <w:webHidden/>
          </w:rPr>
        </w:r>
        <w:r w:rsidR="001B5B02">
          <w:rPr>
            <w:webHidden/>
          </w:rPr>
          <w:fldChar w:fldCharType="separate"/>
        </w:r>
        <w:r w:rsidR="001B5B02">
          <w:rPr>
            <w:webHidden/>
          </w:rPr>
          <w:t>32</w:t>
        </w:r>
        <w:r w:rsidR="001B5B02">
          <w:rPr>
            <w:webHidden/>
          </w:rPr>
          <w:fldChar w:fldCharType="end"/>
        </w:r>
      </w:hyperlink>
    </w:p>
    <w:p w14:paraId="010BB073" w14:textId="77777777" w:rsidR="001B5B02" w:rsidRDefault="005C552D">
      <w:pPr>
        <w:pStyle w:val="TOC4"/>
        <w:rPr>
          <w:rFonts w:asciiTheme="minorHAnsi" w:eastAsiaTheme="minorEastAsia" w:hAnsiTheme="minorHAnsi" w:cstheme="minorBidi"/>
          <w:b w:val="0"/>
          <w:szCs w:val="24"/>
        </w:rPr>
      </w:pPr>
      <w:hyperlink w:anchor="_Toc503520205" w:history="1">
        <w:r w:rsidR="001B5B02" w:rsidRPr="00C63556">
          <w:rPr>
            <w:rStyle w:val="Hyperlink"/>
            <w:rFonts w:eastAsiaTheme="minorHAnsi"/>
          </w:rPr>
          <w:t>2.3.3.3</w:t>
        </w:r>
        <w:r w:rsidR="001B5B02">
          <w:rPr>
            <w:rFonts w:asciiTheme="minorHAnsi" w:eastAsiaTheme="minorEastAsia" w:hAnsiTheme="minorHAnsi" w:cstheme="minorBidi"/>
            <w:b w:val="0"/>
            <w:szCs w:val="24"/>
          </w:rPr>
          <w:tab/>
        </w:r>
        <w:r w:rsidR="001B5B02" w:rsidRPr="00C63556">
          <w:rPr>
            <w:rStyle w:val="Hyperlink"/>
            <w:rFonts w:eastAsiaTheme="minorHAnsi"/>
          </w:rPr>
          <w:t>SpatialExtent [R]</w:t>
        </w:r>
        <w:r w:rsidR="001B5B02">
          <w:rPr>
            <w:webHidden/>
          </w:rPr>
          <w:tab/>
        </w:r>
        <w:r w:rsidR="001B5B02">
          <w:rPr>
            <w:webHidden/>
          </w:rPr>
          <w:fldChar w:fldCharType="begin"/>
        </w:r>
        <w:r w:rsidR="001B5B02">
          <w:rPr>
            <w:webHidden/>
          </w:rPr>
          <w:instrText xml:space="preserve"> PAGEREF _Toc503520205 \h </w:instrText>
        </w:r>
        <w:r w:rsidR="001B5B02">
          <w:rPr>
            <w:webHidden/>
          </w:rPr>
        </w:r>
        <w:r w:rsidR="001B5B02">
          <w:rPr>
            <w:webHidden/>
          </w:rPr>
          <w:fldChar w:fldCharType="separate"/>
        </w:r>
        <w:r w:rsidR="001B5B02">
          <w:rPr>
            <w:webHidden/>
          </w:rPr>
          <w:t>33</w:t>
        </w:r>
        <w:r w:rsidR="001B5B02">
          <w:rPr>
            <w:webHidden/>
          </w:rPr>
          <w:fldChar w:fldCharType="end"/>
        </w:r>
      </w:hyperlink>
    </w:p>
    <w:p w14:paraId="387CE7DF" w14:textId="77777777" w:rsidR="001B5B02" w:rsidRDefault="005C552D">
      <w:pPr>
        <w:pStyle w:val="TOC4"/>
        <w:rPr>
          <w:rFonts w:asciiTheme="minorHAnsi" w:eastAsiaTheme="minorEastAsia" w:hAnsiTheme="minorHAnsi" w:cstheme="minorBidi"/>
          <w:b w:val="0"/>
          <w:szCs w:val="24"/>
        </w:rPr>
      </w:pPr>
      <w:hyperlink w:anchor="_Toc503520206" w:history="1">
        <w:r w:rsidR="001B5B02" w:rsidRPr="00C63556">
          <w:rPr>
            <w:rStyle w:val="Hyperlink"/>
            <w:rFonts w:eastAsiaTheme="minorHAnsi"/>
          </w:rPr>
          <w:t>2.3.3.4</w:t>
        </w:r>
        <w:r w:rsidR="001B5B02">
          <w:rPr>
            <w:rFonts w:asciiTheme="minorHAnsi" w:eastAsiaTheme="minorEastAsia" w:hAnsiTheme="minorHAnsi" w:cstheme="minorBidi"/>
            <w:b w:val="0"/>
            <w:szCs w:val="24"/>
          </w:rPr>
          <w:tab/>
        </w:r>
        <w:r w:rsidR="001B5B02" w:rsidRPr="00C63556">
          <w:rPr>
            <w:rStyle w:val="Hyperlink"/>
            <w:rFonts w:eastAsiaTheme="minorHAnsi"/>
          </w:rPr>
          <w:t>SpatialResolution [R]</w:t>
        </w:r>
        <w:r w:rsidR="001B5B02">
          <w:rPr>
            <w:webHidden/>
          </w:rPr>
          <w:tab/>
        </w:r>
        <w:r w:rsidR="001B5B02">
          <w:rPr>
            <w:webHidden/>
          </w:rPr>
          <w:fldChar w:fldCharType="begin"/>
        </w:r>
        <w:r w:rsidR="001B5B02">
          <w:rPr>
            <w:webHidden/>
          </w:rPr>
          <w:instrText xml:space="preserve"> PAGEREF _Toc503520206 \h </w:instrText>
        </w:r>
        <w:r w:rsidR="001B5B02">
          <w:rPr>
            <w:webHidden/>
          </w:rPr>
        </w:r>
        <w:r w:rsidR="001B5B02">
          <w:rPr>
            <w:webHidden/>
          </w:rPr>
          <w:fldChar w:fldCharType="separate"/>
        </w:r>
        <w:r w:rsidR="001B5B02">
          <w:rPr>
            <w:webHidden/>
          </w:rPr>
          <w:t>33</w:t>
        </w:r>
        <w:r w:rsidR="001B5B02">
          <w:rPr>
            <w:webHidden/>
          </w:rPr>
          <w:fldChar w:fldCharType="end"/>
        </w:r>
      </w:hyperlink>
    </w:p>
    <w:p w14:paraId="2AD8236A" w14:textId="77777777" w:rsidR="001B5B02" w:rsidRDefault="005C552D">
      <w:pPr>
        <w:pStyle w:val="TOC4"/>
        <w:rPr>
          <w:rFonts w:asciiTheme="minorHAnsi" w:eastAsiaTheme="minorEastAsia" w:hAnsiTheme="minorHAnsi" w:cstheme="minorBidi"/>
          <w:b w:val="0"/>
          <w:szCs w:val="24"/>
        </w:rPr>
      </w:pPr>
      <w:hyperlink w:anchor="_Toc503520207" w:history="1">
        <w:r w:rsidR="001B5B02" w:rsidRPr="00C63556">
          <w:rPr>
            <w:rStyle w:val="Hyperlink"/>
            <w:rFonts w:eastAsiaTheme="minorHAnsi"/>
          </w:rPr>
          <w:t>2.3.3.5</w:t>
        </w:r>
        <w:r w:rsidR="001B5B02">
          <w:rPr>
            <w:rFonts w:asciiTheme="minorHAnsi" w:eastAsiaTheme="minorEastAsia" w:hAnsiTheme="minorHAnsi" w:cstheme="minorBidi"/>
            <w:b w:val="0"/>
            <w:szCs w:val="24"/>
          </w:rPr>
          <w:tab/>
        </w:r>
        <w:r w:rsidR="001B5B02" w:rsidRPr="00C63556">
          <w:rPr>
            <w:rStyle w:val="Hyperlink"/>
            <w:rFonts w:eastAsiaTheme="minorHAnsi"/>
          </w:rPr>
          <w:t>SpatialResolutionUnits [R]</w:t>
        </w:r>
        <w:r w:rsidR="001B5B02">
          <w:rPr>
            <w:webHidden/>
          </w:rPr>
          <w:tab/>
        </w:r>
        <w:r w:rsidR="001B5B02">
          <w:rPr>
            <w:webHidden/>
          </w:rPr>
          <w:fldChar w:fldCharType="begin"/>
        </w:r>
        <w:r w:rsidR="001B5B02">
          <w:rPr>
            <w:webHidden/>
          </w:rPr>
          <w:instrText xml:space="preserve"> PAGEREF _Toc503520207 \h </w:instrText>
        </w:r>
        <w:r w:rsidR="001B5B02">
          <w:rPr>
            <w:webHidden/>
          </w:rPr>
        </w:r>
        <w:r w:rsidR="001B5B02">
          <w:rPr>
            <w:webHidden/>
          </w:rPr>
          <w:fldChar w:fldCharType="separate"/>
        </w:r>
        <w:r w:rsidR="001B5B02">
          <w:rPr>
            <w:webHidden/>
          </w:rPr>
          <w:t>34</w:t>
        </w:r>
        <w:r w:rsidR="001B5B02">
          <w:rPr>
            <w:webHidden/>
          </w:rPr>
          <w:fldChar w:fldCharType="end"/>
        </w:r>
      </w:hyperlink>
    </w:p>
    <w:p w14:paraId="40D370CD" w14:textId="77777777" w:rsidR="001B5B02" w:rsidRDefault="005C552D">
      <w:pPr>
        <w:pStyle w:val="TOC4"/>
        <w:rPr>
          <w:rFonts w:asciiTheme="minorHAnsi" w:eastAsiaTheme="minorEastAsia" w:hAnsiTheme="minorHAnsi" w:cstheme="minorBidi"/>
          <w:b w:val="0"/>
          <w:szCs w:val="24"/>
        </w:rPr>
      </w:pPr>
      <w:hyperlink w:anchor="_Toc503520208" w:history="1">
        <w:r w:rsidR="001B5B02" w:rsidRPr="00C63556">
          <w:rPr>
            <w:rStyle w:val="Hyperlink"/>
            <w:rFonts w:eastAsiaTheme="minorHAnsi"/>
          </w:rPr>
          <w:t>2.3.3.6</w:t>
        </w:r>
        <w:r w:rsidR="001B5B02">
          <w:rPr>
            <w:rFonts w:asciiTheme="minorHAnsi" w:eastAsiaTheme="minorEastAsia" w:hAnsiTheme="minorHAnsi" w:cstheme="minorBidi"/>
            <w:b w:val="0"/>
            <w:szCs w:val="24"/>
          </w:rPr>
          <w:tab/>
        </w:r>
        <w:r w:rsidR="001B5B02" w:rsidRPr="00C63556">
          <w:rPr>
            <w:rStyle w:val="Hyperlink"/>
            <w:rFonts w:eastAsiaTheme="minorHAnsi"/>
          </w:rPr>
          <w:t>TemporalExtent [R]</w:t>
        </w:r>
        <w:r w:rsidR="001B5B02">
          <w:rPr>
            <w:webHidden/>
          </w:rPr>
          <w:tab/>
        </w:r>
        <w:r w:rsidR="001B5B02">
          <w:rPr>
            <w:webHidden/>
          </w:rPr>
          <w:fldChar w:fldCharType="begin"/>
        </w:r>
        <w:r w:rsidR="001B5B02">
          <w:rPr>
            <w:webHidden/>
          </w:rPr>
          <w:instrText xml:space="preserve"> PAGEREF _Toc503520208 \h </w:instrText>
        </w:r>
        <w:r w:rsidR="001B5B02">
          <w:rPr>
            <w:webHidden/>
          </w:rPr>
        </w:r>
        <w:r w:rsidR="001B5B02">
          <w:rPr>
            <w:webHidden/>
          </w:rPr>
          <w:fldChar w:fldCharType="separate"/>
        </w:r>
        <w:r w:rsidR="001B5B02">
          <w:rPr>
            <w:webHidden/>
          </w:rPr>
          <w:t>34</w:t>
        </w:r>
        <w:r w:rsidR="001B5B02">
          <w:rPr>
            <w:webHidden/>
          </w:rPr>
          <w:fldChar w:fldCharType="end"/>
        </w:r>
      </w:hyperlink>
    </w:p>
    <w:p w14:paraId="0A9B3368" w14:textId="77777777" w:rsidR="001B5B02" w:rsidRDefault="005C552D">
      <w:pPr>
        <w:pStyle w:val="TOC4"/>
        <w:rPr>
          <w:rFonts w:asciiTheme="minorHAnsi" w:eastAsiaTheme="minorEastAsia" w:hAnsiTheme="minorHAnsi" w:cstheme="minorBidi"/>
          <w:b w:val="0"/>
          <w:szCs w:val="24"/>
        </w:rPr>
      </w:pPr>
      <w:hyperlink w:anchor="_Toc503520209" w:history="1">
        <w:r w:rsidR="001B5B02" w:rsidRPr="00C63556">
          <w:rPr>
            <w:rStyle w:val="Hyperlink"/>
            <w:rFonts w:eastAsiaTheme="minorHAnsi"/>
          </w:rPr>
          <w:t>2.3.3.7</w:t>
        </w:r>
        <w:r w:rsidR="001B5B02">
          <w:rPr>
            <w:rFonts w:asciiTheme="minorHAnsi" w:eastAsiaTheme="minorEastAsia" w:hAnsiTheme="minorHAnsi" w:cstheme="minorBidi"/>
            <w:b w:val="0"/>
            <w:szCs w:val="24"/>
          </w:rPr>
          <w:tab/>
        </w:r>
        <w:r w:rsidR="001B5B02" w:rsidRPr="00C63556">
          <w:rPr>
            <w:rStyle w:val="Hyperlink"/>
            <w:rFonts w:eastAsiaTheme="minorHAnsi"/>
          </w:rPr>
          <w:t>TemporalResolution [R]</w:t>
        </w:r>
        <w:r w:rsidR="001B5B02">
          <w:rPr>
            <w:webHidden/>
          </w:rPr>
          <w:tab/>
        </w:r>
        <w:r w:rsidR="001B5B02">
          <w:rPr>
            <w:webHidden/>
          </w:rPr>
          <w:fldChar w:fldCharType="begin"/>
        </w:r>
        <w:r w:rsidR="001B5B02">
          <w:rPr>
            <w:webHidden/>
          </w:rPr>
          <w:instrText xml:space="preserve"> PAGEREF _Toc503520209 \h </w:instrText>
        </w:r>
        <w:r w:rsidR="001B5B02">
          <w:rPr>
            <w:webHidden/>
          </w:rPr>
        </w:r>
        <w:r w:rsidR="001B5B02">
          <w:rPr>
            <w:webHidden/>
          </w:rPr>
          <w:fldChar w:fldCharType="separate"/>
        </w:r>
        <w:r w:rsidR="001B5B02">
          <w:rPr>
            <w:webHidden/>
          </w:rPr>
          <w:t>34</w:t>
        </w:r>
        <w:r w:rsidR="001B5B02">
          <w:rPr>
            <w:webHidden/>
          </w:rPr>
          <w:fldChar w:fldCharType="end"/>
        </w:r>
      </w:hyperlink>
    </w:p>
    <w:p w14:paraId="7F0FC277" w14:textId="77777777" w:rsidR="001B5B02" w:rsidRDefault="005C552D">
      <w:pPr>
        <w:pStyle w:val="TOC4"/>
        <w:rPr>
          <w:rFonts w:asciiTheme="minorHAnsi" w:eastAsiaTheme="minorEastAsia" w:hAnsiTheme="minorHAnsi" w:cstheme="minorBidi"/>
          <w:b w:val="0"/>
          <w:szCs w:val="24"/>
        </w:rPr>
      </w:pPr>
      <w:hyperlink w:anchor="_Toc503520210" w:history="1">
        <w:r w:rsidR="001B5B02" w:rsidRPr="00C63556">
          <w:rPr>
            <w:rStyle w:val="Hyperlink"/>
            <w:rFonts w:eastAsiaTheme="minorHAnsi"/>
          </w:rPr>
          <w:t>2.3.3.8</w:t>
        </w:r>
        <w:r w:rsidR="001B5B02">
          <w:rPr>
            <w:rFonts w:asciiTheme="minorHAnsi" w:eastAsiaTheme="minorEastAsia" w:hAnsiTheme="minorHAnsi" w:cstheme="minorBidi"/>
            <w:b w:val="0"/>
            <w:szCs w:val="24"/>
          </w:rPr>
          <w:tab/>
        </w:r>
        <w:r w:rsidR="001B5B02" w:rsidRPr="00C63556">
          <w:rPr>
            <w:rStyle w:val="Hyperlink"/>
            <w:rFonts w:eastAsiaTheme="minorHAnsi"/>
          </w:rPr>
          <w:t>TemporalResolutionUnits [R]</w:t>
        </w:r>
        <w:r w:rsidR="001B5B02">
          <w:rPr>
            <w:webHidden/>
          </w:rPr>
          <w:tab/>
        </w:r>
        <w:r w:rsidR="001B5B02">
          <w:rPr>
            <w:webHidden/>
          </w:rPr>
          <w:fldChar w:fldCharType="begin"/>
        </w:r>
        <w:r w:rsidR="001B5B02">
          <w:rPr>
            <w:webHidden/>
          </w:rPr>
          <w:instrText xml:space="preserve"> PAGEREF _Toc503520210 \h </w:instrText>
        </w:r>
        <w:r w:rsidR="001B5B02">
          <w:rPr>
            <w:webHidden/>
          </w:rPr>
        </w:r>
        <w:r w:rsidR="001B5B02">
          <w:rPr>
            <w:webHidden/>
          </w:rPr>
          <w:fldChar w:fldCharType="separate"/>
        </w:r>
        <w:r w:rsidR="001B5B02">
          <w:rPr>
            <w:webHidden/>
          </w:rPr>
          <w:t>35</w:t>
        </w:r>
        <w:r w:rsidR="001B5B02">
          <w:rPr>
            <w:webHidden/>
          </w:rPr>
          <w:fldChar w:fldCharType="end"/>
        </w:r>
      </w:hyperlink>
    </w:p>
    <w:p w14:paraId="1AA45D72" w14:textId="77777777" w:rsidR="001B5B02" w:rsidRDefault="005C552D">
      <w:pPr>
        <w:pStyle w:val="TOC4"/>
        <w:rPr>
          <w:rFonts w:asciiTheme="minorHAnsi" w:eastAsiaTheme="minorEastAsia" w:hAnsiTheme="minorHAnsi" w:cstheme="minorBidi"/>
          <w:b w:val="0"/>
          <w:szCs w:val="24"/>
        </w:rPr>
      </w:pPr>
      <w:hyperlink w:anchor="_Toc503520211" w:history="1">
        <w:r w:rsidR="001B5B02" w:rsidRPr="00C63556">
          <w:rPr>
            <w:rStyle w:val="Hyperlink"/>
            <w:rFonts w:eastAsiaTheme="minorHAnsi"/>
          </w:rPr>
          <w:t>2.3.3.9</w:t>
        </w:r>
        <w:r w:rsidR="001B5B02">
          <w:rPr>
            <w:rFonts w:asciiTheme="minorHAnsi" w:eastAsiaTheme="minorEastAsia" w:hAnsiTheme="minorHAnsi" w:cstheme="minorBidi"/>
            <w:b w:val="0"/>
            <w:szCs w:val="24"/>
          </w:rPr>
          <w:tab/>
        </w:r>
        <w:r w:rsidR="001B5B02" w:rsidRPr="00C63556">
          <w:rPr>
            <w:rStyle w:val="Hyperlink"/>
            <w:rFonts w:eastAsiaTheme="minorHAnsi"/>
          </w:rPr>
          <w:t>RelativePath [O]</w:t>
        </w:r>
        <w:r w:rsidR="001B5B02">
          <w:rPr>
            <w:webHidden/>
          </w:rPr>
          <w:tab/>
        </w:r>
        <w:r w:rsidR="001B5B02">
          <w:rPr>
            <w:webHidden/>
          </w:rPr>
          <w:fldChar w:fldCharType="begin"/>
        </w:r>
        <w:r w:rsidR="001B5B02">
          <w:rPr>
            <w:webHidden/>
          </w:rPr>
          <w:instrText xml:space="preserve"> PAGEREF _Toc503520211 \h </w:instrText>
        </w:r>
        <w:r w:rsidR="001B5B02">
          <w:rPr>
            <w:webHidden/>
          </w:rPr>
        </w:r>
        <w:r w:rsidR="001B5B02">
          <w:rPr>
            <w:webHidden/>
          </w:rPr>
          <w:fldChar w:fldCharType="separate"/>
        </w:r>
        <w:r w:rsidR="001B5B02">
          <w:rPr>
            <w:webHidden/>
          </w:rPr>
          <w:t>35</w:t>
        </w:r>
        <w:r w:rsidR="001B5B02">
          <w:rPr>
            <w:webHidden/>
          </w:rPr>
          <w:fldChar w:fldCharType="end"/>
        </w:r>
      </w:hyperlink>
    </w:p>
    <w:p w14:paraId="2EA1AEF7" w14:textId="77777777" w:rsidR="001B5B02" w:rsidRDefault="005C552D">
      <w:pPr>
        <w:pStyle w:val="TOC1"/>
        <w:rPr>
          <w:rFonts w:asciiTheme="minorHAnsi" w:eastAsiaTheme="minorEastAsia" w:hAnsiTheme="minorHAnsi" w:cstheme="minorBidi"/>
          <w:caps w:val="0"/>
          <w:noProof/>
        </w:rPr>
      </w:pPr>
      <w:hyperlink w:anchor="_Toc503520212" w:history="1">
        <w:r w:rsidR="001B5B02" w:rsidRPr="00C63556">
          <w:rPr>
            <w:rStyle w:val="Hyperlink"/>
            <w:rFonts w:eastAsiaTheme="minorHAnsi"/>
            <w:noProof/>
          </w:rPr>
          <w:t>Appendix A: Deprecated Elements</w:t>
        </w:r>
        <w:r w:rsidR="001B5B02">
          <w:rPr>
            <w:noProof/>
            <w:webHidden/>
          </w:rPr>
          <w:tab/>
        </w:r>
        <w:r w:rsidR="001B5B02">
          <w:rPr>
            <w:noProof/>
            <w:webHidden/>
          </w:rPr>
          <w:fldChar w:fldCharType="begin"/>
        </w:r>
        <w:r w:rsidR="001B5B02">
          <w:rPr>
            <w:noProof/>
            <w:webHidden/>
          </w:rPr>
          <w:instrText xml:space="preserve"> PAGEREF _Toc503520212 \h </w:instrText>
        </w:r>
        <w:r w:rsidR="001B5B02">
          <w:rPr>
            <w:noProof/>
            <w:webHidden/>
          </w:rPr>
        </w:r>
        <w:r w:rsidR="001B5B02">
          <w:rPr>
            <w:noProof/>
            <w:webHidden/>
          </w:rPr>
          <w:fldChar w:fldCharType="separate"/>
        </w:r>
        <w:r w:rsidR="001B5B02">
          <w:rPr>
            <w:noProof/>
            <w:webHidden/>
          </w:rPr>
          <w:t>36</w:t>
        </w:r>
        <w:r w:rsidR="001B5B02">
          <w:rPr>
            <w:noProof/>
            <w:webHidden/>
          </w:rPr>
          <w:fldChar w:fldCharType="end"/>
        </w:r>
      </w:hyperlink>
    </w:p>
    <w:p w14:paraId="0BC1F753" w14:textId="77777777" w:rsidR="001B5B02" w:rsidRDefault="005C552D">
      <w:pPr>
        <w:pStyle w:val="TOC1"/>
        <w:rPr>
          <w:rFonts w:asciiTheme="minorHAnsi" w:eastAsiaTheme="minorEastAsia" w:hAnsiTheme="minorHAnsi" w:cstheme="minorBidi"/>
          <w:caps w:val="0"/>
          <w:noProof/>
        </w:rPr>
      </w:pPr>
      <w:hyperlink w:anchor="_Toc503520213" w:history="1">
        <w:r w:rsidR="001B5B02" w:rsidRPr="00C63556">
          <w:rPr>
            <w:rStyle w:val="Hyperlink"/>
            <w:rFonts w:eastAsiaTheme="minorHAnsi"/>
            <w:noProof/>
          </w:rPr>
          <w:t>Appendix B: Tags Glossary</w:t>
        </w:r>
        <w:r w:rsidR="001B5B02">
          <w:rPr>
            <w:noProof/>
            <w:webHidden/>
          </w:rPr>
          <w:tab/>
        </w:r>
        <w:r w:rsidR="001B5B02">
          <w:rPr>
            <w:noProof/>
            <w:webHidden/>
          </w:rPr>
          <w:fldChar w:fldCharType="begin"/>
        </w:r>
        <w:r w:rsidR="001B5B02">
          <w:rPr>
            <w:noProof/>
            <w:webHidden/>
          </w:rPr>
          <w:instrText xml:space="preserve"> PAGEREF _Toc503520213 \h </w:instrText>
        </w:r>
        <w:r w:rsidR="001B5B02">
          <w:rPr>
            <w:noProof/>
            <w:webHidden/>
          </w:rPr>
        </w:r>
        <w:r w:rsidR="001B5B02">
          <w:rPr>
            <w:noProof/>
            <w:webHidden/>
          </w:rPr>
          <w:fldChar w:fldCharType="separate"/>
        </w:r>
        <w:r w:rsidR="001B5B02">
          <w:rPr>
            <w:noProof/>
            <w:webHidden/>
          </w:rPr>
          <w:t>37</w:t>
        </w:r>
        <w:r w:rsidR="001B5B02">
          <w:rPr>
            <w:noProof/>
            <w:webHidden/>
          </w:rPr>
          <w:fldChar w:fldCharType="end"/>
        </w:r>
      </w:hyperlink>
    </w:p>
    <w:p w14:paraId="2B39EA78" w14:textId="77777777" w:rsidR="001B5B02" w:rsidRDefault="005C552D">
      <w:pPr>
        <w:pStyle w:val="TOC1"/>
        <w:rPr>
          <w:rFonts w:asciiTheme="minorHAnsi" w:eastAsiaTheme="minorEastAsia" w:hAnsiTheme="minorHAnsi" w:cstheme="minorBidi"/>
          <w:caps w:val="0"/>
          <w:noProof/>
        </w:rPr>
      </w:pPr>
      <w:hyperlink w:anchor="_Toc503520214" w:history="1">
        <w:r w:rsidR="001B5B02" w:rsidRPr="00C63556">
          <w:rPr>
            <w:rStyle w:val="Hyperlink"/>
            <w:rFonts w:eastAsiaTheme="minorHAnsi"/>
            <w:noProof/>
          </w:rPr>
          <w:t>Appendix C: Abbreviations and Acronyms</w:t>
        </w:r>
        <w:r w:rsidR="001B5B02">
          <w:rPr>
            <w:noProof/>
            <w:webHidden/>
          </w:rPr>
          <w:tab/>
        </w:r>
        <w:r w:rsidR="001B5B02">
          <w:rPr>
            <w:noProof/>
            <w:webHidden/>
          </w:rPr>
          <w:fldChar w:fldCharType="begin"/>
        </w:r>
        <w:r w:rsidR="001B5B02">
          <w:rPr>
            <w:noProof/>
            <w:webHidden/>
          </w:rPr>
          <w:instrText xml:space="preserve"> PAGEREF _Toc503520214 \h </w:instrText>
        </w:r>
        <w:r w:rsidR="001B5B02">
          <w:rPr>
            <w:noProof/>
            <w:webHidden/>
          </w:rPr>
        </w:r>
        <w:r w:rsidR="001B5B02">
          <w:rPr>
            <w:noProof/>
            <w:webHidden/>
          </w:rPr>
          <w:fldChar w:fldCharType="separate"/>
        </w:r>
        <w:r w:rsidR="001B5B02">
          <w:rPr>
            <w:noProof/>
            <w:webHidden/>
          </w:rPr>
          <w:t>38</w:t>
        </w:r>
        <w:r w:rsidR="001B5B02">
          <w:rPr>
            <w:noProof/>
            <w:webHidden/>
          </w:rPr>
          <w:fldChar w:fldCharType="end"/>
        </w:r>
      </w:hyperlink>
    </w:p>
    <w:p w14:paraId="53152859" w14:textId="77777777" w:rsidR="008C352F" w:rsidRDefault="003E6A5E" w:rsidP="00E4549E">
      <w:pPr>
        <w:tabs>
          <w:tab w:val="left" w:pos="7434"/>
        </w:tabs>
        <w:contextualSpacing/>
        <w:rPr>
          <w:rFonts w:eastAsia="Times New Roman"/>
          <w:caps/>
        </w:rPr>
      </w:pPr>
      <w:r>
        <w:rPr>
          <w:rFonts w:eastAsia="Times New Roman"/>
          <w:caps/>
        </w:rPr>
        <w:fldChar w:fldCharType="end"/>
      </w:r>
    </w:p>
    <w:p w14:paraId="6DB9D1F2" w14:textId="77777777" w:rsidR="003E6A5E" w:rsidRPr="00515556" w:rsidRDefault="003E6A5E" w:rsidP="00E4549E">
      <w:pPr>
        <w:pStyle w:val="FPDFrontMatter"/>
        <w:contextualSpacing/>
      </w:pPr>
      <w:r w:rsidRPr="00515556">
        <w:t>List of Figures</w:t>
      </w:r>
    </w:p>
    <w:p w14:paraId="4AE4A8A7" w14:textId="77777777" w:rsidR="001B5B02" w:rsidRDefault="003E6A5E">
      <w:pPr>
        <w:pStyle w:val="TableofFigures"/>
        <w:tabs>
          <w:tab w:val="right" w:leader="dot" w:pos="9350"/>
        </w:tabs>
        <w:rPr>
          <w:rFonts w:asciiTheme="minorHAnsi" w:eastAsiaTheme="minorEastAsia" w:hAnsiTheme="minorHAnsi" w:cstheme="minorBidi"/>
          <w:noProof/>
        </w:rPr>
      </w:pPr>
      <w:r>
        <w:fldChar w:fldCharType="begin"/>
      </w:r>
      <w:r>
        <w:instrText xml:space="preserve"> TOC \h \z \c "Figure" </w:instrText>
      </w:r>
      <w:r>
        <w:fldChar w:fldCharType="separate"/>
      </w:r>
      <w:hyperlink w:anchor="_Toc503520215" w:history="1">
        <w:r w:rsidR="001B5B02" w:rsidRPr="0007070A">
          <w:rPr>
            <w:rStyle w:val="Hyperlink"/>
            <w:noProof/>
          </w:rPr>
          <w:t>Figure 1: UMM Relationships showing key associations</w:t>
        </w:r>
        <w:r w:rsidR="001B5B02">
          <w:rPr>
            <w:noProof/>
            <w:webHidden/>
          </w:rPr>
          <w:tab/>
        </w:r>
        <w:r w:rsidR="001B5B02">
          <w:rPr>
            <w:noProof/>
            <w:webHidden/>
          </w:rPr>
          <w:fldChar w:fldCharType="begin"/>
        </w:r>
        <w:r w:rsidR="001B5B02">
          <w:rPr>
            <w:noProof/>
            <w:webHidden/>
          </w:rPr>
          <w:instrText xml:space="preserve"> PAGEREF _Toc503520215 \h </w:instrText>
        </w:r>
        <w:r w:rsidR="001B5B02">
          <w:rPr>
            <w:noProof/>
            <w:webHidden/>
          </w:rPr>
        </w:r>
        <w:r w:rsidR="001B5B02">
          <w:rPr>
            <w:noProof/>
            <w:webHidden/>
          </w:rPr>
          <w:fldChar w:fldCharType="separate"/>
        </w:r>
        <w:r w:rsidR="001B5B02">
          <w:rPr>
            <w:noProof/>
            <w:webHidden/>
          </w:rPr>
          <w:t>12</w:t>
        </w:r>
        <w:r w:rsidR="001B5B02">
          <w:rPr>
            <w:noProof/>
            <w:webHidden/>
          </w:rPr>
          <w:fldChar w:fldCharType="end"/>
        </w:r>
      </w:hyperlink>
    </w:p>
    <w:p w14:paraId="4126E523" w14:textId="77777777" w:rsidR="001B5B02" w:rsidRDefault="005C552D">
      <w:pPr>
        <w:pStyle w:val="TableofFigures"/>
        <w:tabs>
          <w:tab w:val="right" w:leader="dot" w:pos="9350"/>
        </w:tabs>
        <w:rPr>
          <w:rFonts w:asciiTheme="minorHAnsi" w:eastAsiaTheme="minorEastAsia" w:hAnsiTheme="minorHAnsi" w:cstheme="minorBidi"/>
          <w:noProof/>
        </w:rPr>
      </w:pPr>
      <w:hyperlink w:anchor="_Toc503520216" w:history="1">
        <w:r w:rsidR="001B5B02" w:rsidRPr="0007070A">
          <w:rPr>
            <w:rStyle w:val="Hyperlink"/>
            <w:noProof/>
          </w:rPr>
          <w:t>Figure 2: Use Case – Collection Search</w:t>
        </w:r>
        <w:r w:rsidR="001B5B02">
          <w:rPr>
            <w:noProof/>
            <w:webHidden/>
          </w:rPr>
          <w:tab/>
        </w:r>
        <w:r w:rsidR="001B5B02">
          <w:rPr>
            <w:noProof/>
            <w:webHidden/>
          </w:rPr>
          <w:fldChar w:fldCharType="begin"/>
        </w:r>
        <w:r w:rsidR="001B5B02">
          <w:rPr>
            <w:noProof/>
            <w:webHidden/>
          </w:rPr>
          <w:instrText xml:space="preserve"> PAGEREF _Toc503520216 \h </w:instrText>
        </w:r>
        <w:r w:rsidR="001B5B02">
          <w:rPr>
            <w:noProof/>
            <w:webHidden/>
          </w:rPr>
        </w:r>
        <w:r w:rsidR="001B5B02">
          <w:rPr>
            <w:noProof/>
            <w:webHidden/>
          </w:rPr>
          <w:fldChar w:fldCharType="separate"/>
        </w:r>
        <w:r w:rsidR="001B5B02">
          <w:rPr>
            <w:noProof/>
            <w:webHidden/>
          </w:rPr>
          <w:t>14</w:t>
        </w:r>
        <w:r w:rsidR="001B5B02">
          <w:rPr>
            <w:noProof/>
            <w:webHidden/>
          </w:rPr>
          <w:fldChar w:fldCharType="end"/>
        </w:r>
      </w:hyperlink>
    </w:p>
    <w:p w14:paraId="0C313AB9" w14:textId="77777777" w:rsidR="001B5B02" w:rsidRDefault="005C552D">
      <w:pPr>
        <w:pStyle w:val="TableofFigures"/>
        <w:tabs>
          <w:tab w:val="right" w:leader="dot" w:pos="9350"/>
        </w:tabs>
        <w:rPr>
          <w:rFonts w:asciiTheme="minorHAnsi" w:eastAsiaTheme="minorEastAsia" w:hAnsiTheme="minorHAnsi" w:cstheme="minorBidi"/>
          <w:noProof/>
        </w:rPr>
      </w:pPr>
      <w:hyperlink w:anchor="_Toc503520217" w:history="1">
        <w:r w:rsidR="001B5B02" w:rsidRPr="0007070A">
          <w:rPr>
            <w:rStyle w:val="Hyperlink"/>
            <w:noProof/>
          </w:rPr>
          <w:t>Figure 3: Sequence Diagram – Collection Search</w:t>
        </w:r>
        <w:r w:rsidR="001B5B02">
          <w:rPr>
            <w:noProof/>
            <w:webHidden/>
          </w:rPr>
          <w:tab/>
        </w:r>
        <w:r w:rsidR="001B5B02">
          <w:rPr>
            <w:noProof/>
            <w:webHidden/>
          </w:rPr>
          <w:fldChar w:fldCharType="begin"/>
        </w:r>
        <w:r w:rsidR="001B5B02">
          <w:rPr>
            <w:noProof/>
            <w:webHidden/>
          </w:rPr>
          <w:instrText xml:space="preserve"> PAGEREF _Toc503520217 \h </w:instrText>
        </w:r>
        <w:r w:rsidR="001B5B02">
          <w:rPr>
            <w:noProof/>
            <w:webHidden/>
          </w:rPr>
        </w:r>
        <w:r w:rsidR="001B5B02">
          <w:rPr>
            <w:noProof/>
            <w:webHidden/>
          </w:rPr>
          <w:fldChar w:fldCharType="separate"/>
        </w:r>
        <w:r w:rsidR="001B5B02">
          <w:rPr>
            <w:noProof/>
            <w:webHidden/>
          </w:rPr>
          <w:t>15</w:t>
        </w:r>
        <w:r w:rsidR="001B5B02">
          <w:rPr>
            <w:noProof/>
            <w:webHidden/>
          </w:rPr>
          <w:fldChar w:fldCharType="end"/>
        </w:r>
      </w:hyperlink>
    </w:p>
    <w:p w14:paraId="57A677DD" w14:textId="77777777" w:rsidR="001B5B02" w:rsidRDefault="005C552D">
      <w:pPr>
        <w:pStyle w:val="TableofFigures"/>
        <w:tabs>
          <w:tab w:val="right" w:leader="dot" w:pos="9350"/>
        </w:tabs>
        <w:rPr>
          <w:rFonts w:asciiTheme="minorHAnsi" w:eastAsiaTheme="minorEastAsia" w:hAnsiTheme="minorHAnsi" w:cstheme="minorBidi"/>
          <w:noProof/>
        </w:rPr>
      </w:pPr>
      <w:hyperlink w:anchor="_Toc503520218" w:history="1">
        <w:r w:rsidR="001B5B02" w:rsidRPr="0007070A">
          <w:rPr>
            <w:rStyle w:val="Hyperlink"/>
            <w:noProof/>
          </w:rPr>
          <w:t>Figure 4: Overall Service Model</w:t>
        </w:r>
        <w:r w:rsidR="001B5B02">
          <w:rPr>
            <w:noProof/>
            <w:webHidden/>
          </w:rPr>
          <w:tab/>
        </w:r>
        <w:r w:rsidR="001B5B02">
          <w:rPr>
            <w:noProof/>
            <w:webHidden/>
          </w:rPr>
          <w:fldChar w:fldCharType="begin"/>
        </w:r>
        <w:r w:rsidR="001B5B02">
          <w:rPr>
            <w:noProof/>
            <w:webHidden/>
          </w:rPr>
          <w:instrText xml:space="preserve"> PAGEREF _Toc503520218 \h </w:instrText>
        </w:r>
        <w:r w:rsidR="001B5B02">
          <w:rPr>
            <w:noProof/>
            <w:webHidden/>
          </w:rPr>
        </w:r>
        <w:r w:rsidR="001B5B02">
          <w:rPr>
            <w:noProof/>
            <w:webHidden/>
          </w:rPr>
          <w:fldChar w:fldCharType="separate"/>
        </w:r>
        <w:r w:rsidR="001B5B02">
          <w:rPr>
            <w:noProof/>
            <w:webHidden/>
          </w:rPr>
          <w:t>16</w:t>
        </w:r>
        <w:r w:rsidR="001B5B02">
          <w:rPr>
            <w:noProof/>
            <w:webHidden/>
          </w:rPr>
          <w:fldChar w:fldCharType="end"/>
        </w:r>
      </w:hyperlink>
    </w:p>
    <w:p w14:paraId="7899A869" w14:textId="5D0C9FCF" w:rsidR="0007495A" w:rsidRDefault="003E6A5E" w:rsidP="00E4549E">
      <w:pPr>
        <w:contextualSpacing/>
      </w:pPr>
      <w:r>
        <w:fldChar w:fldCharType="end"/>
      </w:r>
    </w:p>
    <w:p w14:paraId="39DEC074" w14:textId="77777777" w:rsidR="003E6A5E" w:rsidRPr="00515556" w:rsidRDefault="003E6A5E" w:rsidP="00E4549E">
      <w:pPr>
        <w:pStyle w:val="FPDFrontMatter"/>
        <w:contextualSpacing/>
      </w:pPr>
      <w:r w:rsidRPr="00515556">
        <w:t>List of Tables</w:t>
      </w:r>
    </w:p>
    <w:p w14:paraId="4BE1C050" w14:textId="77777777" w:rsidR="001B5B02" w:rsidRDefault="003E6A5E">
      <w:pPr>
        <w:pStyle w:val="TableofFigures"/>
        <w:tabs>
          <w:tab w:val="right" w:leader="dot" w:pos="9350"/>
        </w:tabs>
        <w:rPr>
          <w:rFonts w:asciiTheme="minorHAnsi" w:eastAsiaTheme="minorEastAsia" w:hAnsiTheme="minorHAnsi" w:cstheme="minorBidi"/>
          <w:noProof/>
        </w:rPr>
      </w:pPr>
      <w:r>
        <w:fldChar w:fldCharType="begin"/>
      </w:r>
      <w:r>
        <w:instrText xml:space="preserve"> TOC \h \z \c "Table" </w:instrText>
      </w:r>
      <w:r>
        <w:fldChar w:fldCharType="separate"/>
      </w:r>
      <w:hyperlink w:anchor="_Toc503520220" w:history="1">
        <w:r w:rsidR="001B5B02" w:rsidRPr="0082666C">
          <w:rPr>
            <w:rStyle w:val="Hyperlink"/>
            <w:noProof/>
          </w:rPr>
          <w:t>Table 1: Cardinality</w:t>
        </w:r>
        <w:r w:rsidR="001B5B02">
          <w:rPr>
            <w:noProof/>
            <w:webHidden/>
          </w:rPr>
          <w:tab/>
        </w:r>
        <w:r w:rsidR="001B5B02">
          <w:rPr>
            <w:noProof/>
            <w:webHidden/>
          </w:rPr>
          <w:fldChar w:fldCharType="begin"/>
        </w:r>
        <w:r w:rsidR="001B5B02">
          <w:rPr>
            <w:noProof/>
            <w:webHidden/>
          </w:rPr>
          <w:instrText xml:space="preserve"> PAGEREF _Toc503520220 \h </w:instrText>
        </w:r>
        <w:r w:rsidR="001B5B02">
          <w:rPr>
            <w:noProof/>
            <w:webHidden/>
          </w:rPr>
        </w:r>
        <w:r w:rsidR="001B5B02">
          <w:rPr>
            <w:noProof/>
            <w:webHidden/>
          </w:rPr>
          <w:fldChar w:fldCharType="separate"/>
        </w:r>
        <w:r w:rsidR="001B5B02">
          <w:rPr>
            <w:noProof/>
            <w:webHidden/>
          </w:rPr>
          <w:t>10</w:t>
        </w:r>
        <w:r w:rsidR="001B5B02">
          <w:rPr>
            <w:noProof/>
            <w:webHidden/>
          </w:rPr>
          <w:fldChar w:fldCharType="end"/>
        </w:r>
      </w:hyperlink>
    </w:p>
    <w:p w14:paraId="2E9B9F38" w14:textId="77777777" w:rsidR="001B5B02" w:rsidRDefault="005C552D">
      <w:pPr>
        <w:pStyle w:val="TableofFigures"/>
        <w:tabs>
          <w:tab w:val="right" w:leader="dot" w:pos="9350"/>
        </w:tabs>
        <w:rPr>
          <w:rFonts w:asciiTheme="minorHAnsi" w:eastAsiaTheme="minorEastAsia" w:hAnsiTheme="minorHAnsi" w:cstheme="minorBidi"/>
          <w:noProof/>
        </w:rPr>
      </w:pPr>
      <w:hyperlink w:anchor="_Toc503520221" w:history="1">
        <w:r w:rsidR="001B5B02" w:rsidRPr="0082666C">
          <w:rPr>
            <w:rStyle w:val="Hyperlink"/>
            <w:noProof/>
          </w:rPr>
          <w:t xml:space="preserve">Table 2: </w:t>
        </w:r>
        <w:r w:rsidR="001B5B02" w:rsidRPr="0082666C">
          <w:rPr>
            <w:rStyle w:val="Hyperlink"/>
            <w:rFonts w:eastAsia="Times New Roman"/>
            <w:noProof/>
          </w:rPr>
          <w:t>Applicable Documents</w:t>
        </w:r>
        <w:r w:rsidR="001B5B02">
          <w:rPr>
            <w:noProof/>
            <w:webHidden/>
          </w:rPr>
          <w:tab/>
        </w:r>
        <w:r w:rsidR="001B5B02">
          <w:rPr>
            <w:noProof/>
            <w:webHidden/>
          </w:rPr>
          <w:fldChar w:fldCharType="begin"/>
        </w:r>
        <w:r w:rsidR="001B5B02">
          <w:rPr>
            <w:noProof/>
            <w:webHidden/>
          </w:rPr>
          <w:instrText xml:space="preserve"> PAGEREF _Toc503520221 \h </w:instrText>
        </w:r>
        <w:r w:rsidR="001B5B02">
          <w:rPr>
            <w:noProof/>
            <w:webHidden/>
          </w:rPr>
        </w:r>
        <w:r w:rsidR="001B5B02">
          <w:rPr>
            <w:noProof/>
            <w:webHidden/>
          </w:rPr>
          <w:fldChar w:fldCharType="separate"/>
        </w:r>
        <w:r w:rsidR="001B5B02">
          <w:rPr>
            <w:noProof/>
            <w:webHidden/>
          </w:rPr>
          <w:t>11</w:t>
        </w:r>
        <w:r w:rsidR="001B5B02">
          <w:rPr>
            <w:noProof/>
            <w:webHidden/>
          </w:rPr>
          <w:fldChar w:fldCharType="end"/>
        </w:r>
      </w:hyperlink>
    </w:p>
    <w:p w14:paraId="2337FF3D" w14:textId="77777777" w:rsidR="001B5B02" w:rsidRDefault="005C552D">
      <w:pPr>
        <w:pStyle w:val="TableofFigures"/>
        <w:tabs>
          <w:tab w:val="right" w:leader="dot" w:pos="9350"/>
        </w:tabs>
        <w:rPr>
          <w:rFonts w:asciiTheme="minorHAnsi" w:eastAsiaTheme="minorEastAsia" w:hAnsiTheme="minorHAnsi" w:cstheme="minorBidi"/>
          <w:noProof/>
        </w:rPr>
      </w:pPr>
      <w:hyperlink w:anchor="_Toc503520222" w:history="1">
        <w:r w:rsidR="001B5B02" w:rsidRPr="0082666C">
          <w:rPr>
            <w:rStyle w:val="Hyperlink"/>
            <w:noProof/>
          </w:rPr>
          <w:t>Table 3: Reference Documents</w:t>
        </w:r>
        <w:r w:rsidR="001B5B02">
          <w:rPr>
            <w:noProof/>
            <w:webHidden/>
          </w:rPr>
          <w:tab/>
        </w:r>
        <w:r w:rsidR="001B5B02">
          <w:rPr>
            <w:noProof/>
            <w:webHidden/>
          </w:rPr>
          <w:fldChar w:fldCharType="begin"/>
        </w:r>
        <w:r w:rsidR="001B5B02">
          <w:rPr>
            <w:noProof/>
            <w:webHidden/>
          </w:rPr>
          <w:instrText xml:space="preserve"> PAGEREF _Toc503520222 \h </w:instrText>
        </w:r>
        <w:r w:rsidR="001B5B02">
          <w:rPr>
            <w:noProof/>
            <w:webHidden/>
          </w:rPr>
        </w:r>
        <w:r w:rsidR="001B5B02">
          <w:rPr>
            <w:noProof/>
            <w:webHidden/>
          </w:rPr>
          <w:fldChar w:fldCharType="separate"/>
        </w:r>
        <w:r w:rsidR="001B5B02">
          <w:rPr>
            <w:noProof/>
            <w:webHidden/>
          </w:rPr>
          <w:t>11</w:t>
        </w:r>
        <w:r w:rsidR="001B5B02">
          <w:rPr>
            <w:noProof/>
            <w:webHidden/>
          </w:rPr>
          <w:fldChar w:fldCharType="end"/>
        </w:r>
      </w:hyperlink>
    </w:p>
    <w:p w14:paraId="3A72FB60" w14:textId="77777777" w:rsidR="003E6A5E" w:rsidRDefault="003E6A5E" w:rsidP="00E4549E">
      <w:pPr>
        <w:contextualSpacing/>
      </w:pPr>
      <w:r>
        <w:fldChar w:fldCharType="end"/>
      </w:r>
      <w:bookmarkStart w:id="1" w:name="_Toc377369037"/>
    </w:p>
    <w:p w14:paraId="682257A2" w14:textId="77777777" w:rsidR="003E6A5E" w:rsidRDefault="003E6A5E" w:rsidP="00E4549E">
      <w:pPr>
        <w:contextualSpacing/>
      </w:pPr>
    </w:p>
    <w:p w14:paraId="0888BFD1" w14:textId="77777777" w:rsidR="003E6A5E" w:rsidRDefault="003E6A5E" w:rsidP="00E4549E">
      <w:pPr>
        <w:contextualSpacing/>
      </w:pPr>
    </w:p>
    <w:p w14:paraId="01335FDD" w14:textId="77777777" w:rsidR="003E6A5E" w:rsidRPr="00993FBF" w:rsidRDefault="003E6A5E" w:rsidP="00E4549E">
      <w:pPr>
        <w:tabs>
          <w:tab w:val="center" w:pos="4680"/>
        </w:tabs>
        <w:contextualSpacing/>
      </w:pPr>
      <w:r>
        <w:tab/>
      </w:r>
    </w:p>
    <w:p w14:paraId="2AF157D6" w14:textId="77777777" w:rsidR="008C352F" w:rsidRDefault="003E6A5E" w:rsidP="00E4549E">
      <w:pPr>
        <w:contextualSpacing/>
        <w:rPr>
          <w:sz w:val="2"/>
        </w:rPr>
      </w:pPr>
      <w:r>
        <w:br w:type="page"/>
      </w:r>
    </w:p>
    <w:p w14:paraId="07C36937" w14:textId="77777777" w:rsidR="003E6A5E" w:rsidRDefault="003E6A5E" w:rsidP="00E4549E">
      <w:pPr>
        <w:pStyle w:val="Heading1"/>
        <w:contextualSpacing/>
        <w:rPr>
          <w:rFonts w:eastAsiaTheme="minorHAnsi"/>
          <w:sz w:val="24"/>
          <w:szCs w:val="24"/>
        </w:rPr>
      </w:pPr>
      <w:bookmarkStart w:id="2" w:name="UMM-TXT-2758"/>
      <w:bookmarkStart w:id="3" w:name="_Toc503520163"/>
      <w:bookmarkEnd w:id="1"/>
      <w:r>
        <w:rPr>
          <w:rFonts w:eastAsiaTheme="minorHAnsi"/>
          <w:noProof/>
          <w:sz w:val="24"/>
          <w:szCs w:val="24"/>
        </w:rPr>
        <w:lastRenderedPageBreak/>
        <w:t>Introduction</w:t>
      </w:r>
      <w:bookmarkEnd w:id="2"/>
      <w:bookmarkEnd w:id="3"/>
    </w:p>
    <w:p w14:paraId="6EA811FF" w14:textId="77777777" w:rsidR="003E6A5E" w:rsidRPr="0032422B" w:rsidRDefault="003E6A5E" w:rsidP="00E4549E">
      <w:pPr>
        <w:spacing w:after="280" w:afterAutospacing="1"/>
        <w:contextualSpacing/>
        <w:rPr>
          <w:rFonts w:eastAsiaTheme="minorHAnsi" w:cs="Calibri"/>
        </w:rPr>
      </w:pPr>
      <w:r>
        <w:rPr>
          <w:rFonts w:eastAsia="Times New Roman"/>
        </w:rPr>
        <w:t>EOSDIS generates, archives, and distributes massive amounts of Earth Science data, which in turn are made available to the science community and the public at large. To aid in the search and discovery process, these data must be organized and cataloged, which makes accurate, complete, and consistent metadata a requirement for efficient accessibility.  To improve the quality and consistency among its metadata holdings, EOSDIS has developed a model describing metadata that it archives and maintains. The model represents CMR metadata elements that are useful for discovery​ and maps them to various metadata standards. This unified model, aptly named the Unified Metadata Model (UMM), has been developed as part of the EOSDIS Metadata Architecture Studies (MAS I and II) conducted between 2012 and 2013. The UMM will be used by the Common Metadata Repository (CMR) and will drive search and retrieval of metadata cataloged within that system.</w:t>
      </w:r>
    </w:p>
    <w:p w14:paraId="40C74FDF" w14:textId="77777777" w:rsidR="008C352F" w:rsidRDefault="003E6A5E" w:rsidP="00E4549E">
      <w:pPr>
        <w:spacing w:after="280" w:afterAutospacing="1"/>
        <w:contextualSpacing/>
        <w:rPr>
          <w:rFonts w:eastAsia="Times New Roman"/>
        </w:rPr>
      </w:pPr>
      <w:r>
        <w:rPr>
          <w:rFonts w:eastAsia="Times New Roman"/>
        </w:rPr>
        <w:t> </w:t>
      </w:r>
    </w:p>
    <w:p w14:paraId="394FF35B" w14:textId="77777777" w:rsidR="008C352F" w:rsidRDefault="003E6A5E" w:rsidP="00E4549E">
      <w:pPr>
        <w:spacing w:after="280" w:afterAutospacing="1"/>
        <w:contextualSpacing/>
        <w:rPr>
          <w:rFonts w:eastAsia="Times New Roman"/>
        </w:rPr>
      </w:pPr>
      <w:r>
        <w:rPr>
          <w:rFonts w:eastAsia="Times New Roman"/>
        </w:rPr>
        <w:t>This document describes a UMM reference profile referred to as the UMM-S, where 'S' stands for services. The updated UMM-S provides metadata to support the UI/UX-driven approach to End-to-End Services. Specifically, when a user wants to know what services are available for a particular collection, the user makes selections via the UI, e.g. subsetting, data transformations and the desired output file format. The UMM-S enables the population of the various options which are surfaced in the UI to support these selections. Each service record contains the identification of the service, i.e. name, type, version, description, service options for subsetting, available data transformations, and formatting. An important consideration of how the capabilities of the service are captured in UMM-S is to ensure that it can be accessed by both humans, via the UI, and by machines, via the API.</w:t>
      </w:r>
    </w:p>
    <w:p w14:paraId="4B37BFA0" w14:textId="77777777" w:rsidR="008C352F" w:rsidRDefault="003E6A5E" w:rsidP="00E4549E">
      <w:pPr>
        <w:spacing w:after="280" w:afterAutospacing="1"/>
        <w:contextualSpacing/>
        <w:rPr>
          <w:rFonts w:eastAsia="Times New Roman"/>
        </w:rPr>
      </w:pPr>
      <w:r>
        <w:rPr>
          <w:rFonts w:eastAsia="Times New Roman"/>
        </w:rPr>
        <w:t> </w:t>
      </w:r>
    </w:p>
    <w:p w14:paraId="34BF4799" w14:textId="77777777" w:rsidR="008C352F" w:rsidRDefault="003E6A5E" w:rsidP="00E4549E">
      <w:pPr>
        <w:spacing w:after="280" w:afterAutospacing="1"/>
        <w:contextualSpacing/>
        <w:rPr>
          <w:rFonts w:eastAsia="Times New Roman"/>
        </w:rPr>
      </w:pPr>
      <w:r>
        <w:rPr>
          <w:rFonts w:eastAsia="Times New Roman"/>
        </w:rPr>
        <w:t xml:space="preserve">Since UMM-S is part of the UMM, there are common elements that are shared across the different UMM models and have already been documented in the UMM-Common document.  </w:t>
      </w:r>
      <w:r>
        <w:rPr>
          <w:rFonts w:ascii="Arial" w:eastAsia="Arial" w:hAnsi="Arial" w:cs="Arial"/>
          <w:sz w:val="20"/>
          <w:szCs w:val="20"/>
        </w:rPr>
        <w:t>When this is the case, this document will provide a description of where the element is located in the UMM-Common.</w:t>
      </w:r>
    </w:p>
    <w:p w14:paraId="292A96B2" w14:textId="77777777" w:rsidR="003E6A5E" w:rsidRPr="00B55E9A" w:rsidRDefault="003E6A5E" w:rsidP="00E4549E">
      <w:pPr>
        <w:spacing w:after="280" w:afterAutospacing="1"/>
        <w:contextualSpacing/>
        <w:rPr>
          <w:rFonts w:eastAsia="Times New Roman"/>
        </w:rPr>
      </w:pPr>
      <w:r>
        <w:rPr>
          <w:rFonts w:eastAsia="Times New Roman"/>
        </w:rPr>
        <w:t> </w:t>
      </w:r>
    </w:p>
    <w:p w14:paraId="61E3E388" w14:textId="77777777" w:rsidR="003E6A5E" w:rsidRDefault="003E6A5E" w:rsidP="00E4549E">
      <w:pPr>
        <w:pStyle w:val="Heading2"/>
        <w:contextualSpacing/>
        <w:rPr>
          <w:rFonts w:eastAsiaTheme="minorHAnsi"/>
          <w:szCs w:val="24"/>
        </w:rPr>
      </w:pPr>
      <w:bookmarkStart w:id="4" w:name="UMM-TXT-2759"/>
      <w:bookmarkStart w:id="5" w:name="_Toc503520164"/>
      <w:r>
        <w:rPr>
          <w:rFonts w:eastAsiaTheme="minorHAnsi"/>
          <w:noProof/>
          <w:szCs w:val="24"/>
        </w:rPr>
        <w:t>Purpose</w:t>
      </w:r>
      <w:bookmarkEnd w:id="4"/>
      <w:bookmarkEnd w:id="5"/>
    </w:p>
    <w:p w14:paraId="7E9CD36F" w14:textId="77777777" w:rsidR="003E6A5E" w:rsidRPr="0032422B" w:rsidRDefault="003E6A5E" w:rsidP="00E4549E">
      <w:pPr>
        <w:spacing w:after="280" w:afterAutospacing="1"/>
        <w:contextualSpacing/>
        <w:rPr>
          <w:rFonts w:eastAsiaTheme="minorHAnsi" w:cs="Calibri"/>
        </w:rPr>
      </w:pPr>
      <w:r>
        <w:rPr>
          <w:rFonts w:eastAsia="Times New Roman"/>
        </w:rPr>
        <w:t>The motivation for UMM-S is to devise a services model applicable to CMR that (1)</w:t>
      </w:r>
      <w:r>
        <w:rPr>
          <w:rFonts w:eastAsia="Times New Roman"/>
          <w:i/>
          <w:iCs/>
        </w:rPr>
        <w:t xml:space="preserve"> </w:t>
      </w:r>
      <w:r>
        <w:rPr>
          <w:rFonts w:eastAsia="Times New Roman"/>
        </w:rPr>
        <w:t>stores service metadata to support the End-to-End Service model, and (2) permits user selection of service options for data transformations which are available from the service (or services) for any given collection. In addition, the CMR services model is related to the other CMR metadata models, e.g. UMM-Var, which supports the specification of variables which may have associated services. We expect that these two models will mature together as more use cases are developed.</w:t>
      </w:r>
    </w:p>
    <w:p w14:paraId="61685344" w14:textId="77777777" w:rsidR="008C352F" w:rsidRDefault="003E6A5E" w:rsidP="00E4549E">
      <w:pPr>
        <w:spacing w:after="280" w:afterAutospacing="1"/>
        <w:contextualSpacing/>
        <w:rPr>
          <w:rFonts w:eastAsia="Times New Roman"/>
        </w:rPr>
      </w:pPr>
      <w:r>
        <w:rPr>
          <w:rFonts w:eastAsia="Times New Roman"/>
        </w:rPr>
        <w:t> </w:t>
      </w:r>
    </w:p>
    <w:p w14:paraId="7A4F40F9" w14:textId="77777777" w:rsidR="008C352F" w:rsidRDefault="003E6A5E" w:rsidP="00E4549E">
      <w:pPr>
        <w:spacing w:after="280" w:afterAutospacing="1"/>
        <w:contextualSpacing/>
        <w:rPr>
          <w:rFonts w:eastAsia="Times New Roman"/>
        </w:rPr>
      </w:pPr>
      <w:r>
        <w:rPr>
          <w:rFonts w:eastAsia="Times New Roman"/>
        </w:rPr>
        <w:t xml:space="preserve">Note: the previous service design addressed the Service Entry Resource Format (SERF) standard. The SERF version of the service design included tools, software and instances of services, including web services, US and international web portals. This has been gradually growing over the last twenty years, and warrants revision. More recently, NASA’s Earth Observing System Data and Information System (EOSDIS) is evolving to expose data and services using standards based protocols in order to keep pace with evolving standards in Web Services, i.e. Open-source Project for a Network Data Access Protocol (OPeNDAP), Web </w:t>
      </w:r>
      <w:r>
        <w:rPr>
          <w:rFonts w:eastAsia="Times New Roman"/>
        </w:rPr>
        <w:lastRenderedPageBreak/>
        <w:t>Coverage Services (WCS), Web Mapping Services (WMS). In recent work</w:t>
      </w:r>
      <w:hyperlink w:history="1">
        <w:r>
          <w:rPr>
            <w:rFonts w:eastAsia="Times New Roman"/>
            <w:color w:val="0000FF"/>
            <w:u w:val="single"/>
          </w:rPr>
          <w:t>[1]</w:t>
        </w:r>
      </w:hyperlink>
      <w:r>
        <w:rPr>
          <w:rFonts w:eastAsia="Times New Roman"/>
        </w:rPr>
        <w:t>) the EED2 team sought to understand how data were being accessed and for what purpose, and how this could be more simply achieved via services. To achieve this, the team has developed a UI/UX driven approach to services. We have called this model: "End-to-End Services". Here, the user experience guides what selections and choices a user makes at the UI for typical data transformations, e.g. spatial subsetting, reprojection, reformatting, etc. In this model, the user is exclusively concerned about what choices are available for a specific data set and the back-end services take care of any needed processing. An enterprise solution to how services are represented in the UMM, and the implementation of these services is required.</w:t>
      </w:r>
    </w:p>
    <w:p w14:paraId="4D7C9887" w14:textId="77777777" w:rsidR="008C352F" w:rsidRDefault="003E6A5E" w:rsidP="00E4549E">
      <w:pPr>
        <w:spacing w:after="280" w:afterAutospacing="1"/>
        <w:contextualSpacing/>
        <w:rPr>
          <w:rFonts w:eastAsia="Times New Roman"/>
        </w:rPr>
      </w:pPr>
      <w:r>
        <w:rPr>
          <w:rFonts w:eastAsia="Times New Roman"/>
        </w:rPr>
        <w:t> </w:t>
      </w:r>
    </w:p>
    <w:p w14:paraId="3FF4477D" w14:textId="77777777" w:rsidR="003E6A5E" w:rsidRPr="00B55E9A" w:rsidRDefault="003E6A5E" w:rsidP="00E4549E">
      <w:pPr>
        <w:spacing w:after="280" w:afterAutospacing="1"/>
        <w:contextualSpacing/>
        <w:rPr>
          <w:rFonts w:eastAsia="Times New Roman"/>
        </w:rPr>
      </w:pPr>
      <w:r>
        <w:rPr>
          <w:rFonts w:eastAsia="Times New Roman"/>
          <w:sz w:val="20"/>
          <w:szCs w:val="20"/>
        </w:rPr>
        <w:t>This document provides information to the National Aeronautics and Space Administration (NASA) Earth Science community. Distribution is unlimited.</w:t>
      </w:r>
    </w:p>
    <w:p w14:paraId="19675516" w14:textId="77777777" w:rsidR="003E6A5E" w:rsidRDefault="003E6A5E" w:rsidP="00E4549E">
      <w:pPr>
        <w:pStyle w:val="Heading2"/>
        <w:contextualSpacing/>
        <w:rPr>
          <w:rFonts w:eastAsiaTheme="minorHAnsi"/>
          <w:szCs w:val="24"/>
        </w:rPr>
      </w:pPr>
      <w:bookmarkStart w:id="6" w:name="UMM-TXT-3085"/>
      <w:bookmarkStart w:id="7" w:name="_Toc503520165"/>
      <w:r>
        <w:rPr>
          <w:rFonts w:eastAsiaTheme="minorHAnsi"/>
          <w:noProof/>
          <w:szCs w:val="24"/>
        </w:rPr>
        <w:t>Scope</w:t>
      </w:r>
      <w:bookmarkEnd w:id="6"/>
      <w:bookmarkEnd w:id="7"/>
    </w:p>
    <w:p w14:paraId="2C37FC31" w14:textId="77777777" w:rsidR="003E6A5E" w:rsidRDefault="003E6A5E" w:rsidP="00E4549E">
      <w:pPr>
        <w:spacing w:after="280" w:afterAutospacing="1"/>
        <w:contextualSpacing/>
        <w:rPr>
          <w:rFonts w:eastAsiaTheme="minorHAnsi" w:cs="Calibri"/>
        </w:rPr>
      </w:pPr>
      <w:r>
        <w:rPr>
          <w:rFonts w:eastAsia="Times New Roman"/>
          <w:sz w:val="20"/>
          <w:szCs w:val="20"/>
        </w:rPr>
        <w:t>This document describes the UMM Service (UMM-S) model.</w:t>
      </w:r>
    </w:p>
    <w:p w14:paraId="7AD2BD69" w14:textId="77777777" w:rsidR="003E6A5E" w:rsidRDefault="003E6A5E" w:rsidP="00E4549E">
      <w:pPr>
        <w:pStyle w:val="Heading2"/>
        <w:contextualSpacing/>
        <w:rPr>
          <w:rFonts w:eastAsiaTheme="minorHAnsi"/>
          <w:szCs w:val="24"/>
        </w:rPr>
      </w:pPr>
      <w:bookmarkStart w:id="8" w:name="UMM-TXT-2753"/>
      <w:bookmarkStart w:id="9" w:name="_Toc503520166"/>
      <w:r>
        <w:rPr>
          <w:rFonts w:eastAsiaTheme="minorHAnsi"/>
          <w:noProof/>
          <w:szCs w:val="24"/>
        </w:rPr>
        <w:t>Impact</w:t>
      </w:r>
      <w:bookmarkEnd w:id="8"/>
      <w:bookmarkEnd w:id="9"/>
    </w:p>
    <w:p w14:paraId="01B96EA4" w14:textId="77777777" w:rsidR="003E6A5E" w:rsidRPr="00B55E9A" w:rsidRDefault="003E6A5E" w:rsidP="00E4549E">
      <w:pPr>
        <w:spacing w:after="280" w:afterAutospacing="1"/>
        <w:contextualSpacing/>
        <w:rPr>
          <w:rFonts w:eastAsiaTheme="minorHAnsi" w:cs="Calibri"/>
        </w:rPr>
      </w:pPr>
      <w:r>
        <w:rPr>
          <w:rFonts w:eastAsia="Times New Roman"/>
        </w:rPr>
        <w:t>This document outlines a profile intended to be backward compatible with existing NASA Earth Science metadata implementations. It will impact providers from NASA Distributed Active Archive Centers (DAAC[s]) including service providers, Common Metadata Repository (CMR) client developers, metadata catalog developers, and users.</w:t>
      </w:r>
    </w:p>
    <w:p w14:paraId="41D6490B" w14:textId="77777777" w:rsidR="003E6A5E" w:rsidRDefault="003E6A5E" w:rsidP="00E4549E">
      <w:pPr>
        <w:pStyle w:val="Heading2"/>
        <w:contextualSpacing/>
        <w:rPr>
          <w:rFonts w:eastAsiaTheme="minorHAnsi"/>
          <w:szCs w:val="24"/>
        </w:rPr>
      </w:pPr>
      <w:bookmarkStart w:id="10" w:name="UMM-TXT-2754"/>
      <w:bookmarkStart w:id="11" w:name="_Toc503520167"/>
      <w:r>
        <w:rPr>
          <w:rFonts w:eastAsiaTheme="minorHAnsi"/>
          <w:noProof/>
          <w:szCs w:val="24"/>
        </w:rPr>
        <w:t>Copyright Notice</w:t>
      </w:r>
      <w:bookmarkEnd w:id="10"/>
      <w:bookmarkEnd w:id="11"/>
    </w:p>
    <w:p w14:paraId="54BCFF11" w14:textId="77777777" w:rsidR="003E6A5E" w:rsidRPr="00B55E9A" w:rsidRDefault="003E6A5E" w:rsidP="00E4549E">
      <w:pPr>
        <w:spacing w:after="280" w:afterAutospacing="1"/>
        <w:contextualSpacing/>
        <w:rPr>
          <w:rFonts w:eastAsiaTheme="minorHAnsi" w:cs="Calibri"/>
        </w:rPr>
      </w:pPr>
      <w:r>
        <w:rPr>
          <w:rFonts w:eastAsia="Times New Roman"/>
        </w:rPr>
        <w:t>The contents of this document are not protected by copyright in the United States and may be used without obtaining permission from NASA.</w:t>
      </w:r>
    </w:p>
    <w:p w14:paraId="7192185F" w14:textId="77777777" w:rsidR="003E6A5E" w:rsidRDefault="003E6A5E" w:rsidP="00E4549E">
      <w:pPr>
        <w:pStyle w:val="Heading2"/>
        <w:contextualSpacing/>
        <w:rPr>
          <w:rFonts w:eastAsiaTheme="minorHAnsi"/>
          <w:szCs w:val="24"/>
        </w:rPr>
      </w:pPr>
      <w:bookmarkStart w:id="12" w:name="UMM-TXT-2760"/>
      <w:bookmarkStart w:id="13" w:name="_Toc503520168"/>
      <w:r>
        <w:rPr>
          <w:rFonts w:eastAsiaTheme="minorHAnsi"/>
          <w:noProof/>
          <w:szCs w:val="24"/>
        </w:rPr>
        <w:t>Feedback</w:t>
      </w:r>
      <w:bookmarkEnd w:id="12"/>
      <w:bookmarkEnd w:id="13"/>
    </w:p>
    <w:p w14:paraId="0CBDF59E" w14:textId="77777777" w:rsidR="003E6A5E" w:rsidRPr="00B55E9A" w:rsidRDefault="003E6A5E" w:rsidP="00E4549E">
      <w:pPr>
        <w:spacing w:after="280" w:afterAutospacing="1"/>
        <w:contextualSpacing/>
        <w:rPr>
          <w:rFonts w:eastAsiaTheme="minorHAnsi" w:cs="Calibri"/>
        </w:rPr>
      </w:pPr>
      <w:r>
        <w:rPr>
          <w:rFonts w:eastAsia="Times New Roman"/>
        </w:rPr>
        <w:t>Questions, comments and recommendations on the contents of this document should be directed to support@earthdata.nasa.gov</w:t>
      </w:r>
    </w:p>
    <w:p w14:paraId="6E8460AC" w14:textId="77777777" w:rsidR="003E6A5E" w:rsidRPr="00B55E9A" w:rsidRDefault="003E6A5E" w:rsidP="00B55E9A">
      <w:pPr>
        <w:pStyle w:val="Heading2"/>
        <w:contextualSpacing/>
        <w:rPr>
          <w:rFonts w:eastAsiaTheme="minorHAnsi"/>
          <w:szCs w:val="24"/>
        </w:rPr>
      </w:pPr>
      <w:bookmarkStart w:id="14" w:name="UMM-TXT-2762"/>
      <w:bookmarkStart w:id="15" w:name="_Toc503520169"/>
      <w:r>
        <w:rPr>
          <w:rFonts w:eastAsiaTheme="minorHAnsi"/>
          <w:noProof/>
          <w:szCs w:val="24"/>
        </w:rPr>
        <w:t>Document Conventions</w:t>
      </w:r>
      <w:bookmarkEnd w:id="14"/>
      <w:bookmarkEnd w:id="15"/>
    </w:p>
    <w:p w14:paraId="677DA21D" w14:textId="77777777" w:rsidR="008C352F" w:rsidRDefault="003E6A5E" w:rsidP="00E4549E">
      <w:pPr>
        <w:spacing w:after="280" w:afterAutospacing="1"/>
        <w:contextualSpacing/>
        <w:rPr>
          <w:rFonts w:eastAsia="Times New Roman"/>
        </w:rPr>
      </w:pPr>
      <w:r>
        <w:rPr>
          <w:rFonts w:eastAsia="Times New Roman"/>
        </w:rPr>
        <w:t>Each section of this document describes an element of the model and includes the following components:</w:t>
      </w:r>
    </w:p>
    <w:p w14:paraId="59C127A6" w14:textId="77777777" w:rsidR="008C352F" w:rsidRDefault="003E6A5E" w:rsidP="00E4549E">
      <w:pPr>
        <w:spacing w:after="280" w:afterAutospacing="1"/>
        <w:contextualSpacing/>
        <w:rPr>
          <w:rFonts w:eastAsia="Times New Roman"/>
        </w:rPr>
      </w:pPr>
      <w:r>
        <w:rPr>
          <w:rFonts w:eastAsia="Times New Roman"/>
        </w:rPr>
        <w:t> </w:t>
      </w:r>
    </w:p>
    <w:p w14:paraId="621AE178" w14:textId="77777777" w:rsidR="008C352F" w:rsidRDefault="003E6A5E" w:rsidP="00E4549E">
      <w:pPr>
        <w:numPr>
          <w:ilvl w:val="0"/>
          <w:numId w:val="16"/>
        </w:numPr>
        <w:contextualSpacing/>
        <w:rPr>
          <w:rFonts w:eastAsia="Times New Roman"/>
        </w:rPr>
      </w:pPr>
      <w:r>
        <w:rPr>
          <w:rFonts w:eastAsia="Times New Roman"/>
        </w:rPr>
        <w:t>Element Name: Specifies the element name.</w:t>
      </w:r>
    </w:p>
    <w:p w14:paraId="3C48B473" w14:textId="77777777" w:rsidR="008C352F" w:rsidRDefault="003E6A5E" w:rsidP="00E4549E">
      <w:pPr>
        <w:numPr>
          <w:ilvl w:val="0"/>
          <w:numId w:val="16"/>
        </w:numPr>
        <w:contextualSpacing/>
        <w:rPr>
          <w:rFonts w:eastAsia="Times New Roman"/>
        </w:rPr>
      </w:pPr>
      <w:r>
        <w:rPr>
          <w:rFonts w:eastAsia="Times New Roman"/>
        </w:rPr>
        <w:t>Element Specification: Provides the sub elements, cardinality of the sub elements, and any other major factors that make up the element.</w:t>
      </w:r>
    </w:p>
    <w:p w14:paraId="4C3F8348" w14:textId="77777777" w:rsidR="008C352F" w:rsidRPr="00870149" w:rsidRDefault="003E6A5E" w:rsidP="00E4549E">
      <w:pPr>
        <w:numPr>
          <w:ilvl w:val="0"/>
          <w:numId w:val="16"/>
        </w:numPr>
        <w:spacing w:after="280" w:afterAutospacing="1"/>
        <w:contextualSpacing/>
        <w:rPr>
          <w:rFonts w:eastAsia="Times New Roman"/>
        </w:rPr>
      </w:pPr>
      <w:r>
        <w:rPr>
          <w:rFonts w:eastAsia="Times New Roman"/>
        </w:rPr>
        <w:t>Description: Provides background information on the purpose of the element and its intended use.</w:t>
      </w:r>
      <w:r w:rsidR="00870149">
        <w:rPr>
          <w:rFonts w:eastAsia="Times New Roman"/>
        </w:rPr>
        <w:t xml:space="preserve"> </w:t>
      </w:r>
      <w:r w:rsidRPr="00870149">
        <w:rPr>
          <w:rFonts w:eastAsia="Times New Roman"/>
        </w:rPr>
        <w:t>Furthermore, any information about the element's current usage, recommendations for usage, or unresolved issues is also documented here.</w:t>
      </w:r>
    </w:p>
    <w:p w14:paraId="3B9C4363" w14:textId="77777777" w:rsidR="008C352F" w:rsidRDefault="003E6A5E" w:rsidP="00E4549E">
      <w:pPr>
        <w:numPr>
          <w:ilvl w:val="0"/>
          <w:numId w:val="17"/>
        </w:numPr>
        <w:contextualSpacing/>
        <w:rPr>
          <w:rFonts w:eastAsia="Times New Roman"/>
        </w:rPr>
      </w:pPr>
      <w:r>
        <w:rPr>
          <w:rFonts w:eastAsia="Times New Roman"/>
        </w:rPr>
        <w:t>Cardinality: Indicates the expectation of counts for this</w:t>
      </w:r>
      <w:r w:rsidR="00870149">
        <w:rPr>
          <w:rFonts w:eastAsia="Times New Roman"/>
        </w:rPr>
        <w:t xml:space="preserve"> element, summarized in Table 1.</w:t>
      </w:r>
    </w:p>
    <w:p w14:paraId="74D20BD2" w14:textId="77777777" w:rsidR="00B55E9A" w:rsidRDefault="00B55E9A" w:rsidP="00B55E9A">
      <w:pPr>
        <w:spacing w:after="280" w:afterAutospacing="1"/>
        <w:ind w:left="720"/>
        <w:contextualSpacing/>
        <w:rPr>
          <w:rFonts w:eastAsia="Times New Roman"/>
        </w:rPr>
      </w:pPr>
    </w:p>
    <w:p w14:paraId="391C75D8" w14:textId="77777777" w:rsidR="008C352F" w:rsidRDefault="003E6A5E" w:rsidP="00E4549E">
      <w:pPr>
        <w:spacing w:after="280" w:afterAutospacing="1"/>
        <w:contextualSpacing/>
        <w:rPr>
          <w:rFonts w:eastAsia="Times New Roman"/>
        </w:rPr>
      </w:pPr>
      <w:r>
        <w:rPr>
          <w:rFonts w:eastAsia="Times New Roman"/>
        </w:rPr>
        <w:t> </w:t>
      </w:r>
    </w:p>
    <w:p w14:paraId="13E1B15E" w14:textId="77777777" w:rsidR="008C352F" w:rsidRDefault="003E6A5E" w:rsidP="00E4549E">
      <w:pPr>
        <w:numPr>
          <w:ilvl w:val="0"/>
          <w:numId w:val="18"/>
        </w:numPr>
        <w:contextualSpacing/>
        <w:rPr>
          <w:rFonts w:eastAsia="Times New Roman"/>
        </w:rPr>
      </w:pPr>
      <w:r>
        <w:rPr>
          <w:rFonts w:eastAsia="Times New Roman"/>
        </w:rPr>
        <w:lastRenderedPageBreak/>
        <w:t>Tags: Provides related keywords associated with each element. Tags have specific valid values, which are listed and defined in Appendix B: Tags Glossary.</w:t>
      </w:r>
    </w:p>
    <w:p w14:paraId="545E2B14" w14:textId="77777777" w:rsidR="008C352F" w:rsidRDefault="003E6A5E" w:rsidP="00E4549E">
      <w:pPr>
        <w:numPr>
          <w:ilvl w:val="0"/>
          <w:numId w:val="18"/>
        </w:numPr>
        <w:contextualSpacing/>
        <w:rPr>
          <w:rFonts w:eastAsia="Times New Roman"/>
        </w:rPr>
      </w:pPr>
      <w:r>
        <w:rPr>
          <w:rFonts w:eastAsia="Times New Roman"/>
        </w:rPr>
        <w:t>Analysis: Provides information pertaining to legacy systems and if data is controlled within those systems.</w:t>
      </w:r>
    </w:p>
    <w:p w14:paraId="3BA7867E" w14:textId="77777777" w:rsidR="008C352F" w:rsidRDefault="003E6A5E" w:rsidP="00E4549E">
      <w:pPr>
        <w:numPr>
          <w:ilvl w:val="0"/>
          <w:numId w:val="18"/>
        </w:numPr>
        <w:contextualSpacing/>
        <w:rPr>
          <w:rFonts w:eastAsia="Times New Roman"/>
        </w:rPr>
      </w:pPr>
      <w:r>
        <w:rPr>
          <w:rFonts w:eastAsia="Times New Roman"/>
        </w:rPr>
        <w:t>Mapping: Gives an XPat</w:t>
      </w:r>
      <w:r w:rsidR="00FC7BE5">
        <w:rPr>
          <w:rFonts w:eastAsia="Times New Roman"/>
        </w:rPr>
        <w:t xml:space="preserve">h </w:t>
      </w:r>
      <w:r>
        <w:rPr>
          <w:rFonts w:eastAsia="Times New Roman"/>
        </w:rPr>
        <w:t>mapping for this element in SERF and ISO 19115-2 XML representations. This can be considered as the "crosswalk" for this element.</w:t>
      </w:r>
    </w:p>
    <w:p w14:paraId="24DF5CA7" w14:textId="77777777" w:rsidR="008C352F" w:rsidRDefault="003E6A5E" w:rsidP="00E4549E">
      <w:pPr>
        <w:numPr>
          <w:ilvl w:val="0"/>
          <w:numId w:val="18"/>
        </w:numPr>
        <w:contextualSpacing/>
        <w:rPr>
          <w:rFonts w:eastAsia="Times New Roman"/>
        </w:rPr>
      </w:pPr>
      <w:r>
        <w:rPr>
          <w:rFonts w:eastAsia="Times New Roman"/>
        </w:rPr>
        <w:t>Examples: XML snippets from cross-walked data formats documenting sample values for the element. Whenever possible, a URL to the specific service used for the metadata snippet is provided. ISO 19115-2 snippets were manually generated using the SERF data and the ISO 19115-2 schema.  A couple of examples were taken from collections that would have the same ISO 19115-2 representation.  The representations were developed using version 1.27 of the file ECHOtoISO.xsl. Current versions of this transformation can be found at https://cdn.earthdata.nasa.gov/iso/resources/transforms/</w:t>
      </w:r>
    </w:p>
    <w:p w14:paraId="27F23415" w14:textId="77777777" w:rsidR="008C352F" w:rsidRDefault="003E6A5E" w:rsidP="00E4549E">
      <w:pPr>
        <w:numPr>
          <w:ilvl w:val="0"/>
          <w:numId w:val="18"/>
        </w:numPr>
        <w:spacing w:after="280" w:afterAutospacing="1"/>
        <w:contextualSpacing/>
        <w:rPr>
          <w:rFonts w:eastAsia="Times New Roman"/>
        </w:rPr>
      </w:pPr>
      <w:r>
        <w:rPr>
          <w:rFonts w:eastAsia="Times New Roman"/>
        </w:rPr>
        <w:t>Recommendations: Provides any future recommendations for the element.</w:t>
      </w:r>
    </w:p>
    <w:p w14:paraId="11C4D310" w14:textId="77777777" w:rsidR="00870149" w:rsidRDefault="003E6A5E" w:rsidP="00870149">
      <w:pPr>
        <w:pStyle w:val="Caption"/>
        <w:rPr>
          <w:rFonts w:eastAsia="Times New Roman"/>
        </w:rPr>
      </w:pPr>
      <w:r>
        <w:rPr>
          <w:rFonts w:eastAsia="Times New Roman"/>
        </w:rPr>
        <w:t> </w:t>
      </w:r>
      <w:bookmarkStart w:id="16" w:name="_Toc503520220"/>
      <w:r w:rsidR="00870149">
        <w:t xml:space="preserve">Table </w:t>
      </w:r>
      <w:r w:rsidR="005C552D">
        <w:fldChar w:fldCharType="begin"/>
      </w:r>
      <w:r w:rsidR="005C552D">
        <w:instrText xml:space="preserve"> SEQ Table \* ARABIC </w:instrText>
      </w:r>
      <w:r w:rsidR="005C552D">
        <w:fldChar w:fldCharType="separate"/>
      </w:r>
      <w:r w:rsidR="00FC7BE5">
        <w:rPr>
          <w:noProof/>
        </w:rPr>
        <w:t>1</w:t>
      </w:r>
      <w:r w:rsidR="005C552D">
        <w:rPr>
          <w:noProof/>
        </w:rPr>
        <w:fldChar w:fldCharType="end"/>
      </w:r>
      <w:r w:rsidR="00870149">
        <w:t>: Cardinality</w:t>
      </w:r>
      <w:bookmarkEnd w:id="16"/>
    </w:p>
    <w:tbl>
      <w:tblPr>
        <w:tblW w:w="8640" w:type="dxa"/>
        <w:tblInd w:w="108" w:type="dxa"/>
        <w:tblCellMar>
          <w:left w:w="0" w:type="dxa"/>
          <w:right w:w="0" w:type="dxa"/>
        </w:tblCellMar>
        <w:tblLook w:val="04A0" w:firstRow="1" w:lastRow="0" w:firstColumn="1" w:lastColumn="0" w:noHBand="0" w:noVBand="1"/>
      </w:tblPr>
      <w:tblGrid>
        <w:gridCol w:w="790"/>
        <w:gridCol w:w="7850"/>
      </w:tblGrid>
      <w:tr w:rsidR="00870149" w14:paraId="4A5AD08A" w14:textId="77777777" w:rsidTr="006F0BA1">
        <w:tc>
          <w:tcPr>
            <w:tcW w:w="790" w:type="dxa"/>
            <w:tcBorders>
              <w:top w:val="single" w:sz="4" w:space="0" w:color="4F81BD"/>
              <w:left w:val="single" w:sz="4" w:space="0" w:color="4F81BD"/>
              <w:bottom w:val="single" w:sz="4" w:space="0" w:color="4F81BD"/>
              <w:right w:val="single" w:sz="4" w:space="0" w:color="4F81BD"/>
            </w:tcBorders>
            <w:shd w:val="clear" w:color="auto" w:fill="D3DFEE"/>
            <w:tcMar>
              <w:left w:w="108" w:type="dxa"/>
              <w:right w:w="108" w:type="dxa"/>
            </w:tcMar>
          </w:tcPr>
          <w:p w14:paraId="46E1C096" w14:textId="77777777" w:rsidR="00870149" w:rsidRDefault="00870149" w:rsidP="006F0BA1">
            <w:pPr>
              <w:contextualSpacing/>
              <w:rPr>
                <w:rFonts w:eastAsia="Times New Roman"/>
              </w:rPr>
            </w:pPr>
            <w:r>
              <w:rPr>
                <w:rFonts w:eastAsia="Times New Roman"/>
              </w:rPr>
              <w:t>Value</w:t>
            </w:r>
          </w:p>
        </w:tc>
        <w:tc>
          <w:tcPr>
            <w:tcW w:w="7850" w:type="dxa"/>
            <w:tcBorders>
              <w:top w:val="single" w:sz="4" w:space="0" w:color="4F81BD"/>
              <w:left w:val="single" w:sz="4" w:space="0" w:color="4F81BD"/>
              <w:bottom w:val="single" w:sz="4" w:space="0" w:color="4F81BD"/>
              <w:right w:val="single" w:sz="4" w:space="0" w:color="4F81BD"/>
            </w:tcBorders>
            <w:shd w:val="clear" w:color="auto" w:fill="D3DFEE"/>
            <w:tcMar>
              <w:left w:w="108" w:type="dxa"/>
              <w:right w:w="108" w:type="dxa"/>
            </w:tcMar>
          </w:tcPr>
          <w:p w14:paraId="5DA62809" w14:textId="77777777" w:rsidR="00870149" w:rsidRDefault="00870149" w:rsidP="006F0BA1">
            <w:pPr>
              <w:contextualSpacing/>
              <w:rPr>
                <w:rFonts w:eastAsia="Times New Roman"/>
              </w:rPr>
            </w:pPr>
            <w:r>
              <w:rPr>
                <w:rFonts w:eastAsia="Times New Roman"/>
              </w:rPr>
              <w:t>Description</w:t>
            </w:r>
          </w:p>
        </w:tc>
      </w:tr>
      <w:tr w:rsidR="00870149" w14:paraId="63765D23" w14:textId="77777777" w:rsidTr="006F0BA1">
        <w:tc>
          <w:tcPr>
            <w:tcW w:w="790" w:type="dxa"/>
            <w:tcBorders>
              <w:top w:val="single" w:sz="4" w:space="0" w:color="4F81BD"/>
              <w:left w:val="single" w:sz="4" w:space="0" w:color="4F81BD"/>
              <w:bottom w:val="single" w:sz="4" w:space="0" w:color="4F81BD"/>
              <w:right w:val="single" w:sz="4" w:space="0" w:color="4F81BD"/>
            </w:tcBorders>
            <w:shd w:val="clear" w:color="auto" w:fill="FFFFFF"/>
            <w:tcMar>
              <w:left w:w="108" w:type="dxa"/>
              <w:right w:w="108" w:type="dxa"/>
            </w:tcMar>
          </w:tcPr>
          <w:p w14:paraId="18FF0DDC" w14:textId="77777777" w:rsidR="00870149" w:rsidRDefault="00870149" w:rsidP="006F0BA1">
            <w:pPr>
              <w:contextualSpacing/>
              <w:rPr>
                <w:rFonts w:eastAsia="Times New Roman"/>
              </w:rPr>
            </w:pPr>
            <w:r>
              <w:rPr>
                <w:rFonts w:eastAsia="Times New Roman"/>
              </w:rPr>
              <w:t>1</w:t>
            </w:r>
          </w:p>
        </w:tc>
        <w:tc>
          <w:tcPr>
            <w:tcW w:w="7850" w:type="dxa"/>
            <w:tcBorders>
              <w:top w:val="single" w:sz="4" w:space="0" w:color="4F81BD"/>
              <w:left w:val="single" w:sz="4" w:space="0" w:color="4F81BD"/>
              <w:bottom w:val="single" w:sz="4" w:space="0" w:color="4F81BD"/>
              <w:right w:val="single" w:sz="4" w:space="0" w:color="4F81BD"/>
            </w:tcBorders>
            <w:shd w:val="clear" w:color="auto" w:fill="FFFFFF"/>
            <w:tcMar>
              <w:left w:w="108" w:type="dxa"/>
              <w:right w:w="108" w:type="dxa"/>
            </w:tcMar>
          </w:tcPr>
          <w:p w14:paraId="0BC36E97" w14:textId="77777777" w:rsidR="00870149" w:rsidRDefault="00870149" w:rsidP="006F0BA1">
            <w:pPr>
              <w:contextualSpacing/>
              <w:rPr>
                <w:rFonts w:eastAsia="Times New Roman"/>
              </w:rPr>
            </w:pPr>
            <w:r>
              <w:rPr>
                <w:rFonts w:eastAsia="Times New Roman"/>
              </w:rPr>
              <w:t>Exactly one of this element is required</w:t>
            </w:r>
          </w:p>
        </w:tc>
      </w:tr>
      <w:tr w:rsidR="00870149" w14:paraId="2D70BA28" w14:textId="77777777" w:rsidTr="006F0BA1">
        <w:tc>
          <w:tcPr>
            <w:tcW w:w="790" w:type="dxa"/>
            <w:tcBorders>
              <w:top w:val="single" w:sz="4" w:space="0" w:color="4F81BD"/>
              <w:left w:val="single" w:sz="4" w:space="0" w:color="4F81BD"/>
              <w:bottom w:val="single" w:sz="4" w:space="0" w:color="4F81BD"/>
              <w:right w:val="single" w:sz="4" w:space="0" w:color="4F81BD"/>
            </w:tcBorders>
            <w:shd w:val="clear" w:color="auto" w:fill="DBE5F1"/>
            <w:tcMar>
              <w:left w:w="108" w:type="dxa"/>
              <w:right w:w="108" w:type="dxa"/>
            </w:tcMar>
          </w:tcPr>
          <w:p w14:paraId="4EDFF017" w14:textId="77777777" w:rsidR="00870149" w:rsidRDefault="00870149" w:rsidP="006F0BA1">
            <w:pPr>
              <w:contextualSpacing/>
              <w:rPr>
                <w:rFonts w:eastAsia="Times New Roman"/>
              </w:rPr>
            </w:pPr>
            <w:r>
              <w:rPr>
                <w:rFonts w:eastAsia="Times New Roman"/>
              </w:rPr>
              <w:t>0..N</w:t>
            </w:r>
          </w:p>
        </w:tc>
        <w:tc>
          <w:tcPr>
            <w:tcW w:w="7850" w:type="dxa"/>
            <w:tcBorders>
              <w:top w:val="single" w:sz="4" w:space="0" w:color="4F81BD"/>
              <w:left w:val="single" w:sz="4" w:space="0" w:color="4F81BD"/>
              <w:bottom w:val="single" w:sz="4" w:space="0" w:color="4F81BD"/>
              <w:right w:val="single" w:sz="4" w:space="0" w:color="4F81BD"/>
            </w:tcBorders>
            <w:shd w:val="clear" w:color="auto" w:fill="DBE5F1"/>
            <w:tcMar>
              <w:left w:w="108" w:type="dxa"/>
              <w:right w:w="108" w:type="dxa"/>
            </w:tcMar>
          </w:tcPr>
          <w:p w14:paraId="000A7D2C" w14:textId="77777777" w:rsidR="00870149" w:rsidRDefault="00870149" w:rsidP="006F0BA1">
            <w:pPr>
              <w:contextualSpacing/>
              <w:rPr>
                <w:rFonts w:eastAsia="Times New Roman"/>
              </w:rPr>
            </w:pPr>
            <w:r>
              <w:rPr>
                <w:rFonts w:eastAsia="Times New Roman"/>
              </w:rPr>
              <w:t>Optionally, up to and including N numberof this element may be present</w:t>
            </w:r>
          </w:p>
        </w:tc>
      </w:tr>
      <w:tr w:rsidR="00870149" w14:paraId="0851E9C8" w14:textId="77777777" w:rsidTr="006F0BA1">
        <w:tc>
          <w:tcPr>
            <w:tcW w:w="790" w:type="dxa"/>
            <w:tcBorders>
              <w:top w:val="single" w:sz="4" w:space="0" w:color="4F81BD"/>
              <w:left w:val="single" w:sz="4" w:space="0" w:color="4F81BD"/>
              <w:bottom w:val="single" w:sz="4" w:space="0" w:color="4F81BD"/>
              <w:right w:val="single" w:sz="4" w:space="0" w:color="4F81BD"/>
            </w:tcBorders>
            <w:shd w:val="clear" w:color="auto" w:fill="FFFFFF"/>
            <w:tcMar>
              <w:left w:w="108" w:type="dxa"/>
              <w:right w:w="108" w:type="dxa"/>
            </w:tcMar>
          </w:tcPr>
          <w:p w14:paraId="58A25AB6" w14:textId="77777777" w:rsidR="00870149" w:rsidRDefault="00870149" w:rsidP="006F0BA1">
            <w:pPr>
              <w:contextualSpacing/>
              <w:rPr>
                <w:rFonts w:eastAsia="Times New Roman"/>
              </w:rPr>
            </w:pPr>
            <w:r>
              <w:rPr>
                <w:rFonts w:eastAsia="Times New Roman"/>
              </w:rPr>
              <w:t>0..*</w:t>
            </w:r>
          </w:p>
        </w:tc>
        <w:tc>
          <w:tcPr>
            <w:tcW w:w="7850" w:type="dxa"/>
            <w:tcBorders>
              <w:top w:val="single" w:sz="4" w:space="0" w:color="4F81BD"/>
              <w:left w:val="single" w:sz="4" w:space="0" w:color="4F81BD"/>
              <w:bottom w:val="single" w:sz="4" w:space="0" w:color="4F81BD"/>
              <w:right w:val="single" w:sz="4" w:space="0" w:color="4F81BD"/>
            </w:tcBorders>
            <w:shd w:val="clear" w:color="auto" w:fill="FFFFFF"/>
            <w:tcMar>
              <w:left w:w="108" w:type="dxa"/>
              <w:right w:w="108" w:type="dxa"/>
            </w:tcMar>
          </w:tcPr>
          <w:p w14:paraId="677ED8D9" w14:textId="77777777" w:rsidR="00870149" w:rsidRDefault="00870149" w:rsidP="006F0BA1">
            <w:pPr>
              <w:contextualSpacing/>
              <w:rPr>
                <w:rFonts w:eastAsia="Times New Roman"/>
              </w:rPr>
            </w:pPr>
            <w:r>
              <w:rPr>
                <w:rFonts w:eastAsia="Times New Roman"/>
              </w:rPr>
              <w:t>Optionally, any number of this element may be present</w:t>
            </w:r>
          </w:p>
        </w:tc>
      </w:tr>
      <w:tr w:rsidR="00870149" w14:paraId="3844B0AA" w14:textId="77777777" w:rsidTr="006F0BA1">
        <w:tc>
          <w:tcPr>
            <w:tcW w:w="790" w:type="dxa"/>
            <w:tcBorders>
              <w:top w:val="single" w:sz="4" w:space="0" w:color="4F81BD"/>
              <w:left w:val="single" w:sz="4" w:space="0" w:color="4F81BD"/>
              <w:bottom w:val="single" w:sz="4" w:space="0" w:color="4F81BD"/>
              <w:right w:val="single" w:sz="4" w:space="0" w:color="4F81BD"/>
            </w:tcBorders>
            <w:shd w:val="clear" w:color="auto" w:fill="DBE5F1"/>
            <w:tcMar>
              <w:left w:w="108" w:type="dxa"/>
              <w:right w:w="108" w:type="dxa"/>
            </w:tcMar>
          </w:tcPr>
          <w:p w14:paraId="4982552E" w14:textId="77777777" w:rsidR="00870149" w:rsidRDefault="00870149" w:rsidP="006F0BA1">
            <w:pPr>
              <w:contextualSpacing/>
              <w:rPr>
                <w:rFonts w:eastAsia="Times New Roman"/>
              </w:rPr>
            </w:pPr>
            <w:r>
              <w:rPr>
                <w:rFonts w:eastAsia="Times New Roman"/>
              </w:rPr>
              <w:t>1..*</w:t>
            </w:r>
          </w:p>
        </w:tc>
        <w:tc>
          <w:tcPr>
            <w:tcW w:w="7850" w:type="dxa"/>
            <w:tcBorders>
              <w:top w:val="single" w:sz="4" w:space="0" w:color="4F81BD"/>
              <w:left w:val="single" w:sz="4" w:space="0" w:color="4F81BD"/>
              <w:bottom w:val="single" w:sz="4" w:space="0" w:color="4F81BD"/>
              <w:right w:val="single" w:sz="4" w:space="0" w:color="4F81BD"/>
            </w:tcBorders>
            <w:shd w:val="clear" w:color="auto" w:fill="DBE5F1"/>
            <w:tcMar>
              <w:left w:w="108" w:type="dxa"/>
              <w:right w:w="108" w:type="dxa"/>
            </w:tcMar>
          </w:tcPr>
          <w:p w14:paraId="280A900B" w14:textId="77777777" w:rsidR="00870149" w:rsidRDefault="00870149" w:rsidP="006F0BA1">
            <w:pPr>
              <w:contextualSpacing/>
              <w:rPr>
                <w:rFonts w:eastAsia="Times New Roman"/>
              </w:rPr>
            </w:pPr>
            <w:r>
              <w:rPr>
                <w:rFonts w:eastAsia="Times New Roman"/>
              </w:rPr>
              <w:t>At least one of this element is required, any number may be present</w:t>
            </w:r>
          </w:p>
        </w:tc>
      </w:tr>
    </w:tbl>
    <w:p w14:paraId="3E3A4C37" w14:textId="77777777" w:rsidR="008C352F" w:rsidRDefault="008C352F" w:rsidP="00E4549E">
      <w:pPr>
        <w:spacing w:after="280" w:afterAutospacing="1"/>
        <w:contextualSpacing/>
        <w:rPr>
          <w:rFonts w:eastAsia="Times New Roman"/>
        </w:rPr>
      </w:pPr>
    </w:p>
    <w:p w14:paraId="5D8AA761" w14:textId="77777777" w:rsidR="008C352F" w:rsidRDefault="003E6A5E" w:rsidP="00E4549E">
      <w:pPr>
        <w:spacing w:after="280" w:afterAutospacing="1"/>
        <w:contextualSpacing/>
        <w:rPr>
          <w:rFonts w:eastAsia="Times New Roman"/>
        </w:rPr>
      </w:pPr>
      <w:r>
        <w:rPr>
          <w:rFonts w:eastAsia="Times New Roman"/>
        </w:rPr>
        <w:t>Unified Modeling Language (UML) class diagrams and element lists are provided for each subcomponent of the model. The [R] after an element name indicates that the element is required.</w:t>
      </w:r>
    </w:p>
    <w:p w14:paraId="2B44266E" w14:textId="77777777" w:rsidR="008C352F" w:rsidRDefault="003E6A5E" w:rsidP="00E4549E">
      <w:pPr>
        <w:spacing w:after="280" w:afterAutospacing="1"/>
        <w:contextualSpacing/>
        <w:rPr>
          <w:rFonts w:eastAsia="Times New Roman"/>
        </w:rPr>
      </w:pPr>
      <w:r>
        <w:rPr>
          <w:rFonts w:eastAsia="Times New Roman"/>
        </w:rPr>
        <w:br/>
        <w:t>Some elements are tagged as 'Required (with Option)'. These elements are similar to the xml scheme &lt;choice</w:t>
      </w:r>
      <w:r w:rsidR="00FC7BE5">
        <w:rPr>
          <w:rFonts w:eastAsia="Times New Roman"/>
        </w:rPr>
        <w:t xml:space="preserve">&gt; </w:t>
      </w:r>
      <w:r>
        <w:rPr>
          <w:rFonts w:eastAsia="Times New Roman"/>
        </w:rPr>
        <w:t xml:space="preserve">element: one of the options is required, but there is a choice as to which option is utilized. For more information about the various tags used throughout this document, refer to </w:t>
      </w:r>
      <w:r>
        <w:rPr>
          <w:rFonts w:eastAsia="Times New Roman"/>
          <w:b/>
          <w:bCs/>
        </w:rPr>
        <w:t>Appendix B: Tags Glossary.</w:t>
      </w:r>
    </w:p>
    <w:p w14:paraId="70831CE7" w14:textId="77777777" w:rsidR="008C352F" w:rsidRDefault="003E6A5E" w:rsidP="00E4549E">
      <w:pPr>
        <w:spacing w:after="280" w:afterAutospacing="1"/>
        <w:contextualSpacing/>
        <w:rPr>
          <w:rFonts w:eastAsia="Times New Roman"/>
        </w:rPr>
      </w:pPr>
      <w:r>
        <w:rPr>
          <w:rFonts w:eastAsia="Times New Roman"/>
        </w:rPr>
        <w:t> </w:t>
      </w:r>
    </w:p>
    <w:p w14:paraId="70F8CD0A" w14:textId="77777777" w:rsidR="003E6A5E" w:rsidRPr="004070F2" w:rsidRDefault="003E6A5E" w:rsidP="00E4549E">
      <w:pPr>
        <w:spacing w:after="280" w:afterAutospacing="1"/>
        <w:contextualSpacing/>
        <w:rPr>
          <w:rFonts w:eastAsia="Times New Roman"/>
        </w:rPr>
      </w:pPr>
      <w:r>
        <w:rPr>
          <w:rFonts w:eastAsia="Times New Roman"/>
        </w:rPr>
        <w:t>As described in the Introduction, there is a UMM-Common document that contains elements and their details common to multiple UMM profiles.  While this document will refer to those elements and its details, this document takes precedence.  Any elements and their details described in this document override the details found in the UMM-Common document.  Examples include, but are not limited to a sub element cardinality difference - usually starting from either a 0 or 1, additional sub elements, sub elements that should be excluded, additional analysis or recommendations, etc.</w:t>
      </w:r>
    </w:p>
    <w:p w14:paraId="13DEF40B" w14:textId="77777777" w:rsidR="003E6A5E" w:rsidRDefault="003E6A5E" w:rsidP="00E4549E">
      <w:pPr>
        <w:pStyle w:val="Heading2"/>
        <w:contextualSpacing/>
        <w:rPr>
          <w:rFonts w:eastAsiaTheme="minorHAnsi"/>
          <w:szCs w:val="24"/>
        </w:rPr>
      </w:pPr>
      <w:bookmarkStart w:id="17" w:name="UMM-TXT-3086"/>
      <w:bookmarkStart w:id="18" w:name="_Toc503520170"/>
      <w:r>
        <w:rPr>
          <w:rFonts w:eastAsiaTheme="minorHAnsi"/>
          <w:noProof/>
          <w:szCs w:val="24"/>
        </w:rPr>
        <w:t>Related Documentation</w:t>
      </w:r>
      <w:bookmarkEnd w:id="17"/>
      <w:bookmarkEnd w:id="18"/>
    </w:p>
    <w:p w14:paraId="6B4503C3" w14:textId="77777777" w:rsidR="008C352F" w:rsidRPr="004070F2" w:rsidRDefault="003E6A5E" w:rsidP="00E4549E">
      <w:pPr>
        <w:spacing w:after="280" w:afterAutospacing="1"/>
        <w:contextualSpacing/>
        <w:rPr>
          <w:rFonts w:eastAsiaTheme="minorHAnsi" w:cs="Calibri"/>
        </w:rPr>
      </w:pPr>
      <w:r>
        <w:rPr>
          <w:rFonts w:eastAsia="Times New Roman"/>
        </w:rPr>
        <w:t xml:space="preserve">There is a document that fully describes metadata elements that are used in multiple models. This document, the UMM-Common (https://wiki.earthdata.nasa.gov/display/CMR/CMR+Documents) is documented separately. The </w:t>
      </w:r>
      <w:r w:rsidR="004070F2">
        <w:rPr>
          <w:rFonts w:eastAsia="Times New Roman"/>
        </w:rPr>
        <w:t>Service</w:t>
      </w:r>
      <w:r>
        <w:rPr>
          <w:rFonts w:eastAsia="Times New Roman"/>
        </w:rPr>
        <w:t xml:space="preserve"> model makes </w:t>
      </w:r>
      <w:r w:rsidR="004070F2">
        <w:rPr>
          <w:rFonts w:eastAsia="Times New Roman"/>
        </w:rPr>
        <w:t>several</w:t>
      </w:r>
      <w:r>
        <w:rPr>
          <w:rFonts w:eastAsia="Times New Roman"/>
        </w:rPr>
        <w:t xml:space="preserve"> references to the UMM-Common throughout.</w:t>
      </w:r>
    </w:p>
    <w:p w14:paraId="51AE51C4" w14:textId="77777777" w:rsidR="008C352F" w:rsidRDefault="008C352F" w:rsidP="00E4549E">
      <w:pPr>
        <w:spacing w:after="280" w:afterAutospacing="1"/>
        <w:contextualSpacing/>
        <w:rPr>
          <w:rFonts w:eastAsia="Times New Roman"/>
        </w:rPr>
      </w:pPr>
    </w:p>
    <w:p w14:paraId="2783A4D8" w14:textId="77777777" w:rsidR="003E6A5E" w:rsidRPr="004070F2" w:rsidRDefault="003E6A5E" w:rsidP="00E4549E">
      <w:pPr>
        <w:spacing w:after="280" w:afterAutospacing="1"/>
        <w:contextualSpacing/>
        <w:rPr>
          <w:rFonts w:eastAsia="Times New Roman"/>
        </w:rPr>
      </w:pPr>
      <w:r>
        <w:rPr>
          <w:rFonts w:eastAsia="Times New Roman"/>
        </w:rPr>
        <w:t xml:space="preserve">The latest versions of all documents below should be used. The latest ESDIS Project documents can be obtained from URL: </w:t>
      </w:r>
      <w:hyperlink r:id="rId13" w:tgtFrame="_blank" w:history="1">
        <w:r>
          <w:rPr>
            <w:rFonts w:eastAsia="Times New Roman"/>
            <w:color w:val="0000FF"/>
            <w:u w:val="single"/>
          </w:rPr>
          <w:t>https://ops1-cm.ems.eosdis.nasa.gov</w:t>
        </w:r>
      </w:hyperlink>
      <w:r>
        <w:rPr>
          <w:rFonts w:eastAsia="Times New Roman"/>
        </w:rPr>
        <w:t xml:space="preserve">.  ESDIS documents have a document number starting with either 423 or 505. Other documents are available for reference in the ESDIS project library website at: </w:t>
      </w:r>
      <w:hyperlink r:id="rId14" w:tgtFrame="_blank" w:history="1">
        <w:r>
          <w:rPr>
            <w:rFonts w:eastAsia="Times New Roman"/>
            <w:color w:val="0000FF"/>
            <w:u w:val="single"/>
          </w:rPr>
          <w:t>http://esdisfmp01.gsfc.nasa.gov/esdis_lib/default.php</w:t>
        </w:r>
      </w:hyperlink>
      <w:r>
        <w:rPr>
          <w:rFonts w:eastAsia="Times New Roman"/>
        </w:rPr>
        <w:t xml:space="preserve"> unless indicated otherwise.</w:t>
      </w:r>
    </w:p>
    <w:p w14:paraId="0057C7BE" w14:textId="77777777" w:rsidR="003E6A5E" w:rsidRDefault="003E6A5E" w:rsidP="00E4549E">
      <w:pPr>
        <w:pStyle w:val="Heading3"/>
        <w:contextualSpacing/>
        <w:rPr>
          <w:rFonts w:eastAsiaTheme="minorHAnsi"/>
        </w:rPr>
      </w:pPr>
      <w:bookmarkStart w:id="19" w:name="UMM-TXT-3087"/>
      <w:bookmarkStart w:id="20" w:name="_Toc503520171"/>
      <w:r>
        <w:rPr>
          <w:rFonts w:eastAsiaTheme="minorHAnsi"/>
          <w:noProof/>
        </w:rPr>
        <w:t>Applicable Documents</w:t>
      </w:r>
      <w:bookmarkEnd w:id="19"/>
      <w:bookmarkEnd w:id="20"/>
    </w:p>
    <w:p w14:paraId="42966C43" w14:textId="77777777" w:rsidR="00FC7BE5" w:rsidRPr="00FC7BE5" w:rsidRDefault="003E6A5E" w:rsidP="00E4549E">
      <w:pPr>
        <w:spacing w:after="280" w:afterAutospacing="1"/>
        <w:contextualSpacing/>
        <w:rPr>
          <w:rFonts w:eastAsia="Times New Roman"/>
        </w:rPr>
      </w:pPr>
      <w:r>
        <w:rPr>
          <w:rFonts w:eastAsia="Times New Roman"/>
        </w:rPr>
        <w:t xml:space="preserve">The following documents are referenced within or are directly applicable, or contain policies or other directive matters that are binding upon the content of this document. </w:t>
      </w:r>
    </w:p>
    <w:p w14:paraId="1FC40E93" w14:textId="77777777" w:rsidR="008C352F" w:rsidRPr="00FC7BE5" w:rsidRDefault="00FC7BE5" w:rsidP="00FC7BE5">
      <w:pPr>
        <w:pStyle w:val="Caption"/>
        <w:keepNext/>
      </w:pPr>
      <w:bookmarkStart w:id="21" w:name="_Toc503520221"/>
      <w:r>
        <w:t xml:space="preserve">Table </w:t>
      </w:r>
      <w:r w:rsidR="005C552D">
        <w:fldChar w:fldCharType="begin"/>
      </w:r>
      <w:r w:rsidR="005C552D">
        <w:instrText xml:space="preserve"> SEQ Table \* ARABIC </w:instrText>
      </w:r>
      <w:r w:rsidR="005C552D">
        <w:fldChar w:fldCharType="separate"/>
      </w:r>
      <w:r>
        <w:rPr>
          <w:noProof/>
        </w:rPr>
        <w:t>2</w:t>
      </w:r>
      <w:r w:rsidR="005C552D">
        <w:rPr>
          <w:noProof/>
        </w:rPr>
        <w:fldChar w:fldCharType="end"/>
      </w:r>
      <w:r>
        <w:t xml:space="preserve">: </w:t>
      </w:r>
      <w:r>
        <w:rPr>
          <w:rFonts w:eastAsia="Times New Roman"/>
        </w:rPr>
        <w:t>Applicable Documents</w:t>
      </w:r>
      <w:bookmarkEnd w:id="21"/>
    </w:p>
    <w:tbl>
      <w:tblPr>
        <w:tblW w:w="0" w:type="auto"/>
        <w:tblInd w:w="55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7"/>
        <w:gridCol w:w="7190"/>
      </w:tblGrid>
      <w:tr w:rsidR="00F05F24" w14:paraId="09D197DC" w14:textId="77777777" w:rsidTr="00F05F24">
        <w:tc>
          <w:tcPr>
            <w:tcW w:w="15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F6FE329" w14:textId="77777777" w:rsidR="008C352F" w:rsidRDefault="003E6A5E" w:rsidP="00E4549E">
            <w:pPr>
              <w:contextualSpacing/>
              <w:rPr>
                <w:rFonts w:eastAsia="Times New Roman"/>
              </w:rPr>
            </w:pPr>
            <w:r>
              <w:rPr>
                <w:rFonts w:eastAsia="Times New Roman"/>
              </w:rPr>
              <w:t>CMR Life Cycle</w:t>
            </w:r>
          </w:p>
        </w:tc>
        <w:tc>
          <w:tcPr>
            <w:tcW w:w="71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426A79DB" w14:textId="77777777" w:rsidR="008C352F" w:rsidRDefault="003E6A5E" w:rsidP="00E4549E">
            <w:pPr>
              <w:contextualSpacing/>
              <w:rPr>
                <w:rFonts w:eastAsia="Times New Roman"/>
              </w:rPr>
            </w:pPr>
            <w:r>
              <w:rPr>
                <w:rFonts w:eastAsia="Times New Roman"/>
              </w:rPr>
              <w:t>https://wiki.earthdata.nasa.gov/display/CMR/CMR+Documents</w:t>
            </w:r>
          </w:p>
        </w:tc>
      </w:tr>
      <w:tr w:rsidR="00F05F24" w14:paraId="50AB567A" w14:textId="77777777" w:rsidTr="00F05F24">
        <w:tc>
          <w:tcPr>
            <w:tcW w:w="1597"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48BB8978" w14:textId="77777777" w:rsidR="008C352F" w:rsidRDefault="003E6A5E" w:rsidP="00E4549E">
            <w:pPr>
              <w:contextualSpacing/>
              <w:rPr>
                <w:rFonts w:eastAsia="Times New Roman"/>
              </w:rPr>
            </w:pPr>
            <w:r>
              <w:rPr>
                <w:rFonts w:eastAsia="Times New Roman"/>
              </w:rPr>
              <w:t>UMM-Common</w:t>
            </w:r>
          </w:p>
        </w:tc>
        <w:tc>
          <w:tcPr>
            <w:tcW w:w="7190" w:type="dxa"/>
            <w:tcBorders>
              <w:top w:val="single" w:sz="8" w:space="0" w:color="000000"/>
              <w:left w:val="nil"/>
              <w:bottom w:val="single" w:sz="4" w:space="0" w:color="auto"/>
              <w:right w:val="single" w:sz="8" w:space="0" w:color="000000"/>
            </w:tcBorders>
            <w:tcMar>
              <w:top w:w="0" w:type="dxa"/>
              <w:left w:w="108" w:type="dxa"/>
              <w:bottom w:w="0" w:type="dxa"/>
              <w:right w:w="108" w:type="dxa"/>
            </w:tcMar>
          </w:tcPr>
          <w:p w14:paraId="5D95A36C" w14:textId="77777777" w:rsidR="008C352F" w:rsidRDefault="003E6A5E" w:rsidP="00E4549E">
            <w:pPr>
              <w:contextualSpacing/>
              <w:rPr>
                <w:rFonts w:eastAsia="Times New Roman"/>
              </w:rPr>
            </w:pPr>
            <w:r>
              <w:rPr>
                <w:rFonts w:eastAsia="Times New Roman"/>
              </w:rPr>
              <w:t>https://wiki.earthdata.nasa.gov/display/CMR/CMR+Documents</w:t>
            </w:r>
          </w:p>
        </w:tc>
      </w:tr>
      <w:tr w:rsidR="00F05F24" w14:paraId="74A6CE89" w14:textId="77777777" w:rsidTr="00F05F24">
        <w:trPr>
          <w:trHeight w:val="601"/>
        </w:trPr>
        <w:tc>
          <w:tcPr>
            <w:tcW w:w="1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2163E8" w14:textId="77777777" w:rsidR="008C352F" w:rsidRDefault="003E6A5E" w:rsidP="00E4549E">
            <w:pPr>
              <w:contextualSpacing/>
              <w:jc w:val="both"/>
              <w:rPr>
                <w:rFonts w:eastAsia="Times New Roman"/>
              </w:rPr>
            </w:pPr>
            <w:r>
              <w:rPr>
                <w:rFonts w:eastAsia="Times New Roman"/>
              </w:rPr>
              <w:t>SERF</w:t>
            </w:r>
          </w:p>
        </w:tc>
        <w:tc>
          <w:tcPr>
            <w:tcW w:w="7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02901A" w14:textId="77777777" w:rsidR="008C352F" w:rsidRDefault="003E6A5E" w:rsidP="00E4549E">
            <w:pPr>
              <w:spacing w:after="280" w:afterAutospacing="1"/>
              <w:contextualSpacing/>
              <w:rPr>
                <w:rFonts w:eastAsia="Times New Roman"/>
              </w:rPr>
            </w:pPr>
            <w:r>
              <w:rPr>
                <w:rFonts w:eastAsia="Times New Roman"/>
              </w:rPr>
              <w:t>https://gcmd.nasa.gov/Aboutus/xml/serf/serf.xsd</w:t>
            </w:r>
          </w:p>
          <w:p w14:paraId="415F0099" w14:textId="77777777" w:rsidR="008C352F" w:rsidRDefault="003E6A5E" w:rsidP="00E4549E">
            <w:pPr>
              <w:contextualSpacing/>
              <w:rPr>
                <w:rFonts w:eastAsia="Times New Roman"/>
              </w:rPr>
            </w:pPr>
            <w:r>
              <w:rPr>
                <w:rFonts w:eastAsia="Times New Roman"/>
              </w:rPr>
              <w:t>https://gcmd.nasa.gov/add/serfguide/index.html </w:t>
            </w:r>
          </w:p>
        </w:tc>
      </w:tr>
      <w:tr w:rsidR="00F05F24" w14:paraId="5F0836FD" w14:textId="77777777" w:rsidTr="00F05F24">
        <w:tc>
          <w:tcPr>
            <w:tcW w:w="1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BCA397" w14:textId="6BC64ACD" w:rsidR="00F05F24" w:rsidRDefault="00F05F24" w:rsidP="00E4549E">
            <w:pPr>
              <w:contextualSpacing/>
              <w:jc w:val="both"/>
              <w:rPr>
                <w:rFonts w:eastAsia="Times New Roman"/>
              </w:rPr>
            </w:pPr>
            <w:r>
              <w:rPr>
                <w:rFonts w:eastAsia="Times New Roman"/>
              </w:rPr>
              <w:t>CMR End To End Services Study</w:t>
            </w:r>
          </w:p>
        </w:tc>
        <w:tc>
          <w:tcPr>
            <w:tcW w:w="7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DC85DD" w14:textId="3CA75988" w:rsidR="00F05F24" w:rsidRDefault="005C552D" w:rsidP="00E4549E">
            <w:pPr>
              <w:spacing w:after="280" w:afterAutospacing="1"/>
              <w:contextualSpacing/>
              <w:rPr>
                <w:rFonts w:eastAsia="Times New Roman"/>
              </w:rPr>
            </w:pPr>
            <w:hyperlink r:id="rId15" w:anchor="_ftnref1" w:history="1">
              <w:r w:rsidR="00F05F24" w:rsidRPr="00F05F24">
                <w:rPr>
                  <w:rStyle w:val="Hyperlink"/>
                </w:rPr>
                <w:t>https://rms.earthdata.nasa.gov/perspective.req - _ftnref1</w:t>
              </w:r>
            </w:hyperlink>
            <w:r w:rsidR="00F05F24">
              <w:rPr>
                <w:rFonts w:eastAsia="Times New Roman"/>
              </w:rPr>
              <w:t>CMR End-To-End Services Study (Task 25) EED2-TP-025:</w:t>
            </w:r>
            <w:r w:rsidR="00F05F24">
              <w:rPr>
                <w:rFonts w:eastAsia="Times New Roman"/>
                <w:sz w:val="20"/>
                <w:szCs w:val="20"/>
              </w:rPr>
              <w:t xml:space="preserve"> </w:t>
            </w:r>
            <w:r w:rsidR="00F05F24">
              <w:rPr>
                <w:rFonts w:eastAsia="Times New Roman"/>
              </w:rPr>
              <w:t>https://drive.google.com/open?id=0BzJ0Mge7A2GEQ0NlZ0tnQktlbnM</w:t>
            </w:r>
          </w:p>
        </w:tc>
      </w:tr>
    </w:tbl>
    <w:p w14:paraId="3E4E5F9F" w14:textId="77777777" w:rsidR="003E6A5E" w:rsidRDefault="003E6A5E" w:rsidP="00E4549E">
      <w:pPr>
        <w:spacing w:after="280" w:afterAutospacing="1"/>
        <w:contextualSpacing/>
        <w:rPr>
          <w:rFonts w:eastAsiaTheme="minorHAnsi" w:cs="Calibri"/>
          <w:noProof/>
        </w:rPr>
      </w:pPr>
    </w:p>
    <w:p w14:paraId="5FB7285B" w14:textId="77777777" w:rsidR="003E6A5E" w:rsidRDefault="003E6A5E" w:rsidP="00E4549E">
      <w:pPr>
        <w:pStyle w:val="Heading3"/>
        <w:contextualSpacing/>
        <w:rPr>
          <w:rFonts w:eastAsiaTheme="minorHAnsi"/>
        </w:rPr>
      </w:pPr>
      <w:bookmarkStart w:id="22" w:name="UMM-TXT-3088"/>
      <w:bookmarkStart w:id="23" w:name="_Toc503520172"/>
      <w:r>
        <w:rPr>
          <w:rFonts w:eastAsiaTheme="minorHAnsi"/>
          <w:noProof/>
        </w:rPr>
        <w:t>Reference Documents</w:t>
      </w:r>
      <w:bookmarkEnd w:id="22"/>
      <w:bookmarkEnd w:id="23"/>
    </w:p>
    <w:p w14:paraId="109423D9" w14:textId="77777777" w:rsidR="003E6A5E" w:rsidRPr="0032422B" w:rsidRDefault="003E6A5E" w:rsidP="00E4549E">
      <w:pPr>
        <w:spacing w:after="280" w:afterAutospacing="1"/>
        <w:contextualSpacing/>
        <w:jc w:val="both"/>
        <w:rPr>
          <w:rFonts w:eastAsiaTheme="minorHAnsi" w:cs="Calibri"/>
        </w:rPr>
      </w:pPr>
      <w:r>
        <w:rPr>
          <w:rFonts w:eastAsia="Times New Roman"/>
        </w:rPr>
        <w:t>The following documents are not binding on the content but referenced herein and, amplify or clarify the information presented in this document.</w:t>
      </w:r>
    </w:p>
    <w:p w14:paraId="1E2FE7D1" w14:textId="77777777" w:rsidR="008C352F" w:rsidRDefault="003E6A5E" w:rsidP="00FC7BE5">
      <w:pPr>
        <w:pStyle w:val="Caption"/>
        <w:rPr>
          <w:rFonts w:eastAsia="Times New Roman"/>
        </w:rPr>
      </w:pPr>
      <w:r>
        <w:rPr>
          <w:rFonts w:eastAsia="Times New Roman"/>
        </w:rPr>
        <w:t> </w:t>
      </w:r>
      <w:bookmarkStart w:id="24" w:name="_Toc503520222"/>
      <w:r w:rsidR="00FC7BE5">
        <w:t xml:space="preserve">Table </w:t>
      </w:r>
      <w:r w:rsidR="005C552D">
        <w:fldChar w:fldCharType="begin"/>
      </w:r>
      <w:r w:rsidR="005C552D">
        <w:instrText xml:space="preserve"> SEQ Table \* ARABIC </w:instrText>
      </w:r>
      <w:r w:rsidR="005C552D">
        <w:fldChar w:fldCharType="separate"/>
      </w:r>
      <w:r w:rsidR="00FC7BE5">
        <w:rPr>
          <w:noProof/>
        </w:rPr>
        <w:t>3</w:t>
      </w:r>
      <w:r w:rsidR="005C552D">
        <w:rPr>
          <w:noProof/>
        </w:rPr>
        <w:fldChar w:fldCharType="end"/>
      </w:r>
      <w:r w:rsidR="00FC7BE5">
        <w:t>: Reference Documents</w:t>
      </w:r>
      <w:bookmarkEnd w:id="24"/>
    </w:p>
    <w:tbl>
      <w:tblPr>
        <w:tblW w:w="0" w:type="auto"/>
        <w:tblInd w:w="55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6"/>
        <w:gridCol w:w="7641"/>
      </w:tblGrid>
      <w:tr w:rsidR="008C352F" w14:paraId="08604BDF" w14:textId="77777777" w:rsidTr="00FC7BE5">
        <w:trPr>
          <w:trHeight w:val="300"/>
        </w:trPr>
        <w:tc>
          <w:tcPr>
            <w:tcW w:w="11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DD084E" w14:textId="77777777" w:rsidR="008C352F" w:rsidRDefault="003E6A5E" w:rsidP="00E4549E">
            <w:pPr>
              <w:contextualSpacing/>
              <w:jc w:val="both"/>
              <w:rPr>
                <w:rFonts w:eastAsia="Times New Roman"/>
              </w:rPr>
            </w:pPr>
            <w:r>
              <w:rPr>
                <w:rFonts w:eastAsia="Times New Roman"/>
              </w:rPr>
              <w:t>Tags</w:t>
            </w:r>
          </w:p>
        </w:tc>
        <w:tc>
          <w:tcPr>
            <w:tcW w:w="764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709467D5" w14:textId="77777777" w:rsidR="008C352F" w:rsidRDefault="003E6A5E" w:rsidP="00E4549E">
            <w:pPr>
              <w:contextualSpacing/>
              <w:jc w:val="both"/>
              <w:rPr>
                <w:rFonts w:eastAsia="Times New Roman"/>
              </w:rPr>
            </w:pPr>
            <w:r>
              <w:rPr>
                <w:rFonts w:eastAsia="Times New Roman"/>
              </w:rPr>
              <w:t>http://en.wikipedia.org/wiki/Tag_%28metadata%29</w:t>
            </w:r>
          </w:p>
        </w:tc>
      </w:tr>
      <w:tr w:rsidR="008C352F" w14:paraId="44E187AA" w14:textId="77777777" w:rsidTr="00FC7BE5">
        <w:tc>
          <w:tcPr>
            <w:tcW w:w="114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14B564B" w14:textId="77777777" w:rsidR="008C352F" w:rsidRDefault="003E6A5E" w:rsidP="00E4549E">
            <w:pPr>
              <w:contextualSpacing/>
              <w:rPr>
                <w:rFonts w:eastAsia="Times New Roman"/>
              </w:rPr>
            </w:pPr>
            <w:r>
              <w:rPr>
                <w:rFonts w:eastAsia="Times New Roman"/>
              </w:rPr>
              <w:t>Translators</w:t>
            </w:r>
          </w:p>
        </w:tc>
        <w:tc>
          <w:tcPr>
            <w:tcW w:w="7641" w:type="dxa"/>
            <w:tcBorders>
              <w:top w:val="nil"/>
              <w:left w:val="nil"/>
              <w:bottom w:val="single" w:sz="8" w:space="0" w:color="000000"/>
              <w:right w:val="single" w:sz="8" w:space="0" w:color="000000"/>
            </w:tcBorders>
            <w:tcMar>
              <w:top w:w="0" w:type="dxa"/>
              <w:left w:w="108" w:type="dxa"/>
              <w:bottom w:w="0" w:type="dxa"/>
              <w:right w:w="108" w:type="dxa"/>
            </w:tcMar>
          </w:tcPr>
          <w:p w14:paraId="723A627F" w14:textId="77777777" w:rsidR="008C352F" w:rsidRDefault="003E6A5E" w:rsidP="00E4549E">
            <w:pPr>
              <w:contextualSpacing/>
              <w:rPr>
                <w:rFonts w:eastAsia="Times New Roman"/>
              </w:rPr>
            </w:pPr>
            <w:r>
              <w:rPr>
                <w:rFonts w:eastAsia="Times New Roman"/>
              </w:rPr>
              <w:t>Translators to ISO can be found at https://cdn.earthdata.nasa.gov/iso/resources/transforms/</w:t>
            </w:r>
          </w:p>
        </w:tc>
      </w:tr>
      <w:tr w:rsidR="008C352F" w14:paraId="2F454102" w14:textId="77777777" w:rsidTr="00FC7BE5">
        <w:tc>
          <w:tcPr>
            <w:tcW w:w="114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B1E6365" w14:textId="77777777" w:rsidR="008C352F" w:rsidRDefault="003E6A5E" w:rsidP="00E4549E">
            <w:pPr>
              <w:contextualSpacing/>
              <w:jc w:val="both"/>
              <w:rPr>
                <w:rFonts w:eastAsia="Times New Roman"/>
              </w:rPr>
            </w:pPr>
            <w:r>
              <w:rPr>
                <w:rFonts w:eastAsia="Times New Roman"/>
              </w:rPr>
              <w:t>XPath</w:t>
            </w:r>
          </w:p>
        </w:tc>
        <w:tc>
          <w:tcPr>
            <w:tcW w:w="7641" w:type="dxa"/>
            <w:tcBorders>
              <w:top w:val="nil"/>
              <w:left w:val="nil"/>
              <w:bottom w:val="single" w:sz="8" w:space="0" w:color="000000"/>
              <w:right w:val="single" w:sz="8" w:space="0" w:color="000000"/>
            </w:tcBorders>
            <w:tcMar>
              <w:top w:w="0" w:type="dxa"/>
              <w:left w:w="108" w:type="dxa"/>
              <w:bottom w:w="0" w:type="dxa"/>
              <w:right w:w="108" w:type="dxa"/>
            </w:tcMar>
          </w:tcPr>
          <w:p w14:paraId="77D7DCF9" w14:textId="77777777" w:rsidR="008C352F" w:rsidRDefault="003E6A5E" w:rsidP="00E4549E">
            <w:pPr>
              <w:contextualSpacing/>
              <w:jc w:val="both"/>
              <w:rPr>
                <w:rFonts w:eastAsia="Times New Roman"/>
              </w:rPr>
            </w:pPr>
            <w:r>
              <w:rPr>
                <w:rFonts w:eastAsia="Times New Roman"/>
              </w:rPr>
              <w:t>XPath is a language for addressing parts of an XML document, designed for use with XSLT.</w:t>
            </w:r>
          </w:p>
        </w:tc>
      </w:tr>
      <w:tr w:rsidR="008C352F" w14:paraId="72C7088D" w14:textId="77777777" w:rsidTr="00FC7BE5">
        <w:tc>
          <w:tcPr>
            <w:tcW w:w="114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EDBA9A5" w14:textId="77777777" w:rsidR="008C352F" w:rsidRDefault="003E6A5E" w:rsidP="00E4549E">
            <w:pPr>
              <w:contextualSpacing/>
              <w:jc w:val="both"/>
              <w:rPr>
                <w:rFonts w:eastAsia="Times New Roman"/>
              </w:rPr>
            </w:pPr>
            <w:r>
              <w:rPr>
                <w:rFonts w:eastAsia="Times New Roman"/>
              </w:rPr>
              <w:t>XLinks</w:t>
            </w:r>
          </w:p>
        </w:tc>
        <w:tc>
          <w:tcPr>
            <w:tcW w:w="7641" w:type="dxa"/>
            <w:tcBorders>
              <w:top w:val="nil"/>
              <w:left w:val="nil"/>
              <w:bottom w:val="single" w:sz="8" w:space="0" w:color="000000"/>
              <w:right w:val="single" w:sz="8" w:space="0" w:color="000000"/>
            </w:tcBorders>
            <w:tcMar>
              <w:top w:w="0" w:type="dxa"/>
              <w:left w:w="108" w:type="dxa"/>
              <w:bottom w:w="0" w:type="dxa"/>
              <w:right w:w="108" w:type="dxa"/>
            </w:tcMar>
          </w:tcPr>
          <w:p w14:paraId="1C07D019" w14:textId="77777777" w:rsidR="008C352F" w:rsidRDefault="003E6A5E" w:rsidP="00E4549E">
            <w:pPr>
              <w:contextualSpacing/>
              <w:jc w:val="both"/>
              <w:rPr>
                <w:rFonts w:eastAsia="Times New Roman"/>
              </w:rPr>
            </w:pPr>
            <w:r>
              <w:rPr>
                <w:rFonts w:eastAsia="Times New Roman"/>
              </w:rPr>
              <w:t>http://en.wikipedia.org/wiki/XLink</w:t>
            </w:r>
          </w:p>
        </w:tc>
      </w:tr>
    </w:tbl>
    <w:p w14:paraId="589FEF46" w14:textId="77777777" w:rsidR="003E6A5E" w:rsidRDefault="003E6A5E" w:rsidP="00E4549E">
      <w:pPr>
        <w:spacing w:after="280" w:afterAutospacing="1"/>
        <w:contextualSpacing/>
        <w:rPr>
          <w:rFonts w:eastAsiaTheme="minorHAnsi" w:cs="Calibri"/>
          <w:noProof/>
        </w:rPr>
      </w:pPr>
    </w:p>
    <w:p w14:paraId="0AAB398F" w14:textId="77777777" w:rsidR="003E6A5E" w:rsidRDefault="003E6A5E" w:rsidP="00E4549E">
      <w:pPr>
        <w:pStyle w:val="Heading1"/>
        <w:contextualSpacing/>
        <w:rPr>
          <w:rFonts w:eastAsiaTheme="minorHAnsi"/>
          <w:sz w:val="24"/>
          <w:szCs w:val="24"/>
        </w:rPr>
      </w:pPr>
      <w:bookmarkStart w:id="25" w:name="UMM-TXT-3089"/>
      <w:bookmarkStart w:id="26" w:name="_Toc503520173"/>
      <w:r>
        <w:rPr>
          <w:rFonts w:eastAsiaTheme="minorHAnsi"/>
          <w:noProof/>
          <w:sz w:val="24"/>
          <w:szCs w:val="24"/>
        </w:rPr>
        <w:t>Services Metadata Conceptual Model</w:t>
      </w:r>
      <w:bookmarkEnd w:id="25"/>
      <w:bookmarkEnd w:id="26"/>
    </w:p>
    <w:p w14:paraId="65CBD05B" w14:textId="77777777" w:rsidR="003E6A5E" w:rsidRPr="0032422B" w:rsidRDefault="003E6A5E" w:rsidP="00E4549E">
      <w:pPr>
        <w:contextualSpacing/>
        <w:outlineLvl w:val="3"/>
        <w:rPr>
          <w:rFonts w:eastAsiaTheme="minorHAnsi" w:cs="Calibri"/>
        </w:rPr>
      </w:pPr>
    </w:p>
    <w:p w14:paraId="57050FBE" w14:textId="77777777" w:rsidR="003E6A5E" w:rsidRDefault="003E6A5E" w:rsidP="00E4549E">
      <w:pPr>
        <w:pStyle w:val="Heading2"/>
        <w:contextualSpacing/>
        <w:rPr>
          <w:rFonts w:eastAsiaTheme="minorHAnsi"/>
          <w:szCs w:val="24"/>
        </w:rPr>
      </w:pPr>
      <w:bookmarkStart w:id="27" w:name="UMM-TXT-2761"/>
      <w:bookmarkStart w:id="28" w:name="_Toc503520174"/>
      <w:r>
        <w:rPr>
          <w:rFonts w:eastAsiaTheme="minorHAnsi"/>
          <w:noProof/>
          <w:szCs w:val="24"/>
        </w:rPr>
        <w:t>Services Context Diagram</w:t>
      </w:r>
      <w:bookmarkEnd w:id="27"/>
      <w:bookmarkEnd w:id="28"/>
    </w:p>
    <w:p w14:paraId="7839E04F" w14:textId="77777777" w:rsidR="00FC7BE5" w:rsidRDefault="003E6A5E" w:rsidP="00E4549E">
      <w:pPr>
        <w:spacing w:after="280" w:afterAutospacing="1"/>
        <w:contextualSpacing/>
        <w:rPr>
          <w:rFonts w:eastAsia="Times New Roman"/>
        </w:rPr>
      </w:pPr>
      <w:r>
        <w:rPr>
          <w:rFonts w:eastAsia="Times New Roman"/>
        </w:rPr>
        <w:t xml:space="preserve">Any service metadata described by the UMM-S may be associated with other metadata, such as collection (UMM-C) metadata, granule (UMM-G) metadata, and variables (UMM-Var).  In </w:t>
      </w:r>
      <w:r>
        <w:rPr>
          <w:rFonts w:eastAsia="Times New Roman"/>
        </w:rPr>
        <w:lastRenderedPageBreak/>
        <w:t xml:space="preserve">addition, as shown in Figure 1, each service may have associated variables and may be searched for via a collection. Furthermore, each service has a single instance of an OnlineResource, which contains a web services linkage (universal resource locator). This will enable data to be requested, accessed, subsetted and downloaded or streamed via the corresponding service.  Finally, all UMM models and the CMR Lifecycle are documented separately.  The CMR Lifecycle represents how metadata is managed over time, and will govern this model, all related documentation and facilitate change.  These documents are located at: </w:t>
      </w:r>
      <w:hyperlink r:id="rId16" w:history="1">
        <w:r w:rsidR="00FC7BE5" w:rsidRPr="005063EE">
          <w:rPr>
            <w:rStyle w:val="Hyperlink"/>
            <w:rFonts w:eastAsia="Times New Roman"/>
          </w:rPr>
          <w:t>https://wiki.earthdata.nasa.gov/display/CMR/CMR+Documents</w:t>
        </w:r>
      </w:hyperlink>
      <w:r>
        <w:rPr>
          <w:rFonts w:eastAsia="Times New Roman"/>
        </w:rPr>
        <w:t>.</w:t>
      </w:r>
    </w:p>
    <w:p w14:paraId="5F5F334E" w14:textId="77777777" w:rsidR="00FC7BE5" w:rsidRDefault="00FC7BE5" w:rsidP="00E4549E">
      <w:pPr>
        <w:spacing w:after="280" w:afterAutospacing="1"/>
        <w:contextualSpacing/>
        <w:rPr>
          <w:rFonts w:eastAsia="Times New Roman"/>
        </w:rPr>
      </w:pPr>
    </w:p>
    <w:p w14:paraId="624013DF" w14:textId="77777777" w:rsidR="00AF2C3E" w:rsidRDefault="003E6A5E" w:rsidP="00E4549E">
      <w:pPr>
        <w:spacing w:after="280" w:afterAutospacing="1"/>
        <w:contextualSpacing/>
        <w:rPr>
          <w:rFonts w:eastAsia="Arial"/>
        </w:rPr>
      </w:pPr>
      <w:r w:rsidRPr="00FC7BE5">
        <w:rPr>
          <w:rFonts w:eastAsia="Arial"/>
        </w:rPr>
        <w:t>Figure 1 shows the UMM-S metadata class at a high-level and specifically depicts the relationship of UMM-S to the other models in the context of the Unified Metadata Model by mapping its relationships with the other key entities: Collection,</w:t>
      </w:r>
      <w:r w:rsidR="00FC7BE5">
        <w:rPr>
          <w:rFonts w:eastAsia="Arial"/>
        </w:rPr>
        <w:t xml:space="preserve"> Granule,</w:t>
      </w:r>
      <w:r w:rsidRPr="00FC7BE5">
        <w:rPr>
          <w:rFonts w:eastAsia="Arial"/>
        </w:rPr>
        <w:t> and Variable.</w:t>
      </w:r>
      <w:r w:rsidR="00AF2C3E">
        <w:rPr>
          <w:rFonts w:eastAsia="Arial"/>
        </w:rPr>
        <w:t xml:space="preserve"> </w:t>
      </w:r>
    </w:p>
    <w:p w14:paraId="4F47385D" w14:textId="77777777" w:rsidR="00AF2C3E" w:rsidRDefault="00AF2C3E" w:rsidP="00E4549E">
      <w:pPr>
        <w:spacing w:after="280" w:afterAutospacing="1"/>
        <w:contextualSpacing/>
        <w:rPr>
          <w:rFonts w:eastAsia="Arial"/>
        </w:rPr>
      </w:pPr>
    </w:p>
    <w:p w14:paraId="09AB00C8" w14:textId="59385055" w:rsidR="008C352F" w:rsidRPr="00FC7BE5" w:rsidRDefault="00AF2C3E" w:rsidP="00E4549E">
      <w:pPr>
        <w:spacing w:after="280" w:afterAutospacing="1"/>
        <w:contextualSpacing/>
        <w:rPr>
          <w:rFonts w:eastAsia="Times New Roman"/>
        </w:rPr>
      </w:pPr>
      <w:r>
        <w:rPr>
          <w:rFonts w:eastAsia="Arial"/>
        </w:rPr>
        <w:t>Note: These entities are represented in abbreviated forms.</w:t>
      </w:r>
    </w:p>
    <w:p w14:paraId="0049B8B9" w14:textId="77777777" w:rsidR="00FC7BE5" w:rsidRDefault="00FC7BE5" w:rsidP="00FC7BE5">
      <w:pPr>
        <w:rPr>
          <w:rFonts w:eastAsia="Times New Roman"/>
        </w:rPr>
      </w:pPr>
      <w:r>
        <w:rPr>
          <w:rFonts w:ascii="Arial" w:eastAsia="Times New Roman" w:hAnsi="Arial" w:cs="Arial"/>
          <w:color w:val="000000"/>
          <w:sz w:val="20"/>
          <w:szCs w:val="20"/>
          <w:shd w:val="clear" w:color="auto" w:fill="FFFFFF"/>
        </w:rPr>
        <w:t>​</w:t>
      </w:r>
      <w:r>
        <w:rPr>
          <w:rFonts w:ascii="Arial" w:eastAsia="Times New Roman" w:hAnsi="Arial" w:cs="Arial"/>
          <w:noProof/>
          <w:color w:val="000000"/>
          <w:sz w:val="20"/>
          <w:szCs w:val="20"/>
          <w:shd w:val="clear" w:color="auto" w:fill="FFFFFF"/>
        </w:rPr>
        <w:drawing>
          <wp:inline distT="0" distB="0" distL="0" distR="0" wp14:anchorId="21BF046F" wp14:editId="3819E107">
            <wp:extent cx="6146933" cy="3106202"/>
            <wp:effectExtent l="0" t="0" r="0" b="0"/>
            <wp:docPr id="2" name="Picture 2" descr="https://documents.lucidchart.com/documents/78d0d453-a719-47c9-a1a4-5c95fc46c474/pages/-kxETCOecEnU?a=1532&amp;x=-172&amp;y=-252&amp;w=1502&amp;h=760&amp;store=1&amp;accept=image%2F*&amp;auth=LCA%20372aab754c8977fd482b81f7473c9d889b37c974-ts%3D1507730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ttps://documents.lucidchart.com/documents/78d0d453-a719-47c9-a1a4-5c95fc46c474/pages/-kxETCOecEnU?a=1532&amp;x=-172&amp;y=-252&amp;w=1502&amp;h=760&amp;store=1&amp;accept=image%2F*&amp;auth=LCA%20372aab754c8977fd482b81f7473c9d889b37c974-ts%3D150773024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09489" cy="3137813"/>
                    </a:xfrm>
                    <a:prstGeom prst="rect">
                      <a:avLst/>
                    </a:prstGeom>
                    <a:noFill/>
                    <a:ln>
                      <a:noFill/>
                    </a:ln>
                  </pic:spPr>
                </pic:pic>
              </a:graphicData>
            </a:graphic>
          </wp:inline>
        </w:drawing>
      </w:r>
      <w:r>
        <w:rPr>
          <w:rFonts w:ascii="Arial" w:eastAsia="Times New Roman" w:hAnsi="Arial" w:cs="Arial"/>
          <w:noProof/>
          <w:color w:val="000000"/>
          <w:sz w:val="20"/>
          <w:szCs w:val="20"/>
          <w:bdr w:val="none" w:sz="0" w:space="0" w:color="auto" w:frame="1"/>
          <w:shd w:val="clear" w:color="auto" w:fill="FFFFFF"/>
        </w:rPr>
        <mc:AlternateContent>
          <mc:Choice Requires="wps">
            <w:drawing>
              <wp:inline distT="0" distB="0" distL="0" distR="0" wp14:anchorId="53DAA70D" wp14:editId="064791F1">
                <wp:extent cx="139700" cy="139700"/>
                <wp:effectExtent l="0" t="0" r="0" b="0"/>
                <wp:docPr id="1" name="Rectangle 1" descr="data:image/gif;base64,R0lGODlhAQABAPABAP///wAAACH5BAEKAAAALAAAAAABAAEAAAICRAEAOw%3D%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xmlns:mv="urn:schemas-microsoft-com:mac:vml" xmlns:mo="http://schemas.microsoft.com/office/mac/office/2008/main">
            <w:pict>
              <v:rect w14:anchorId="25C78542" id="Rectangle 1" o:spid="_x0000_s1026" alt="data:image/gif;base64,R0lGODlhAQABAPABAP///wAAACH5BAEKAAAALAAAAAABAAEAAAICRAEAOw%3D%3D"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" filled="f" stroked="f">
                <o:lock v:ext="edit" aspectratio="t"/>
                <w10:anchorlock/>
              </v:rect>
            </w:pict>
          </mc:Fallback>
        </mc:AlternateContent>
      </w:r>
      <w:r>
        <w:rPr>
          <w:rFonts w:ascii="Arial" w:eastAsia="Times New Roman" w:hAnsi="Arial" w:cs="Arial"/>
          <w:color w:val="000000"/>
          <w:sz w:val="20"/>
          <w:szCs w:val="20"/>
          <w:shd w:val="clear" w:color="auto" w:fill="FFFFFF"/>
        </w:rPr>
        <w:t>​</w:t>
      </w:r>
    </w:p>
    <w:p w14:paraId="2740504C" w14:textId="77777777" w:rsidR="003E6A5E" w:rsidRPr="00AF2C3E" w:rsidRDefault="00FC7BE5" w:rsidP="00AF2C3E">
      <w:pPr>
        <w:pStyle w:val="Caption"/>
        <w:rPr>
          <w:rFonts w:eastAsia="Times New Roman"/>
        </w:rPr>
      </w:pPr>
      <w:bookmarkStart w:id="29" w:name="_Toc503520215"/>
      <w:r>
        <w:t xml:space="preserve">Figure </w:t>
      </w:r>
      <w:r w:rsidR="005C552D">
        <w:fldChar w:fldCharType="begin"/>
      </w:r>
      <w:r w:rsidR="005C552D">
        <w:instrText xml:space="preserve"> SEQ Figur</w:instrText>
      </w:r>
      <w:r w:rsidR="005C552D">
        <w:instrText xml:space="preserve">e \* ARABIC </w:instrText>
      </w:r>
      <w:r w:rsidR="005C552D">
        <w:fldChar w:fldCharType="separate"/>
      </w:r>
      <w:r w:rsidR="00F3037A">
        <w:rPr>
          <w:noProof/>
        </w:rPr>
        <w:t>1</w:t>
      </w:r>
      <w:r w:rsidR="005C552D">
        <w:rPr>
          <w:noProof/>
        </w:rPr>
        <w:fldChar w:fldCharType="end"/>
      </w:r>
      <w:r>
        <w:t>: UMM Relatio</w:t>
      </w:r>
      <w:r w:rsidR="00AF2C3E">
        <w:t>nships showing key associations</w:t>
      </w:r>
      <w:bookmarkEnd w:id="29"/>
      <w:r w:rsidR="003E6A5E">
        <w:rPr>
          <w:rFonts w:eastAsia="Times New Roman"/>
        </w:rPr>
        <w:t> </w:t>
      </w:r>
    </w:p>
    <w:p w14:paraId="69554B33" w14:textId="77777777" w:rsidR="003E6A5E" w:rsidRDefault="003E6A5E" w:rsidP="00E4549E">
      <w:pPr>
        <w:pStyle w:val="Heading2"/>
        <w:contextualSpacing/>
        <w:rPr>
          <w:rFonts w:eastAsiaTheme="minorHAnsi"/>
          <w:szCs w:val="24"/>
        </w:rPr>
      </w:pPr>
      <w:bookmarkStart w:id="30" w:name="UMM-TXT-2911"/>
      <w:bookmarkStart w:id="31" w:name="_Toc503520175"/>
      <w:r>
        <w:rPr>
          <w:rFonts w:eastAsiaTheme="minorHAnsi"/>
          <w:noProof/>
          <w:szCs w:val="24"/>
        </w:rPr>
        <w:t>Use Case</w:t>
      </w:r>
      <w:bookmarkEnd w:id="30"/>
      <w:bookmarkEnd w:id="31"/>
    </w:p>
    <w:p w14:paraId="0832D8B8" w14:textId="77777777" w:rsidR="003E6A5E" w:rsidRPr="0032422B" w:rsidRDefault="003E6A5E" w:rsidP="00E4549E">
      <w:pPr>
        <w:spacing w:after="280" w:afterAutospacing="1"/>
        <w:contextualSpacing/>
        <w:rPr>
          <w:rFonts w:eastAsiaTheme="minorHAnsi" w:cs="Calibri"/>
        </w:rPr>
      </w:pPr>
      <w:r>
        <w:rPr>
          <w:rFonts w:eastAsia="Times New Roman"/>
        </w:rPr>
        <w:t>This section provides a use case and sequence diagram identified for the UMM-S. A sequence diagram is presented after the use case.</w:t>
      </w:r>
    </w:p>
    <w:p w14:paraId="21B0C19E" w14:textId="77777777" w:rsidR="008C352F" w:rsidRDefault="003E6A5E" w:rsidP="00E4549E">
      <w:pPr>
        <w:spacing w:after="280" w:afterAutospacing="1"/>
        <w:contextualSpacing/>
        <w:rPr>
          <w:rFonts w:eastAsia="Times New Roman"/>
        </w:rPr>
      </w:pPr>
      <w:r>
        <w:rPr>
          <w:rFonts w:eastAsia="Times New Roman"/>
        </w:rPr>
        <w:t> </w:t>
      </w:r>
    </w:p>
    <w:p w14:paraId="15009BC6" w14:textId="77777777" w:rsidR="008C352F" w:rsidRDefault="003E6A5E" w:rsidP="00E4549E">
      <w:pPr>
        <w:pStyle w:val="Heading3"/>
        <w:spacing w:after="280" w:afterAutospacing="1"/>
        <w:contextualSpacing/>
        <w:rPr>
          <w:rFonts w:eastAsia="Times New Roman"/>
        </w:rPr>
      </w:pPr>
      <w:bookmarkStart w:id="32" w:name="_Toc503520176"/>
      <w:r>
        <w:rPr>
          <w:rFonts w:eastAsia="Times New Roman"/>
        </w:rPr>
        <w:t>a. Collection Search</w:t>
      </w:r>
      <w:bookmarkEnd w:id="32"/>
    </w:p>
    <w:p w14:paraId="5364B872" w14:textId="74C8D8C4" w:rsidR="008C352F" w:rsidRDefault="003E6A5E" w:rsidP="00E4549E">
      <w:pPr>
        <w:spacing w:after="280" w:afterAutospacing="1"/>
        <w:contextualSpacing/>
        <w:rPr>
          <w:rFonts w:eastAsia="Times New Roman"/>
        </w:rPr>
      </w:pPr>
      <w:r>
        <w:rPr>
          <w:rFonts w:eastAsia="Times New Roman"/>
        </w:rPr>
        <w:t>As a user of the Earthdata Search Client (EDSC), I can perform a Collection Search and discover the available variables and service options in the CMR. </w:t>
      </w:r>
    </w:p>
    <w:p w14:paraId="5A04CC1F" w14:textId="5830DD19" w:rsidR="008C352F" w:rsidRDefault="003E6A5E" w:rsidP="00E4549E">
      <w:pPr>
        <w:spacing w:after="280" w:afterAutospacing="1"/>
        <w:contextualSpacing/>
        <w:rPr>
          <w:rFonts w:eastAsia="Times New Roman"/>
        </w:rPr>
      </w:pPr>
      <w:r>
        <w:rPr>
          <w:rFonts w:eastAsia="Times New Roman"/>
        </w:rPr>
        <w:lastRenderedPageBreak/>
        <w:t>Scenario [a]:  As a user of the Earthdata Search Client (EDSC), I can get a list of Collections from the CMR. For each collection</w:t>
      </w:r>
      <w:r w:rsidR="009A1862">
        <w:rPr>
          <w:rFonts w:eastAsia="Times New Roman"/>
        </w:rPr>
        <w:t>,</w:t>
      </w:r>
      <w:r>
        <w:rPr>
          <w:rFonts w:eastAsia="Times New Roman"/>
        </w:rPr>
        <w:t xml:space="preserve"> I can make a request to determine whether the following local operators are "true": "has_variables", "has_transforms" or "has_formats".</w:t>
      </w:r>
    </w:p>
    <w:p w14:paraId="0517B1E2" w14:textId="77777777" w:rsidR="008C352F" w:rsidRDefault="003E6A5E" w:rsidP="00E4549E">
      <w:pPr>
        <w:spacing w:after="280" w:afterAutospacing="1"/>
        <w:contextualSpacing/>
        <w:rPr>
          <w:rFonts w:eastAsia="Times New Roman"/>
        </w:rPr>
      </w:pPr>
      <w:r>
        <w:rPr>
          <w:rFonts w:eastAsia="Times New Roman"/>
        </w:rPr>
        <w:t>Scenario [b]:  As a user of the Earthdata Search Client (EDSC), I have a collection and I can make a request to return all the variables and service options from the CMR. The Service options include details of the available data transformations, and format conversions that can be requested.</w:t>
      </w:r>
    </w:p>
    <w:p w14:paraId="790FDECD" w14:textId="77777777" w:rsidR="008C352F" w:rsidRDefault="003E6A5E" w:rsidP="00E4549E">
      <w:pPr>
        <w:spacing w:after="280" w:afterAutospacing="1"/>
        <w:contextualSpacing/>
        <w:rPr>
          <w:rFonts w:eastAsia="Times New Roman"/>
        </w:rPr>
      </w:pPr>
      <w:r>
        <w:rPr>
          <w:rFonts w:eastAsia="Times New Roman"/>
        </w:rPr>
        <w:t>Scenario [c]:  As a user of the Earthdata Search Client (EDSC), I can select collection(s) and I can make a request to return all the variables and service options from the CMR for the selected collections.</w:t>
      </w:r>
    </w:p>
    <w:p w14:paraId="70E3450C" w14:textId="6D3B4C3E" w:rsidR="008C352F" w:rsidRDefault="008C352F" w:rsidP="00E4549E">
      <w:pPr>
        <w:spacing w:after="280" w:afterAutospacing="1"/>
        <w:contextualSpacing/>
        <w:rPr>
          <w:rFonts w:eastAsia="Times New Roman"/>
        </w:rPr>
      </w:pPr>
    </w:p>
    <w:p w14:paraId="59DCD0D3" w14:textId="77777777" w:rsidR="008C352F" w:rsidRPr="00E34F63" w:rsidRDefault="003E6A5E" w:rsidP="00E4549E">
      <w:pPr>
        <w:spacing w:after="280" w:afterAutospacing="1"/>
        <w:contextualSpacing/>
        <w:rPr>
          <w:rFonts w:eastAsia="Times New Roman"/>
        </w:rPr>
      </w:pPr>
      <w:r w:rsidRPr="00E34F63">
        <w:rPr>
          <w:rFonts w:eastAsia="Times New Roman"/>
        </w:rPr>
        <w:t xml:space="preserve">Outcomes:  As an EDSC user, with no knowledge of the Service capabilities captured in the CMR, I can perform a Collection search and subsequently discover the variables, the associated services, and available service options. </w:t>
      </w:r>
      <w:r w:rsidRPr="00E34F63">
        <w:rPr>
          <w:rFonts w:eastAsia="Arial"/>
        </w:rPr>
        <w:t>These enable the EDSC user to determine whether the collections have variables, transforms, and formats; as well as to gather the details of these and make selections in the UI modals - which are captured in the user's project.</w:t>
      </w:r>
      <w:r w:rsidRPr="00E34F63">
        <w:rPr>
          <w:rFonts w:eastAsia="Times New Roman"/>
        </w:rPr>
        <w:t xml:space="preserve"> These selections can be subsequently used to make a data transformation request.</w:t>
      </w:r>
    </w:p>
    <w:p w14:paraId="0744050C" w14:textId="77777777" w:rsidR="008C352F" w:rsidRDefault="003E6A5E" w:rsidP="00E4549E">
      <w:pPr>
        <w:spacing w:after="280" w:afterAutospacing="1"/>
        <w:contextualSpacing/>
        <w:rPr>
          <w:rFonts w:eastAsia="Times New Roman"/>
        </w:rPr>
      </w:pPr>
      <w:r>
        <w:rPr>
          <w:rFonts w:eastAsia="Times New Roman"/>
        </w:rPr>
        <w:t> </w:t>
      </w:r>
    </w:p>
    <w:p w14:paraId="57826165" w14:textId="77777777" w:rsidR="008C352F" w:rsidRDefault="003E6A5E" w:rsidP="00E4549E">
      <w:pPr>
        <w:spacing w:after="280" w:afterAutospacing="1"/>
        <w:contextualSpacing/>
        <w:rPr>
          <w:rFonts w:eastAsia="Times New Roman"/>
        </w:rPr>
      </w:pPr>
      <w:r>
        <w:rPr>
          <w:rFonts w:eastAsia="Times New Roman"/>
        </w:rPr>
        <w:t>Definitions:</w:t>
      </w:r>
    </w:p>
    <w:p w14:paraId="3FDF36D5" w14:textId="16E8D81E" w:rsidR="008C352F" w:rsidRDefault="008C352F" w:rsidP="00E4549E">
      <w:pPr>
        <w:spacing w:after="280" w:afterAutospacing="1"/>
        <w:contextualSpacing/>
        <w:rPr>
          <w:rFonts w:eastAsia="Times New Roman"/>
        </w:rPr>
      </w:pPr>
    </w:p>
    <w:p w14:paraId="71476CBB" w14:textId="0B1D3B73" w:rsidR="008C352F" w:rsidRPr="00E34F63" w:rsidRDefault="003E6A5E" w:rsidP="00E4549E">
      <w:pPr>
        <w:spacing w:after="280" w:afterAutospacing="1"/>
        <w:contextualSpacing/>
        <w:rPr>
          <w:rFonts w:eastAsia="Times New Roman"/>
        </w:rPr>
      </w:pPr>
      <w:r w:rsidRPr="00E34F63">
        <w:rPr>
          <w:rFonts w:eastAsia="Times New Roman"/>
        </w:rPr>
        <w:t xml:space="preserve">Variable: </w:t>
      </w:r>
      <w:r w:rsidR="00E34F63" w:rsidRPr="00E34F63">
        <w:rPr>
          <w:rFonts w:eastAsia="Arial"/>
        </w:rPr>
        <w:t xml:space="preserve">A </w:t>
      </w:r>
      <w:r w:rsidRPr="00E34F63">
        <w:rPr>
          <w:rFonts w:eastAsia="Arial"/>
        </w:rPr>
        <w:t>variable is typically used to store a science value within a data file, e.g. radiances, brightness</w:t>
      </w:r>
      <w:r w:rsidR="00E34F63">
        <w:rPr>
          <w:rFonts w:eastAsia="Arial"/>
        </w:rPr>
        <w:t xml:space="preserve"> temperatures, </w:t>
      </w:r>
      <w:r w:rsidRPr="00E34F63">
        <w:rPr>
          <w:rFonts w:eastAsia="Arial"/>
        </w:rPr>
        <w:t>or sea surface temperatures.  However, it but can also be used to store geolocation information, e.g. latitude, longitude, or ancillary information, e.g. engineering values from an instrument.</w:t>
      </w:r>
      <w:r w:rsidRPr="00E34F63">
        <w:rPr>
          <w:rFonts w:eastAsia="Times New Roman"/>
        </w:rPr>
        <w:t xml:space="preserve"> Typically, variables can be represented within a granule metadata structure, and are defined uniquely on a collection by collection basis. Variables are grouped into sets of variables, and are organized according to the order found within the metadata granule header. Within the UMM, the word "variable" is used in place of the word "parameter".</w:t>
      </w:r>
    </w:p>
    <w:p w14:paraId="5C233C97" w14:textId="77777777" w:rsidR="008C352F" w:rsidRDefault="003E6A5E" w:rsidP="00E4549E">
      <w:pPr>
        <w:spacing w:after="280" w:afterAutospacing="1"/>
        <w:contextualSpacing/>
        <w:rPr>
          <w:rFonts w:eastAsia="Times New Roman"/>
        </w:rPr>
      </w:pPr>
      <w:r>
        <w:rPr>
          <w:rFonts w:eastAsia="Times New Roman"/>
        </w:rPr>
        <w:t> </w:t>
      </w:r>
    </w:p>
    <w:p w14:paraId="4ED85408" w14:textId="77777777" w:rsidR="008C352F" w:rsidRDefault="003E6A5E" w:rsidP="00E4549E">
      <w:pPr>
        <w:spacing w:after="280" w:afterAutospacing="1"/>
        <w:contextualSpacing/>
        <w:rPr>
          <w:rFonts w:eastAsia="Times New Roman"/>
        </w:rPr>
      </w:pPr>
      <w:r>
        <w:rPr>
          <w:rFonts w:eastAsia="Times New Roman"/>
        </w:rPr>
        <w:t>Service: A service has various abilities to transform variables. The service can be remotely accessed via a universal resource locator, e.g. a web service.</w:t>
      </w:r>
    </w:p>
    <w:p w14:paraId="5C1C9551" w14:textId="77777777" w:rsidR="008C352F" w:rsidRDefault="003E6A5E" w:rsidP="00E4549E">
      <w:pPr>
        <w:spacing w:after="280" w:afterAutospacing="1"/>
        <w:contextualSpacing/>
        <w:rPr>
          <w:rFonts w:eastAsia="Times New Roman"/>
        </w:rPr>
      </w:pPr>
      <w:r>
        <w:rPr>
          <w:rFonts w:eastAsia="Times New Roman"/>
        </w:rPr>
        <w:t> </w:t>
      </w:r>
    </w:p>
    <w:p w14:paraId="4F99192B" w14:textId="77777777" w:rsidR="008C352F" w:rsidRPr="00E34F63" w:rsidRDefault="003E6A5E" w:rsidP="00E4549E">
      <w:pPr>
        <w:spacing w:after="280" w:afterAutospacing="1"/>
        <w:contextualSpacing/>
        <w:rPr>
          <w:rFonts w:eastAsia="Times New Roman"/>
        </w:rPr>
      </w:pPr>
      <w:r w:rsidRPr="00E34F63">
        <w:rPr>
          <w:rFonts w:eastAsia="Times New Roman"/>
        </w:rPr>
        <w:t xml:space="preserve">Data Transformation (or transform): A data transformation is a specific capability available from a service, e.g. spatial subsetting or reprojection. </w:t>
      </w:r>
      <w:r w:rsidRPr="00E34F63">
        <w:rPr>
          <w:rFonts w:eastAsia="Arial"/>
        </w:rPr>
        <w:t>It is an umbrella term that represents a method for transforming data from one form to another.</w:t>
      </w:r>
      <w:r w:rsidRPr="00E34F63">
        <w:rPr>
          <w:rFonts w:eastAsia="Times New Roman"/>
        </w:rPr>
        <w:t xml:space="preserve"> For example: spatial subsetting might be used on data that exists with a global extent, to subset it to a regional extent. The list of data transformations available is service provider dependent e.g. at Goddard Earth Sciences Data and Information Services Center (GES DISC), a typical OPeNDAP service provides: spatial subsetting, variable subsetting, and data format conversion. This list of data transformations available is dependent on the service provider.</w:t>
      </w:r>
    </w:p>
    <w:p w14:paraId="3F67712B" w14:textId="77777777" w:rsidR="008C352F" w:rsidRDefault="003E6A5E" w:rsidP="00E4549E">
      <w:pPr>
        <w:spacing w:after="280" w:afterAutospacing="1"/>
        <w:contextualSpacing/>
        <w:rPr>
          <w:rFonts w:eastAsia="Times New Roman"/>
        </w:rPr>
      </w:pPr>
      <w:r>
        <w:rPr>
          <w:rFonts w:eastAsia="Times New Roman"/>
        </w:rPr>
        <w:t> </w:t>
      </w:r>
    </w:p>
    <w:p w14:paraId="7E6D63B2" w14:textId="77777777" w:rsidR="008C352F" w:rsidRDefault="003E6A5E" w:rsidP="00E4549E">
      <w:pPr>
        <w:spacing w:after="280" w:afterAutospacing="1"/>
        <w:contextualSpacing/>
        <w:rPr>
          <w:rFonts w:eastAsia="Times New Roman"/>
        </w:rPr>
      </w:pPr>
      <w:r>
        <w:rPr>
          <w:rFonts w:eastAsia="Times New Roman"/>
        </w:rPr>
        <w:t>Format: The file format used to store the data on the file system. The data can be transformed to a different format through the use of a service, e.g HDF4 -&gt; GeoTIFF. The native file format and the list of available output file formats will be available from the UMM-S.</w:t>
      </w:r>
    </w:p>
    <w:p w14:paraId="4596A524" w14:textId="77777777" w:rsidR="008C352F" w:rsidRDefault="003E6A5E" w:rsidP="00E4549E">
      <w:pPr>
        <w:spacing w:after="280" w:afterAutospacing="1"/>
        <w:contextualSpacing/>
        <w:rPr>
          <w:rFonts w:eastAsia="Times New Roman"/>
        </w:rPr>
      </w:pPr>
      <w:r>
        <w:rPr>
          <w:rFonts w:eastAsia="Times New Roman"/>
        </w:rPr>
        <w:t> </w:t>
      </w:r>
    </w:p>
    <w:p w14:paraId="3F4A2B1F" w14:textId="0074F2B3" w:rsidR="008C352F" w:rsidRDefault="003E6A5E" w:rsidP="00E4549E">
      <w:pPr>
        <w:spacing w:after="280" w:afterAutospacing="1"/>
        <w:contextualSpacing/>
        <w:rPr>
          <w:rFonts w:eastAsia="Times New Roman"/>
        </w:rPr>
      </w:pPr>
      <w:r>
        <w:rPr>
          <w:rFonts w:eastAsia="Times New Roman"/>
        </w:rPr>
        <w:t xml:space="preserve">Note: Within the EDSC UI, there are three modals when we arrive to the point of selections of service options in the workflow: the first to list the Variables (which have services), a second for </w:t>
      </w:r>
      <w:r>
        <w:rPr>
          <w:rFonts w:eastAsia="Times New Roman"/>
        </w:rPr>
        <w:lastRenderedPageBreak/>
        <w:t>Data Transformations, and a third for formats. In the model, we don't need to separate the formats out into its own class, provided the model can support the UI, in terms of what</w:t>
      </w:r>
      <w:r w:rsidR="00E34F63">
        <w:rPr>
          <w:rFonts w:eastAsia="Times New Roman"/>
        </w:rPr>
        <w:t xml:space="preserve"> metadata it needs to "surface."</w:t>
      </w:r>
    </w:p>
    <w:p w14:paraId="1B652453" w14:textId="77777777" w:rsidR="008C352F" w:rsidRDefault="003E6A5E" w:rsidP="00E4549E">
      <w:pPr>
        <w:spacing w:after="280" w:afterAutospacing="1"/>
        <w:contextualSpacing/>
        <w:rPr>
          <w:rFonts w:eastAsia="Times New Roman"/>
        </w:rPr>
      </w:pPr>
      <w:r>
        <w:rPr>
          <w:rFonts w:eastAsia="Times New Roman"/>
        </w:rPr>
        <w:t> </w:t>
      </w:r>
    </w:p>
    <w:p w14:paraId="122F3263" w14:textId="77777777" w:rsidR="008C352F" w:rsidRDefault="003E6A5E" w:rsidP="00E4549E">
      <w:pPr>
        <w:spacing w:after="280" w:afterAutospacing="1"/>
        <w:contextualSpacing/>
        <w:rPr>
          <w:rFonts w:eastAsia="Times New Roman"/>
        </w:rPr>
      </w:pPr>
      <w:r>
        <w:rPr>
          <w:rFonts w:eastAsia="Times New Roman"/>
        </w:rPr>
        <w:t>Use Case:  see use case diagram below</w:t>
      </w:r>
    </w:p>
    <w:p w14:paraId="37ACB637" w14:textId="77777777" w:rsidR="008C352F" w:rsidRDefault="003E6A5E" w:rsidP="00E4549E">
      <w:pPr>
        <w:spacing w:after="280" w:afterAutospacing="1"/>
        <w:contextualSpacing/>
        <w:rPr>
          <w:rFonts w:eastAsia="Times New Roman"/>
        </w:rPr>
      </w:pPr>
      <w:r>
        <w:rPr>
          <w:rFonts w:eastAsia="Times New Roman"/>
        </w:rPr>
        <w:t> </w:t>
      </w:r>
    </w:p>
    <w:p w14:paraId="37309A3F" w14:textId="0F4CF6AA" w:rsidR="008C2350" w:rsidRDefault="008C2350" w:rsidP="008C2350">
      <w:pPr>
        <w:rPr>
          <w:rFonts w:eastAsia="Times New Roman"/>
        </w:rPr>
      </w:pPr>
      <w:r>
        <w:rPr>
          <w:rFonts w:ascii="Arial" w:eastAsia="Times New Roman" w:hAnsi="Arial" w:cs="Arial"/>
          <w:color w:val="000000"/>
          <w:sz w:val="20"/>
          <w:szCs w:val="20"/>
          <w:shd w:val="clear" w:color="auto" w:fill="FFFFFF"/>
        </w:rPr>
        <w:t>​</w:t>
      </w:r>
      <w:r>
        <w:rPr>
          <w:rFonts w:ascii="Arial" w:eastAsia="Times New Roman" w:hAnsi="Arial" w:cs="Arial"/>
          <w:noProof/>
          <w:color w:val="000000"/>
          <w:sz w:val="20"/>
          <w:szCs w:val="20"/>
          <w:shd w:val="clear" w:color="auto" w:fill="FFFFFF"/>
        </w:rPr>
        <w:drawing>
          <wp:inline distT="0" distB="0" distL="0" distR="0" wp14:anchorId="085FCC54" wp14:editId="1A3B634C">
            <wp:extent cx="5540589" cy="2334260"/>
            <wp:effectExtent l="0" t="0" r="0" b="2540"/>
            <wp:docPr id="4" name="Picture 4" descr="https://rms.earthdata.nasa.gov/attachment/5872/Use%20Cases%20-%20UMM-S%20-%20Revised%20Collection%20Se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https://rms.earthdata.nasa.gov/attachment/5872/Use%20Cases%20-%20UMM-S%20-%20Revised%20Collection%20Search.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97544" cy="2358255"/>
                    </a:xfrm>
                    <a:prstGeom prst="rect">
                      <a:avLst/>
                    </a:prstGeom>
                    <a:noFill/>
                    <a:ln>
                      <a:noFill/>
                    </a:ln>
                  </pic:spPr>
                </pic:pic>
              </a:graphicData>
            </a:graphic>
          </wp:inline>
        </w:drawing>
      </w:r>
      <w:r>
        <w:rPr>
          <w:rFonts w:ascii="Arial" w:eastAsia="Times New Roman" w:hAnsi="Arial" w:cs="Arial"/>
          <w:noProof/>
          <w:color w:val="000000"/>
          <w:sz w:val="20"/>
          <w:szCs w:val="20"/>
          <w:bdr w:val="none" w:sz="0" w:space="0" w:color="auto" w:frame="1"/>
          <w:shd w:val="clear" w:color="auto" w:fill="FFFFFF"/>
        </w:rPr>
        <mc:AlternateContent>
          <mc:Choice Requires="wps">
            <w:drawing>
              <wp:inline distT="0" distB="0" distL="0" distR="0" wp14:anchorId="5E2E744D" wp14:editId="7626D448">
                <wp:extent cx="139700" cy="139700"/>
                <wp:effectExtent l="0" t="0" r="0" b="0"/>
                <wp:docPr id="3" name="Rectangle 3" descr="data:image/gif;base64,R0lGODlhAQABAPABAP///wAAACH5BAEKAAAALAAAAAABAAEAAAICRAEAOw%3D%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xmlns:mv="urn:schemas-microsoft-com:mac:vml" xmlns:mo="http://schemas.microsoft.com/office/mac/office/2008/main">
            <w:pict>
              <v:rect w14:anchorId="2432B40C" id="Rectangle 3" o:spid="_x0000_s1026" alt="data:image/gif;base64,R0lGODlhAQABAPABAP///wAAACH5BAEKAAAALAAAAAABAAEAAAICRAEAOw%3D%3D"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" filled="f" stroked="f">
                <o:lock v:ext="edit" aspectratio="t"/>
                <w10:anchorlock/>
              </v:rect>
            </w:pict>
          </mc:Fallback>
        </mc:AlternateContent>
      </w:r>
      <w:r>
        <w:rPr>
          <w:rFonts w:ascii="Arial" w:eastAsia="Times New Roman" w:hAnsi="Arial" w:cs="Arial"/>
          <w:color w:val="000000"/>
          <w:sz w:val="20"/>
          <w:szCs w:val="20"/>
          <w:shd w:val="clear" w:color="auto" w:fill="FFFFFF"/>
        </w:rPr>
        <w:t>​</w:t>
      </w:r>
    </w:p>
    <w:p w14:paraId="04E79C77" w14:textId="293B5DF3" w:rsidR="008C352F" w:rsidRDefault="008C2350" w:rsidP="008C2350">
      <w:pPr>
        <w:pStyle w:val="Caption"/>
        <w:rPr>
          <w:rFonts w:eastAsia="Times New Roman"/>
        </w:rPr>
      </w:pPr>
      <w:bookmarkStart w:id="33" w:name="_Toc503520216"/>
      <w:r>
        <w:t xml:space="preserve">Figure </w:t>
      </w:r>
      <w:r w:rsidR="005C552D">
        <w:fldChar w:fldCharType="begin"/>
      </w:r>
      <w:r w:rsidR="005C552D">
        <w:instrText xml:space="preserve"> SEQ Figure \* ARABIC </w:instrText>
      </w:r>
      <w:r w:rsidR="005C552D">
        <w:fldChar w:fldCharType="separate"/>
      </w:r>
      <w:r w:rsidR="00F3037A">
        <w:rPr>
          <w:noProof/>
        </w:rPr>
        <w:t>2</w:t>
      </w:r>
      <w:r w:rsidR="005C552D">
        <w:rPr>
          <w:noProof/>
        </w:rPr>
        <w:fldChar w:fldCharType="end"/>
      </w:r>
      <w:r>
        <w:t>: Use Case – Collection Search</w:t>
      </w:r>
      <w:bookmarkEnd w:id="33"/>
    </w:p>
    <w:p w14:paraId="446A2559" w14:textId="77777777" w:rsidR="008C352F" w:rsidRDefault="003E6A5E" w:rsidP="00E4549E">
      <w:pPr>
        <w:spacing w:after="280" w:afterAutospacing="1"/>
        <w:contextualSpacing/>
        <w:rPr>
          <w:rFonts w:eastAsia="Times New Roman"/>
        </w:rPr>
      </w:pPr>
      <w:r>
        <w:rPr>
          <w:rFonts w:eastAsia="Times New Roman"/>
        </w:rPr>
        <w:t> </w:t>
      </w:r>
    </w:p>
    <w:p w14:paraId="37278FF0" w14:textId="77777777" w:rsidR="008C352F" w:rsidRDefault="003E6A5E" w:rsidP="00E4549E">
      <w:pPr>
        <w:spacing w:after="280" w:afterAutospacing="1"/>
        <w:contextualSpacing/>
        <w:rPr>
          <w:rFonts w:eastAsia="Times New Roman"/>
        </w:rPr>
      </w:pPr>
      <w:r>
        <w:rPr>
          <w:rFonts w:eastAsia="Times New Roman"/>
        </w:rPr>
        <w:t>Workflow:  see sequence diagram below</w:t>
      </w:r>
    </w:p>
    <w:p w14:paraId="03C9C468" w14:textId="77777777" w:rsidR="008C352F" w:rsidRDefault="003E6A5E" w:rsidP="00E4549E">
      <w:pPr>
        <w:spacing w:after="280" w:afterAutospacing="1"/>
        <w:contextualSpacing/>
        <w:rPr>
          <w:rFonts w:eastAsia="Times New Roman"/>
        </w:rPr>
      </w:pPr>
      <w:r>
        <w:rPr>
          <w:rFonts w:eastAsia="Times New Roman"/>
        </w:rPr>
        <w:t> </w:t>
      </w:r>
    </w:p>
    <w:p w14:paraId="6E807191" w14:textId="42CD9C91" w:rsidR="008C352F" w:rsidRDefault="00ED017F" w:rsidP="00E4549E">
      <w:pPr>
        <w:spacing w:after="280" w:afterAutospacing="1"/>
        <w:contextualSpacing/>
        <w:rPr>
          <w:rFonts w:eastAsia="Times New Roman"/>
        </w:rPr>
      </w:pPr>
      <w:r>
        <w:lastRenderedPageBreak/>
        <w:pict w14:anchorId="2C785674">
          <v:shape id="_x0000_i1025" type="#_x0000_t75" style="width:463.2pt;height:430.2pt">
            <v:imagedata r:id="rId19" o:title=""/>
          </v:shape>
        </w:pict>
      </w:r>
    </w:p>
    <w:p w14:paraId="5370499C" w14:textId="474F1951" w:rsidR="008C352F" w:rsidRDefault="002E21AA" w:rsidP="002E21AA">
      <w:pPr>
        <w:pStyle w:val="Caption"/>
        <w:rPr>
          <w:rFonts w:eastAsia="Times New Roman"/>
        </w:rPr>
      </w:pPr>
      <w:bookmarkStart w:id="34" w:name="_Toc503520217"/>
      <w:r>
        <w:t xml:space="preserve">Figure </w:t>
      </w:r>
      <w:r w:rsidR="005C552D">
        <w:fldChar w:fldCharType="begin"/>
      </w:r>
      <w:r w:rsidR="005C552D">
        <w:instrText xml:space="preserve"> SEQ Figure \* ARABIC </w:instrText>
      </w:r>
      <w:r w:rsidR="005C552D">
        <w:fldChar w:fldCharType="separate"/>
      </w:r>
      <w:r w:rsidR="00F3037A">
        <w:rPr>
          <w:noProof/>
        </w:rPr>
        <w:t>3</w:t>
      </w:r>
      <w:r w:rsidR="005C552D">
        <w:rPr>
          <w:noProof/>
        </w:rPr>
        <w:fldChar w:fldCharType="end"/>
      </w:r>
      <w:r>
        <w:t>: Sequence Diagram – Collection Search</w:t>
      </w:r>
      <w:bookmarkEnd w:id="34"/>
      <w:r w:rsidR="003E6A5E">
        <w:rPr>
          <w:rFonts w:eastAsia="Times New Roman"/>
        </w:rPr>
        <w:t> </w:t>
      </w:r>
    </w:p>
    <w:p w14:paraId="15C4B673" w14:textId="77777777" w:rsidR="003E6A5E" w:rsidRDefault="003E6A5E" w:rsidP="00E4549E">
      <w:pPr>
        <w:spacing w:after="280" w:afterAutospacing="1"/>
        <w:contextualSpacing/>
        <w:rPr>
          <w:rFonts w:eastAsiaTheme="minorHAnsi" w:cs="Calibri"/>
          <w:noProof/>
        </w:rPr>
      </w:pPr>
    </w:p>
    <w:p w14:paraId="369805E9" w14:textId="77777777" w:rsidR="003E6A5E" w:rsidRDefault="003E6A5E" w:rsidP="00E4549E">
      <w:pPr>
        <w:pStyle w:val="Heading2"/>
        <w:contextualSpacing/>
        <w:rPr>
          <w:rFonts w:eastAsiaTheme="minorHAnsi"/>
          <w:szCs w:val="24"/>
        </w:rPr>
      </w:pPr>
      <w:bookmarkStart w:id="35" w:name="UMM-TXT-2763"/>
      <w:bookmarkStart w:id="36" w:name="_Toc503520177"/>
      <w:r>
        <w:rPr>
          <w:rFonts w:eastAsiaTheme="minorHAnsi"/>
          <w:noProof/>
          <w:szCs w:val="24"/>
        </w:rPr>
        <w:t>UMM-S Metadata Model</w:t>
      </w:r>
      <w:bookmarkEnd w:id="35"/>
      <w:bookmarkEnd w:id="36"/>
    </w:p>
    <w:p w14:paraId="012794F7" w14:textId="77777777" w:rsidR="003E6A5E" w:rsidRPr="0032422B" w:rsidRDefault="003E6A5E" w:rsidP="00E4549E">
      <w:pPr>
        <w:spacing w:after="280" w:afterAutospacing="1"/>
        <w:contextualSpacing/>
        <w:rPr>
          <w:rFonts w:eastAsiaTheme="minorHAnsi" w:cs="Calibri"/>
        </w:rPr>
      </w:pPr>
      <w:r>
        <w:rPr>
          <w:rFonts w:eastAsia="Times New Roman"/>
        </w:rPr>
        <w:t>The service metadata conceptual profile shown in Figure 4 is a high-level profile that has been broken down into three main classes for Services: Service, Options, and Coverage with each class describing a different aspect of the service. The Collection and Variables classes are represented here to highlight these important relationships with the Service class. Each aspect is described in more detail in the subsequent sections of this ​document.</w:t>
      </w:r>
    </w:p>
    <w:p w14:paraId="680C874C" w14:textId="6106A390" w:rsidR="00E94398" w:rsidRDefault="00E94398" w:rsidP="00E94398">
      <w:pPr>
        <w:rPr>
          <w:rFonts w:eastAsia="Times New Roman"/>
        </w:rPr>
      </w:pPr>
      <w:r>
        <w:rPr>
          <w:rFonts w:ascii="Arial" w:eastAsia="Times New Roman" w:hAnsi="Arial" w:cs="Arial"/>
          <w:color w:val="000000"/>
          <w:sz w:val="20"/>
          <w:szCs w:val="20"/>
          <w:shd w:val="clear" w:color="auto" w:fill="FFFFFF"/>
        </w:rPr>
        <w:lastRenderedPageBreak/>
        <w:t>​</w:t>
      </w:r>
      <w:r>
        <w:rPr>
          <w:rFonts w:ascii="Arial" w:eastAsia="Times New Roman" w:hAnsi="Arial" w:cs="Arial"/>
          <w:noProof/>
          <w:color w:val="000000"/>
          <w:sz w:val="20"/>
          <w:szCs w:val="20"/>
          <w:shd w:val="clear" w:color="auto" w:fill="FFFFFF"/>
        </w:rPr>
        <w:drawing>
          <wp:inline distT="0" distB="0" distL="0" distR="0" wp14:anchorId="118089A6" wp14:editId="7A2214F1">
            <wp:extent cx="5803177" cy="3857297"/>
            <wp:effectExtent l="0" t="0" r="0" b="3810"/>
            <wp:docPr id="6" name="Picture 6" descr="https://rms.earthdata.nasa.gov/attachment/5914/UMM-S%20UML%20Diagram%20-%20UMM-S%20Simplified%20w_SERF%20%281_2_216PM%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6" descr="https://rms.earthdata.nasa.gov/attachment/5914/UMM-S%20UML%20Diagram%20-%20UMM-S%20Simplified%20w_SERF%20%281_2_216PM%29.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64268" cy="3897903"/>
                    </a:xfrm>
                    <a:prstGeom prst="rect">
                      <a:avLst/>
                    </a:prstGeom>
                    <a:noFill/>
                    <a:ln>
                      <a:noFill/>
                    </a:ln>
                  </pic:spPr>
                </pic:pic>
              </a:graphicData>
            </a:graphic>
          </wp:inline>
        </w:drawing>
      </w:r>
      <w:r>
        <w:rPr>
          <w:rFonts w:ascii="Arial" w:eastAsia="Times New Roman" w:hAnsi="Arial" w:cs="Arial"/>
          <w:noProof/>
          <w:color w:val="000000"/>
          <w:sz w:val="20"/>
          <w:szCs w:val="20"/>
          <w:bdr w:val="none" w:sz="0" w:space="0" w:color="auto" w:frame="1"/>
          <w:shd w:val="clear" w:color="auto" w:fill="FFFFFF"/>
        </w:rPr>
        <mc:AlternateContent>
          <mc:Choice Requires="wps">
            <w:drawing>
              <wp:inline distT="0" distB="0" distL="0" distR="0" wp14:anchorId="0B2D6872" wp14:editId="3EF6A59B">
                <wp:extent cx="139700" cy="139700"/>
                <wp:effectExtent l="0" t="0" r="0" b="0"/>
                <wp:docPr id="5" name="Rectangle 5" descr="data:image/gif;base64,R0lGODlhAQABAPABAP///wAAACH5BAEKAAAALAAAAAABAAEAAAICRAEAOw%3D%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xmlns:mv="urn:schemas-microsoft-com:mac:vml" xmlns:mo="http://schemas.microsoft.com/office/mac/office/2008/main">
            <w:pict>
              <v:rect w14:anchorId="752BB464" id="Rectangle 5" o:spid="_x0000_s1026" alt="data:image/gif;base64,R0lGODlhAQABAPABAP///wAAACH5BAEKAAAALAAAAAABAAEAAAICRAEAOw%3D%3D"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" filled="f" stroked="f">
                <o:lock v:ext="edit" aspectratio="t"/>
                <w10:anchorlock/>
              </v:rect>
            </w:pict>
          </mc:Fallback>
        </mc:AlternateContent>
      </w:r>
      <w:r>
        <w:rPr>
          <w:rFonts w:ascii="Arial" w:eastAsia="Times New Roman" w:hAnsi="Arial" w:cs="Arial"/>
          <w:color w:val="000000"/>
          <w:sz w:val="20"/>
          <w:szCs w:val="20"/>
          <w:shd w:val="clear" w:color="auto" w:fill="FFFFFF"/>
        </w:rPr>
        <w:t>​</w:t>
      </w:r>
    </w:p>
    <w:p w14:paraId="2158CC84" w14:textId="77777777" w:rsidR="00F3037A" w:rsidRDefault="00F3037A" w:rsidP="00E4549E">
      <w:pPr>
        <w:spacing w:after="280" w:afterAutospacing="1"/>
        <w:contextualSpacing/>
      </w:pPr>
    </w:p>
    <w:p w14:paraId="0459DDBB" w14:textId="6B7AD675" w:rsidR="008C352F" w:rsidRPr="00F3037A" w:rsidRDefault="00F3037A" w:rsidP="00F3037A">
      <w:pPr>
        <w:pStyle w:val="Caption"/>
      </w:pPr>
      <w:bookmarkStart w:id="37" w:name="_Toc503520218"/>
      <w:r>
        <w:t xml:space="preserve">Figure </w:t>
      </w:r>
      <w:r w:rsidR="005C552D">
        <w:fldChar w:fldCharType="begin"/>
      </w:r>
      <w:r w:rsidR="005C552D">
        <w:instrText xml:space="preserve"> SEQ Figure \* ARABIC </w:instrText>
      </w:r>
      <w:r w:rsidR="005C552D">
        <w:fldChar w:fldCharType="separate"/>
      </w:r>
      <w:r>
        <w:rPr>
          <w:noProof/>
        </w:rPr>
        <w:t>4</w:t>
      </w:r>
      <w:r w:rsidR="005C552D">
        <w:rPr>
          <w:noProof/>
        </w:rPr>
        <w:fldChar w:fldCharType="end"/>
      </w:r>
      <w:r>
        <w:t>: Overall Service Model</w:t>
      </w:r>
      <w:bookmarkEnd w:id="37"/>
      <w:r w:rsidR="003E6A5E">
        <w:rPr>
          <w:rFonts w:eastAsia="Times New Roman"/>
        </w:rPr>
        <w:t> </w:t>
      </w:r>
    </w:p>
    <w:p w14:paraId="069C0F4D" w14:textId="77777777" w:rsidR="008C352F" w:rsidRDefault="003E6A5E" w:rsidP="00E4549E">
      <w:pPr>
        <w:spacing w:after="280" w:afterAutospacing="1"/>
        <w:contextualSpacing/>
        <w:rPr>
          <w:rFonts w:eastAsia="Times New Roman"/>
        </w:rPr>
      </w:pPr>
      <w:r>
        <w:rPr>
          <w:rFonts w:eastAsia="Times New Roman"/>
        </w:rPr>
        <w:t>The function of the Service class is to enable the service to be specified by its unique service metadata. Each service will be identified in terms of its name, type, version and description. A universal resource locator is used to capture the RESTful service endpoint for the service. The OnlineResource class has attributes used to describe the universal resource locator.  Within this class, the Linkage attribute is used to specify the service endpoint.</w:t>
      </w:r>
    </w:p>
    <w:p w14:paraId="2C03B193" w14:textId="77777777" w:rsidR="008C352F" w:rsidRDefault="003E6A5E" w:rsidP="00E4549E">
      <w:pPr>
        <w:spacing w:after="280" w:afterAutospacing="1"/>
        <w:contextualSpacing/>
        <w:rPr>
          <w:rFonts w:eastAsia="Times New Roman"/>
        </w:rPr>
      </w:pPr>
      <w:r>
        <w:rPr>
          <w:rFonts w:eastAsia="Times New Roman"/>
        </w:rPr>
        <w:t> </w:t>
      </w:r>
    </w:p>
    <w:p w14:paraId="24C01B83" w14:textId="77777777" w:rsidR="008C352F" w:rsidRDefault="003E6A5E" w:rsidP="00E4549E">
      <w:pPr>
        <w:spacing w:after="280" w:afterAutospacing="1"/>
        <w:contextualSpacing/>
        <w:rPr>
          <w:rFonts w:eastAsia="Times New Roman"/>
        </w:rPr>
      </w:pPr>
      <w:r>
        <w:rPr>
          <w:rFonts w:eastAsia="Times New Roman"/>
        </w:rPr>
        <w:t>The function of the Options class is to capture the various data transformations and formats available from the service.</w:t>
      </w:r>
    </w:p>
    <w:p w14:paraId="78EC3286" w14:textId="77777777" w:rsidR="008C352F" w:rsidRDefault="003E6A5E" w:rsidP="00E4549E">
      <w:pPr>
        <w:spacing w:after="280" w:afterAutospacing="1"/>
        <w:contextualSpacing/>
        <w:rPr>
          <w:rFonts w:eastAsia="Times New Roman"/>
        </w:rPr>
      </w:pPr>
      <w:r>
        <w:rPr>
          <w:rFonts w:eastAsia="Times New Roman"/>
        </w:rPr>
        <w:t> </w:t>
      </w:r>
    </w:p>
    <w:p w14:paraId="185B38E4" w14:textId="77777777" w:rsidR="008C352F" w:rsidRDefault="003E6A5E" w:rsidP="00E4549E">
      <w:pPr>
        <w:spacing w:after="280" w:afterAutospacing="1"/>
        <w:contextualSpacing/>
        <w:rPr>
          <w:rFonts w:eastAsia="Times New Roman"/>
        </w:rPr>
      </w:pPr>
      <w:r>
        <w:rPr>
          <w:rFonts w:eastAsia="Times New Roman"/>
        </w:rPr>
        <w:t>The function of the Layer class is to capture specific information about the layer (or identifier). If the service has layers, then the name and the path relative to the service endpoint may be specified, for each layer.</w:t>
      </w:r>
    </w:p>
    <w:p w14:paraId="7EA24031" w14:textId="77777777" w:rsidR="008C352F" w:rsidRDefault="003E6A5E" w:rsidP="00E4549E">
      <w:pPr>
        <w:spacing w:after="280" w:afterAutospacing="1"/>
        <w:contextualSpacing/>
        <w:rPr>
          <w:rFonts w:eastAsia="Times New Roman"/>
        </w:rPr>
      </w:pPr>
      <w:r>
        <w:rPr>
          <w:rFonts w:eastAsia="Times New Roman"/>
        </w:rPr>
        <w:t> </w:t>
      </w:r>
    </w:p>
    <w:p w14:paraId="6BC95FD5" w14:textId="374D48A1" w:rsidR="008C352F" w:rsidRDefault="003E6A5E" w:rsidP="00E4549E">
      <w:pPr>
        <w:spacing w:after="280" w:afterAutospacing="1"/>
        <w:contextualSpacing/>
        <w:rPr>
          <w:rFonts w:eastAsia="Times New Roman"/>
        </w:rPr>
      </w:pPr>
      <w:r>
        <w:rPr>
          <w:rFonts w:eastAsia="Times New Roman"/>
        </w:rPr>
        <w:t>Note: Typically, OPeNDAP service layers are mapped 1:1 with the variables represented in UMM-Var. By contrast, typical WMS or WCS identifiers can be mapped 1:1 with the variables represented in UMM-Var, but the name of the layers sometimes differs from the variable names. This is dependent on choices in naming layers made by each service provider.</w:t>
      </w:r>
    </w:p>
    <w:p w14:paraId="276E55A2" w14:textId="77777777" w:rsidR="003E6A5E" w:rsidRDefault="003E6A5E" w:rsidP="00E4549E">
      <w:pPr>
        <w:spacing w:after="280" w:afterAutospacing="1"/>
        <w:contextualSpacing/>
        <w:rPr>
          <w:rFonts w:eastAsiaTheme="minorHAnsi" w:cs="Calibri"/>
          <w:noProof/>
        </w:rPr>
      </w:pPr>
    </w:p>
    <w:p w14:paraId="4ED7E704" w14:textId="77777777" w:rsidR="003E6A5E" w:rsidRDefault="003E6A5E" w:rsidP="00E4549E">
      <w:pPr>
        <w:pStyle w:val="Heading3"/>
        <w:contextualSpacing/>
        <w:rPr>
          <w:rFonts w:eastAsiaTheme="minorHAnsi"/>
        </w:rPr>
      </w:pPr>
      <w:bookmarkStart w:id="38" w:name="_Toc503520178"/>
      <w:bookmarkStart w:id="39" w:name="UMM-TXT-2764"/>
      <w:r>
        <w:rPr>
          <w:rFonts w:eastAsiaTheme="minorHAnsi"/>
          <w:noProof/>
        </w:rPr>
        <w:lastRenderedPageBreak/>
        <w:t>Service</w:t>
      </w:r>
      <w:bookmarkEnd w:id="38"/>
      <w:r>
        <w:rPr>
          <w:rFonts w:eastAsiaTheme="minorHAnsi"/>
          <w:noProof/>
        </w:rPr>
        <w:t xml:space="preserve"> </w:t>
      </w:r>
      <w:bookmarkEnd w:id="39"/>
    </w:p>
    <w:p w14:paraId="4BC66303" w14:textId="77777777" w:rsidR="003E6A5E" w:rsidRPr="0032422B" w:rsidRDefault="003E6A5E" w:rsidP="00E4549E">
      <w:pPr>
        <w:spacing w:after="280" w:afterAutospacing="1"/>
        <w:contextualSpacing/>
        <w:rPr>
          <w:rFonts w:eastAsiaTheme="minorHAnsi" w:cs="Calibri"/>
        </w:rPr>
      </w:pPr>
      <w:r>
        <w:rPr>
          <w:rFonts w:eastAsia="Times New Roman"/>
        </w:rPr>
        <w:t>The Service class contains basic information about the service itself, its identifying information, and its uniform resource locator. It contains the five elements described below.</w:t>
      </w:r>
    </w:p>
    <w:p w14:paraId="14D14CC6" w14:textId="77777777" w:rsidR="008C352F" w:rsidRDefault="003E6A5E" w:rsidP="00E4549E">
      <w:pPr>
        <w:spacing w:after="280" w:afterAutospacing="1"/>
        <w:contextualSpacing/>
        <w:rPr>
          <w:rFonts w:eastAsia="Times New Roman"/>
        </w:rPr>
      </w:pPr>
      <w:r>
        <w:rPr>
          <w:rFonts w:eastAsia="Times New Roman"/>
        </w:rPr>
        <w:t> </w:t>
      </w:r>
    </w:p>
    <w:p w14:paraId="3C7B03DF" w14:textId="77777777" w:rsidR="008C352F" w:rsidRDefault="003E6A5E" w:rsidP="00E4549E">
      <w:pPr>
        <w:spacing w:after="280" w:afterAutospacing="1"/>
        <w:contextualSpacing/>
        <w:rPr>
          <w:rFonts w:eastAsia="Times New Roman"/>
        </w:rPr>
      </w:pPr>
      <w:r>
        <w:rPr>
          <w:rFonts w:eastAsia="Times New Roman"/>
        </w:rPr>
        <w:t>Service [1..N]</w:t>
      </w:r>
    </w:p>
    <w:p w14:paraId="565067D7" w14:textId="77777777" w:rsidR="008C352F" w:rsidRDefault="003E6A5E" w:rsidP="00E4549E">
      <w:pPr>
        <w:spacing w:after="280" w:afterAutospacing="1"/>
        <w:contextualSpacing/>
        <w:rPr>
          <w:rFonts w:eastAsia="Times New Roman"/>
        </w:rPr>
      </w:pPr>
      <w:r>
        <w:rPr>
          <w:rFonts w:eastAsia="Times New Roman"/>
        </w:rPr>
        <w:t>Service /Name [R]</w:t>
      </w:r>
    </w:p>
    <w:p w14:paraId="65AC772C" w14:textId="77777777" w:rsidR="008C352F" w:rsidRDefault="003E6A5E" w:rsidP="00E4549E">
      <w:pPr>
        <w:spacing w:after="280" w:afterAutospacing="1"/>
        <w:contextualSpacing/>
        <w:rPr>
          <w:rFonts w:eastAsia="Times New Roman"/>
        </w:rPr>
      </w:pPr>
      <w:r>
        <w:rPr>
          <w:rFonts w:eastAsia="Times New Roman"/>
        </w:rPr>
        <w:t>Service /LongName [R]</w:t>
      </w:r>
    </w:p>
    <w:p w14:paraId="2464CB8C" w14:textId="77777777" w:rsidR="008C352F" w:rsidRDefault="003E6A5E" w:rsidP="00E4549E">
      <w:pPr>
        <w:spacing w:after="280" w:afterAutospacing="1"/>
        <w:contextualSpacing/>
        <w:rPr>
          <w:rFonts w:eastAsia="Times New Roman"/>
        </w:rPr>
      </w:pPr>
      <w:r>
        <w:rPr>
          <w:rFonts w:eastAsia="Times New Roman"/>
        </w:rPr>
        <w:t>Service /Type [R]</w:t>
      </w:r>
    </w:p>
    <w:p w14:paraId="49E1774D" w14:textId="77777777" w:rsidR="008C352F" w:rsidRDefault="003E6A5E" w:rsidP="00E4549E">
      <w:pPr>
        <w:spacing w:after="280" w:afterAutospacing="1"/>
        <w:contextualSpacing/>
        <w:rPr>
          <w:rFonts w:eastAsia="Times New Roman"/>
        </w:rPr>
      </w:pPr>
      <w:r>
        <w:rPr>
          <w:rFonts w:eastAsia="Times New Roman"/>
        </w:rPr>
        <w:t>Service /Version [R]</w:t>
      </w:r>
    </w:p>
    <w:p w14:paraId="69AA9CB6" w14:textId="77777777" w:rsidR="008C352F" w:rsidRDefault="003E6A5E" w:rsidP="00E4549E">
      <w:pPr>
        <w:spacing w:after="280" w:afterAutospacing="1"/>
        <w:contextualSpacing/>
        <w:rPr>
          <w:rFonts w:eastAsia="Times New Roman"/>
        </w:rPr>
      </w:pPr>
      <w:r>
        <w:rPr>
          <w:rFonts w:eastAsia="Times New Roman"/>
        </w:rPr>
        <w:t>Service /Description [R]</w:t>
      </w:r>
    </w:p>
    <w:p w14:paraId="514AE6DB" w14:textId="77777777" w:rsidR="008C352F" w:rsidRDefault="003E6A5E" w:rsidP="00E4549E">
      <w:pPr>
        <w:spacing w:after="280" w:afterAutospacing="1"/>
        <w:contextualSpacing/>
        <w:rPr>
          <w:rFonts w:eastAsia="Times New Roman"/>
        </w:rPr>
      </w:pPr>
      <w:r>
        <w:rPr>
          <w:rFonts w:eastAsia="Times New Roman"/>
        </w:rPr>
        <w:t>Service /RelatedURL [R]</w:t>
      </w:r>
    </w:p>
    <w:p w14:paraId="4187393F" w14:textId="77777777" w:rsidR="008C352F" w:rsidRDefault="003E6A5E" w:rsidP="00E4549E">
      <w:pPr>
        <w:spacing w:after="280" w:afterAutospacing="1"/>
        <w:contextualSpacing/>
        <w:rPr>
          <w:rFonts w:eastAsia="Times New Roman"/>
        </w:rPr>
      </w:pPr>
      <w:r>
        <w:rPr>
          <w:rFonts w:eastAsia="Times New Roman"/>
        </w:rPr>
        <w:t>Service /SciencKeywords [O]</w:t>
      </w:r>
    </w:p>
    <w:p w14:paraId="7BAC0FFB" w14:textId="77777777" w:rsidR="008C352F" w:rsidRDefault="003E6A5E" w:rsidP="00E4549E">
      <w:pPr>
        <w:spacing w:after="280" w:afterAutospacing="1"/>
        <w:contextualSpacing/>
        <w:rPr>
          <w:rFonts w:eastAsia="Times New Roman"/>
        </w:rPr>
      </w:pPr>
      <w:r>
        <w:rPr>
          <w:rFonts w:eastAsia="Times New Roman"/>
        </w:rPr>
        <w:t>Service /ServiceKeywords [R]</w:t>
      </w:r>
    </w:p>
    <w:p w14:paraId="12EE182E" w14:textId="77777777" w:rsidR="008C352F" w:rsidRDefault="003E6A5E" w:rsidP="00E4549E">
      <w:pPr>
        <w:spacing w:after="280" w:afterAutospacing="1"/>
        <w:contextualSpacing/>
        <w:rPr>
          <w:rFonts w:eastAsia="Times New Roman"/>
        </w:rPr>
      </w:pPr>
      <w:r>
        <w:rPr>
          <w:rFonts w:eastAsia="Times New Roman"/>
        </w:rPr>
        <w:t>Service /ServiceOrganization [R]</w:t>
      </w:r>
    </w:p>
    <w:p w14:paraId="53226A43" w14:textId="77777777" w:rsidR="008C352F" w:rsidRDefault="003E6A5E" w:rsidP="00E4549E">
      <w:pPr>
        <w:spacing w:after="280" w:afterAutospacing="1"/>
        <w:contextualSpacing/>
        <w:rPr>
          <w:rFonts w:eastAsia="Times New Roman"/>
        </w:rPr>
      </w:pPr>
      <w:r>
        <w:rPr>
          <w:rFonts w:eastAsia="Times New Roman"/>
        </w:rPr>
        <w:t>Service /ServiceContact [R]</w:t>
      </w:r>
    </w:p>
    <w:p w14:paraId="6A53661A" w14:textId="77777777" w:rsidR="008C352F" w:rsidRDefault="003E6A5E" w:rsidP="00E4549E">
      <w:pPr>
        <w:spacing w:after="280" w:afterAutospacing="1"/>
        <w:contextualSpacing/>
        <w:rPr>
          <w:rFonts w:eastAsia="Times New Roman"/>
        </w:rPr>
      </w:pPr>
      <w:r>
        <w:rPr>
          <w:rFonts w:eastAsia="Times New Roman"/>
        </w:rPr>
        <w:t>Service /Platform [O]</w:t>
      </w:r>
    </w:p>
    <w:p w14:paraId="1C80E484" w14:textId="77777777" w:rsidR="008C352F" w:rsidRDefault="003E6A5E" w:rsidP="00E4549E">
      <w:pPr>
        <w:spacing w:after="280" w:afterAutospacing="1"/>
        <w:contextualSpacing/>
        <w:rPr>
          <w:rFonts w:eastAsia="Times New Roman"/>
        </w:rPr>
      </w:pPr>
      <w:r>
        <w:rPr>
          <w:rFonts w:eastAsia="Times New Roman"/>
        </w:rPr>
        <w:t>Service /Instrument [O]</w:t>
      </w:r>
    </w:p>
    <w:p w14:paraId="17CB531A" w14:textId="77777777" w:rsidR="008C352F" w:rsidRDefault="003E6A5E" w:rsidP="00E4549E">
      <w:pPr>
        <w:spacing w:after="280" w:afterAutospacing="1"/>
        <w:contextualSpacing/>
        <w:rPr>
          <w:rFonts w:eastAsia="Times New Roman"/>
        </w:rPr>
      </w:pPr>
      <w:r>
        <w:rPr>
          <w:rFonts w:eastAsia="Times New Roman"/>
        </w:rPr>
        <w:t>Service /ServiceQuality [R]</w:t>
      </w:r>
    </w:p>
    <w:p w14:paraId="6E3FDA4B" w14:textId="77777777" w:rsidR="008C352F" w:rsidRDefault="003E6A5E" w:rsidP="00E4549E">
      <w:pPr>
        <w:spacing w:after="280" w:afterAutospacing="1"/>
        <w:contextualSpacing/>
        <w:rPr>
          <w:rFonts w:eastAsia="Times New Roman"/>
        </w:rPr>
      </w:pPr>
      <w:r>
        <w:rPr>
          <w:rFonts w:eastAsia="Times New Roman"/>
        </w:rPr>
        <w:t>Service /AccessConstraints [O]</w:t>
      </w:r>
    </w:p>
    <w:p w14:paraId="22A664E3" w14:textId="77777777" w:rsidR="008C352F" w:rsidRDefault="003E6A5E" w:rsidP="00E4549E">
      <w:pPr>
        <w:spacing w:after="280" w:afterAutospacing="1"/>
        <w:contextualSpacing/>
        <w:rPr>
          <w:rFonts w:eastAsia="Times New Roman"/>
        </w:rPr>
      </w:pPr>
      <w:r>
        <w:rPr>
          <w:rFonts w:eastAsia="Times New Roman"/>
        </w:rPr>
        <w:t>Service /UseConstraints [O]</w:t>
      </w:r>
    </w:p>
    <w:p w14:paraId="13D46254" w14:textId="2AE808A1" w:rsidR="003E6A5E" w:rsidRPr="00F3037A" w:rsidRDefault="003E6A5E" w:rsidP="00E4549E">
      <w:pPr>
        <w:spacing w:after="280" w:afterAutospacing="1"/>
        <w:contextualSpacing/>
        <w:rPr>
          <w:rFonts w:eastAsia="Times New Roman"/>
        </w:rPr>
      </w:pPr>
      <w:r>
        <w:rPr>
          <w:rFonts w:eastAsia="Times New Roman"/>
        </w:rPr>
        <w:t>Service /AncillaryKeywords [O]</w:t>
      </w:r>
    </w:p>
    <w:p w14:paraId="55CCE809" w14:textId="77777777" w:rsidR="003E6A5E" w:rsidRDefault="003E6A5E" w:rsidP="00E4549E">
      <w:pPr>
        <w:pStyle w:val="Heading4"/>
        <w:contextualSpacing/>
        <w:rPr>
          <w:rFonts w:eastAsiaTheme="minorHAnsi" w:cstheme="minorBidi"/>
        </w:rPr>
      </w:pPr>
      <w:bookmarkStart w:id="40" w:name="UMM-TXT-2765"/>
      <w:bookmarkStart w:id="41" w:name="_Toc503520179"/>
      <w:r>
        <w:rPr>
          <w:rFonts w:eastAsiaTheme="minorHAnsi" w:cstheme="minorBidi"/>
          <w:noProof/>
        </w:rPr>
        <w:t>Name [R]</w:t>
      </w:r>
      <w:bookmarkEnd w:id="40"/>
      <w:bookmarkEnd w:id="41"/>
    </w:p>
    <w:p w14:paraId="30EE91F7" w14:textId="77777777" w:rsidR="003E6A5E" w:rsidRPr="0032422B" w:rsidRDefault="003E6A5E" w:rsidP="00E4549E">
      <w:pPr>
        <w:spacing w:after="280" w:afterAutospacing="1"/>
        <w:contextualSpacing/>
        <w:rPr>
          <w:rFonts w:eastAsiaTheme="minorHAnsi" w:cs="Calibri"/>
        </w:rPr>
      </w:pPr>
      <w:r>
        <w:rPr>
          <w:rFonts w:eastAsia="Times New Roman"/>
          <w:b/>
          <w:bCs/>
        </w:rPr>
        <w:t>Element Specification</w:t>
      </w:r>
    </w:p>
    <w:p w14:paraId="4B626B66" w14:textId="77777777" w:rsidR="008C352F" w:rsidRDefault="003E6A5E" w:rsidP="00E4549E">
      <w:pPr>
        <w:spacing w:after="280" w:afterAutospacing="1"/>
        <w:contextualSpacing/>
        <w:rPr>
          <w:rFonts w:eastAsia="Times New Roman"/>
        </w:rPr>
      </w:pPr>
      <w:r>
        <w:rPr>
          <w:rFonts w:eastAsia="Times New Roman"/>
        </w:rPr>
        <w:t>Service/Name (1)</w:t>
      </w:r>
    </w:p>
    <w:p w14:paraId="19BF0A83" w14:textId="229FCE8C" w:rsidR="008C352F" w:rsidRDefault="008C352F" w:rsidP="00E4549E">
      <w:pPr>
        <w:spacing w:after="280" w:afterAutospacing="1"/>
        <w:contextualSpacing/>
        <w:rPr>
          <w:rFonts w:eastAsia="Times New Roman"/>
        </w:rPr>
      </w:pPr>
    </w:p>
    <w:p w14:paraId="510310FD" w14:textId="77777777" w:rsidR="008C352F" w:rsidRDefault="003E6A5E" w:rsidP="00E4549E">
      <w:pPr>
        <w:spacing w:after="280" w:afterAutospacing="1"/>
        <w:contextualSpacing/>
        <w:rPr>
          <w:rFonts w:eastAsia="Times New Roman"/>
        </w:rPr>
      </w:pPr>
      <w:r>
        <w:rPr>
          <w:rFonts w:eastAsia="Times New Roman"/>
          <w:b/>
          <w:bCs/>
        </w:rPr>
        <w:t>Description</w:t>
      </w:r>
    </w:p>
    <w:p w14:paraId="7DAFAC19" w14:textId="77777777" w:rsidR="008C352F" w:rsidRDefault="003E6A5E" w:rsidP="00E4549E">
      <w:pPr>
        <w:spacing w:after="280" w:afterAutospacing="1"/>
        <w:contextualSpacing/>
        <w:rPr>
          <w:rFonts w:eastAsia="Times New Roman"/>
        </w:rPr>
      </w:pPr>
      <w:r>
        <w:rPr>
          <w:rFonts w:eastAsia="Times New Roman"/>
        </w:rPr>
        <w:t>The name of the service, software, or tool.</w:t>
      </w:r>
    </w:p>
    <w:p w14:paraId="576A3464" w14:textId="77777777" w:rsidR="008C352F" w:rsidRDefault="003E6A5E" w:rsidP="00E4549E">
      <w:pPr>
        <w:spacing w:after="280" w:afterAutospacing="1"/>
        <w:contextualSpacing/>
        <w:rPr>
          <w:rFonts w:eastAsia="Times New Roman"/>
        </w:rPr>
      </w:pPr>
      <w:r>
        <w:rPr>
          <w:rFonts w:eastAsia="Times New Roman"/>
        </w:rPr>
        <w:t> </w:t>
      </w:r>
    </w:p>
    <w:p w14:paraId="2068BD2B" w14:textId="5BE43731" w:rsidR="008C352F" w:rsidRPr="00161B87" w:rsidRDefault="00A53219" w:rsidP="00E4549E">
      <w:pPr>
        <w:spacing w:after="280" w:afterAutospacing="1"/>
        <w:contextualSpacing/>
        <w:rPr>
          <w:rFonts w:eastAsia="Times New Roman"/>
          <w:lang w:val="fr-FR"/>
        </w:rPr>
      </w:pPr>
      <w:r>
        <w:rPr>
          <w:rFonts w:eastAsia="Times New Roman"/>
          <w:lang w:val="fr-FR"/>
        </w:rPr>
        <w:t>Sample Values (service example):</w:t>
      </w:r>
      <w:r w:rsidR="003E6A5E" w:rsidRPr="00161B87">
        <w:rPr>
          <w:rFonts w:eastAsia="Times New Roman"/>
          <w:lang w:val="fr-FR"/>
        </w:rPr>
        <w:t xml:space="preserve"> "</w:t>
      </w:r>
      <w:r w:rsidR="003E6A5E" w:rsidRPr="00161B87">
        <w:rPr>
          <w:rFonts w:eastAsia="Arial"/>
          <w:color w:val="000000"/>
          <w:lang w:val="fr-FR"/>
        </w:rPr>
        <w:t>SERVIR</w:t>
      </w:r>
      <w:r w:rsidR="003E6A5E" w:rsidRPr="00161B87">
        <w:rPr>
          <w:rFonts w:eastAsia="Times New Roman"/>
          <w:lang w:val="fr-FR"/>
        </w:rPr>
        <w:t>".</w:t>
      </w:r>
    </w:p>
    <w:p w14:paraId="6D2DD01E" w14:textId="77777777" w:rsidR="008C352F" w:rsidRPr="00161B87" w:rsidRDefault="003E6A5E" w:rsidP="00E4549E">
      <w:pPr>
        <w:spacing w:after="280" w:afterAutospacing="1"/>
        <w:contextualSpacing/>
        <w:rPr>
          <w:rFonts w:eastAsia="Times New Roman"/>
          <w:lang w:val="fr-FR"/>
        </w:rPr>
      </w:pPr>
      <w:r w:rsidRPr="00161B87">
        <w:rPr>
          <w:rFonts w:eastAsia="Times New Roman"/>
          <w:lang w:val="fr-FR"/>
        </w:rPr>
        <w:t> </w:t>
      </w:r>
    </w:p>
    <w:p w14:paraId="11960344" w14:textId="77777777" w:rsidR="008C352F" w:rsidRPr="00161B87" w:rsidRDefault="003E6A5E" w:rsidP="00E4549E">
      <w:pPr>
        <w:spacing w:after="280" w:afterAutospacing="1"/>
        <w:contextualSpacing/>
        <w:rPr>
          <w:rFonts w:eastAsia="Times New Roman"/>
        </w:rPr>
      </w:pPr>
      <w:r w:rsidRPr="00161B87">
        <w:rPr>
          <w:rFonts w:eastAsia="Times New Roman"/>
        </w:rPr>
        <w:t>Sample Values (software example): "</w:t>
      </w:r>
      <w:r w:rsidRPr="00161B87">
        <w:rPr>
          <w:rFonts w:eastAsia="Arial"/>
          <w:color w:val="000000"/>
        </w:rPr>
        <w:t>BYU_slice_response</w:t>
      </w:r>
      <w:r w:rsidRPr="00161B87">
        <w:rPr>
          <w:rFonts w:eastAsia="Times New Roman"/>
        </w:rPr>
        <w:t>".</w:t>
      </w:r>
    </w:p>
    <w:p w14:paraId="4307FEA0" w14:textId="77777777" w:rsidR="008C352F" w:rsidRPr="00161B87" w:rsidRDefault="003E6A5E" w:rsidP="00E4549E">
      <w:pPr>
        <w:spacing w:after="280" w:afterAutospacing="1"/>
        <w:contextualSpacing/>
        <w:rPr>
          <w:rFonts w:eastAsia="Times New Roman"/>
        </w:rPr>
      </w:pPr>
      <w:r w:rsidRPr="00161B87">
        <w:rPr>
          <w:rFonts w:eastAsia="Times New Roman"/>
        </w:rPr>
        <w:t> </w:t>
      </w:r>
    </w:p>
    <w:p w14:paraId="24C01F70" w14:textId="77777777" w:rsidR="008C352F" w:rsidRPr="00161B87" w:rsidRDefault="003E6A5E" w:rsidP="00E4549E">
      <w:pPr>
        <w:spacing w:after="280" w:afterAutospacing="1"/>
        <w:contextualSpacing/>
        <w:rPr>
          <w:rFonts w:eastAsia="Times New Roman"/>
        </w:rPr>
      </w:pPr>
      <w:r w:rsidRPr="00161B87">
        <w:rPr>
          <w:rFonts w:eastAsia="Times New Roman"/>
        </w:rPr>
        <w:t>Sample Values (tool example): "</w:t>
      </w:r>
      <w:r w:rsidRPr="00161B87">
        <w:rPr>
          <w:rFonts w:eastAsia="Arial"/>
          <w:color w:val="000000"/>
        </w:rPr>
        <w:t>USGS_TOOLS_LATLONG</w:t>
      </w:r>
      <w:r w:rsidRPr="00161B87">
        <w:rPr>
          <w:rFonts w:eastAsia="Times New Roman"/>
        </w:rPr>
        <w:t>".</w:t>
      </w:r>
    </w:p>
    <w:p w14:paraId="7982C0F5" w14:textId="77777777" w:rsidR="008C352F" w:rsidRDefault="003E6A5E" w:rsidP="00E4549E">
      <w:pPr>
        <w:spacing w:after="280" w:afterAutospacing="1"/>
        <w:contextualSpacing/>
        <w:rPr>
          <w:rFonts w:eastAsia="Times New Roman"/>
        </w:rPr>
      </w:pPr>
      <w:r>
        <w:rPr>
          <w:rFonts w:eastAsia="Times New Roman"/>
        </w:rPr>
        <w:t> </w:t>
      </w:r>
    </w:p>
    <w:p w14:paraId="28317CD4" w14:textId="77777777" w:rsidR="008C352F" w:rsidRDefault="003E6A5E" w:rsidP="00E4549E">
      <w:pPr>
        <w:spacing w:after="280" w:afterAutospacing="1"/>
        <w:contextualSpacing/>
        <w:rPr>
          <w:rFonts w:eastAsia="Times New Roman"/>
        </w:rPr>
      </w:pPr>
      <w:r>
        <w:rPr>
          <w:rFonts w:eastAsia="Times New Roman"/>
          <w:b/>
          <w:bCs/>
        </w:rPr>
        <w:t>Tags</w:t>
      </w:r>
    </w:p>
    <w:p w14:paraId="4884AD0C" w14:textId="55392D78" w:rsidR="003E6A5E" w:rsidRDefault="003E6A5E" w:rsidP="00E4549E">
      <w:pPr>
        <w:spacing w:after="280" w:afterAutospacing="1"/>
        <w:contextualSpacing/>
        <w:rPr>
          <w:rFonts w:eastAsia="Times New Roman"/>
        </w:rPr>
      </w:pPr>
      <w:r>
        <w:rPr>
          <w:rFonts w:eastAsia="Times New Roman"/>
          <w:i/>
          <w:iCs/>
        </w:rPr>
        <w:t>Required</w:t>
      </w:r>
    </w:p>
    <w:p w14:paraId="0D924524" w14:textId="77777777" w:rsidR="00F3037A" w:rsidRPr="00F3037A" w:rsidRDefault="00F3037A" w:rsidP="00E4549E">
      <w:pPr>
        <w:spacing w:after="280" w:afterAutospacing="1"/>
        <w:contextualSpacing/>
        <w:rPr>
          <w:rFonts w:eastAsia="Times New Roman"/>
        </w:rPr>
      </w:pPr>
    </w:p>
    <w:p w14:paraId="24EF85CB" w14:textId="77777777" w:rsidR="003E6A5E" w:rsidRDefault="003E6A5E" w:rsidP="00E4549E">
      <w:pPr>
        <w:pStyle w:val="Heading4"/>
        <w:contextualSpacing/>
        <w:rPr>
          <w:rFonts w:eastAsiaTheme="minorHAnsi" w:cstheme="minorBidi"/>
        </w:rPr>
      </w:pPr>
      <w:bookmarkStart w:id="42" w:name="UMM-TXT-3065"/>
      <w:bookmarkStart w:id="43" w:name="_Toc503520180"/>
      <w:r>
        <w:rPr>
          <w:rFonts w:eastAsiaTheme="minorHAnsi" w:cstheme="minorBidi"/>
          <w:noProof/>
        </w:rPr>
        <w:t>LongName [R]</w:t>
      </w:r>
      <w:bookmarkEnd w:id="42"/>
      <w:bookmarkEnd w:id="43"/>
    </w:p>
    <w:p w14:paraId="13EC8DD2" w14:textId="77777777" w:rsidR="003E6A5E" w:rsidRPr="0032422B" w:rsidRDefault="003E6A5E" w:rsidP="00E4549E">
      <w:pPr>
        <w:spacing w:after="280" w:afterAutospacing="1"/>
        <w:contextualSpacing/>
        <w:rPr>
          <w:rFonts w:eastAsiaTheme="minorHAnsi" w:cs="Calibri"/>
        </w:rPr>
      </w:pPr>
      <w:r>
        <w:rPr>
          <w:rFonts w:eastAsia="Times New Roman"/>
          <w:b/>
          <w:bCs/>
        </w:rPr>
        <w:t>Element Specification</w:t>
      </w:r>
    </w:p>
    <w:p w14:paraId="7509794B" w14:textId="77777777" w:rsidR="008C352F" w:rsidRDefault="003E6A5E" w:rsidP="00E4549E">
      <w:pPr>
        <w:spacing w:after="280" w:afterAutospacing="1"/>
        <w:contextualSpacing/>
        <w:rPr>
          <w:rFonts w:eastAsia="Times New Roman"/>
        </w:rPr>
      </w:pPr>
      <w:r>
        <w:rPr>
          <w:rFonts w:eastAsia="Times New Roman"/>
        </w:rPr>
        <w:t>Service/LongName (1)</w:t>
      </w:r>
    </w:p>
    <w:p w14:paraId="077F2172" w14:textId="77777777" w:rsidR="008C352F" w:rsidRDefault="003E6A5E" w:rsidP="00E4549E">
      <w:pPr>
        <w:spacing w:after="280" w:afterAutospacing="1"/>
        <w:contextualSpacing/>
        <w:rPr>
          <w:rFonts w:eastAsia="Times New Roman"/>
        </w:rPr>
      </w:pPr>
      <w:r>
        <w:rPr>
          <w:rFonts w:eastAsia="Times New Roman"/>
        </w:rPr>
        <w:t> </w:t>
      </w:r>
    </w:p>
    <w:p w14:paraId="3332B4CF" w14:textId="77777777" w:rsidR="008C352F" w:rsidRDefault="003E6A5E" w:rsidP="00E4549E">
      <w:pPr>
        <w:spacing w:after="280" w:afterAutospacing="1"/>
        <w:contextualSpacing/>
        <w:rPr>
          <w:rFonts w:eastAsia="Times New Roman"/>
        </w:rPr>
      </w:pPr>
      <w:r>
        <w:rPr>
          <w:rFonts w:eastAsia="Times New Roman"/>
          <w:b/>
          <w:bCs/>
        </w:rPr>
        <w:t>Description</w:t>
      </w:r>
    </w:p>
    <w:p w14:paraId="3B4F2AFD" w14:textId="77777777" w:rsidR="008C352F" w:rsidRPr="00A53219" w:rsidRDefault="003E6A5E" w:rsidP="00E4549E">
      <w:pPr>
        <w:spacing w:after="280" w:afterAutospacing="1"/>
        <w:contextualSpacing/>
        <w:rPr>
          <w:rFonts w:eastAsia="Times New Roman"/>
        </w:rPr>
      </w:pPr>
      <w:r w:rsidRPr="00A53219">
        <w:rPr>
          <w:rFonts w:eastAsia="Times New Roman"/>
        </w:rPr>
        <w:lastRenderedPageBreak/>
        <w:t>The long name of the service, software, or tool.</w:t>
      </w:r>
    </w:p>
    <w:p w14:paraId="6730F1D1" w14:textId="77777777" w:rsidR="008C352F" w:rsidRPr="00A53219" w:rsidRDefault="003E6A5E" w:rsidP="00E4549E">
      <w:pPr>
        <w:spacing w:after="280" w:afterAutospacing="1"/>
        <w:contextualSpacing/>
        <w:rPr>
          <w:rFonts w:eastAsia="Times New Roman"/>
        </w:rPr>
      </w:pPr>
      <w:r w:rsidRPr="00A53219">
        <w:rPr>
          <w:rFonts w:eastAsia="Times New Roman"/>
        </w:rPr>
        <w:t> </w:t>
      </w:r>
    </w:p>
    <w:p w14:paraId="5BB9CAD2" w14:textId="77777777" w:rsidR="008C352F" w:rsidRPr="00A53219" w:rsidRDefault="003E6A5E" w:rsidP="00E4549E">
      <w:pPr>
        <w:spacing w:after="280" w:afterAutospacing="1"/>
        <w:contextualSpacing/>
        <w:rPr>
          <w:rFonts w:eastAsia="Times New Roman"/>
        </w:rPr>
      </w:pPr>
      <w:r w:rsidRPr="00A53219">
        <w:rPr>
          <w:rFonts w:eastAsia="Times New Roman"/>
        </w:rPr>
        <w:t>Sample Value (service example: "</w:t>
      </w:r>
      <w:r w:rsidRPr="00A53219">
        <w:rPr>
          <w:rFonts w:eastAsia="Arial"/>
          <w:color w:val="000000"/>
        </w:rPr>
        <w:t>Mesoamerican Visualization and Monitoring System (SERVIR)</w:t>
      </w:r>
      <w:r w:rsidRPr="00A53219">
        <w:rPr>
          <w:rFonts w:eastAsia="Times New Roman"/>
        </w:rPr>
        <w:t>".)</w:t>
      </w:r>
    </w:p>
    <w:p w14:paraId="01A6C9B6" w14:textId="77777777" w:rsidR="008C352F" w:rsidRPr="00A53219" w:rsidRDefault="003E6A5E" w:rsidP="00E4549E">
      <w:pPr>
        <w:spacing w:after="280" w:afterAutospacing="1"/>
        <w:contextualSpacing/>
        <w:rPr>
          <w:rFonts w:eastAsia="Times New Roman"/>
        </w:rPr>
      </w:pPr>
      <w:r w:rsidRPr="00A53219">
        <w:rPr>
          <w:rFonts w:eastAsia="Times New Roman"/>
        </w:rPr>
        <w:t> </w:t>
      </w:r>
    </w:p>
    <w:p w14:paraId="76950269" w14:textId="77777777" w:rsidR="008C352F" w:rsidRPr="00A53219" w:rsidRDefault="003E6A5E" w:rsidP="00E4549E">
      <w:pPr>
        <w:spacing w:after="280" w:afterAutospacing="1"/>
        <w:contextualSpacing/>
        <w:rPr>
          <w:rFonts w:eastAsia="Times New Roman"/>
        </w:rPr>
      </w:pPr>
      <w:r w:rsidRPr="00A53219">
        <w:rPr>
          <w:rFonts w:eastAsia="Times New Roman"/>
        </w:rPr>
        <w:t>Sample Value (software example: "</w:t>
      </w:r>
      <w:r w:rsidRPr="00A53219">
        <w:rPr>
          <w:rFonts w:eastAsia="Arial"/>
          <w:color w:val="000000"/>
        </w:rPr>
        <w:t>SeaWinds 3D Slice Response Software</w:t>
      </w:r>
      <w:r w:rsidRPr="00A53219">
        <w:rPr>
          <w:rFonts w:eastAsia="Times New Roman"/>
        </w:rPr>
        <w:t>".)</w:t>
      </w:r>
    </w:p>
    <w:p w14:paraId="4D8A784C" w14:textId="77777777" w:rsidR="008C352F" w:rsidRPr="00A53219" w:rsidRDefault="003E6A5E" w:rsidP="00E4549E">
      <w:pPr>
        <w:spacing w:after="280" w:afterAutospacing="1"/>
        <w:contextualSpacing/>
        <w:rPr>
          <w:rFonts w:eastAsia="Times New Roman"/>
        </w:rPr>
      </w:pPr>
      <w:r w:rsidRPr="00A53219">
        <w:rPr>
          <w:rFonts w:eastAsia="Times New Roman"/>
        </w:rPr>
        <w:t> </w:t>
      </w:r>
    </w:p>
    <w:p w14:paraId="5435CE41" w14:textId="77777777" w:rsidR="008C352F" w:rsidRPr="00A53219" w:rsidRDefault="003E6A5E" w:rsidP="00E4549E">
      <w:pPr>
        <w:spacing w:after="280" w:afterAutospacing="1"/>
        <w:contextualSpacing/>
        <w:rPr>
          <w:rFonts w:eastAsia="Times New Roman"/>
        </w:rPr>
      </w:pPr>
      <w:r w:rsidRPr="00A53219">
        <w:rPr>
          <w:rFonts w:eastAsia="Times New Roman"/>
        </w:rPr>
        <w:t>Sample Value (tool example: "</w:t>
      </w:r>
      <w:r w:rsidRPr="00A53219">
        <w:rPr>
          <w:rFonts w:eastAsia="Arial"/>
          <w:color w:val="000000"/>
        </w:rPr>
        <w:t>WRS-2 Path/Row to Latitude/Longitude Converter</w:t>
      </w:r>
      <w:r w:rsidRPr="00A53219">
        <w:rPr>
          <w:rFonts w:eastAsia="Times New Roman"/>
        </w:rPr>
        <w:t>".)</w:t>
      </w:r>
    </w:p>
    <w:p w14:paraId="2F367ADE" w14:textId="77777777" w:rsidR="008C352F" w:rsidRPr="00A53219" w:rsidRDefault="003E6A5E" w:rsidP="00E4549E">
      <w:pPr>
        <w:spacing w:after="280" w:afterAutospacing="1"/>
        <w:contextualSpacing/>
        <w:rPr>
          <w:rFonts w:eastAsia="Times New Roman"/>
        </w:rPr>
      </w:pPr>
      <w:r w:rsidRPr="00A53219">
        <w:rPr>
          <w:rFonts w:eastAsia="Times New Roman"/>
        </w:rPr>
        <w:t> </w:t>
      </w:r>
    </w:p>
    <w:p w14:paraId="581455A9" w14:textId="77777777" w:rsidR="008C352F" w:rsidRDefault="003E6A5E" w:rsidP="00E4549E">
      <w:pPr>
        <w:spacing w:after="280" w:afterAutospacing="1"/>
        <w:contextualSpacing/>
        <w:rPr>
          <w:rFonts w:eastAsia="Times New Roman"/>
        </w:rPr>
      </w:pPr>
      <w:r>
        <w:rPr>
          <w:rFonts w:eastAsia="Times New Roman"/>
          <w:b/>
          <w:bCs/>
        </w:rPr>
        <w:t>Tags</w:t>
      </w:r>
    </w:p>
    <w:p w14:paraId="1F272B62" w14:textId="77777777" w:rsidR="008C352F" w:rsidRDefault="003E6A5E" w:rsidP="00E4549E">
      <w:pPr>
        <w:spacing w:after="280" w:afterAutospacing="1"/>
        <w:contextualSpacing/>
        <w:rPr>
          <w:rFonts w:eastAsia="Times New Roman"/>
        </w:rPr>
      </w:pPr>
      <w:r>
        <w:rPr>
          <w:rFonts w:eastAsia="Times New Roman"/>
          <w:i/>
          <w:iCs/>
        </w:rPr>
        <w:t>Required</w:t>
      </w:r>
    </w:p>
    <w:p w14:paraId="3CB81329" w14:textId="5D263268" w:rsidR="008C352F" w:rsidRDefault="008C352F" w:rsidP="00E4549E">
      <w:pPr>
        <w:spacing w:after="280" w:afterAutospacing="1"/>
        <w:contextualSpacing/>
        <w:rPr>
          <w:rFonts w:eastAsia="Times New Roman"/>
        </w:rPr>
      </w:pPr>
    </w:p>
    <w:p w14:paraId="5DD8544C" w14:textId="77777777" w:rsidR="003E6A5E" w:rsidRDefault="003E6A5E" w:rsidP="00E4549E">
      <w:pPr>
        <w:pStyle w:val="Heading4"/>
        <w:contextualSpacing/>
        <w:rPr>
          <w:rFonts w:eastAsiaTheme="minorHAnsi" w:cstheme="minorBidi"/>
        </w:rPr>
      </w:pPr>
      <w:bookmarkStart w:id="44" w:name="UMM-TXT-2766"/>
      <w:bookmarkStart w:id="45" w:name="_Toc503520181"/>
      <w:r>
        <w:rPr>
          <w:rFonts w:eastAsiaTheme="minorHAnsi" w:cstheme="minorBidi"/>
          <w:noProof/>
        </w:rPr>
        <w:t>Type [R]</w:t>
      </w:r>
      <w:bookmarkEnd w:id="44"/>
      <w:bookmarkEnd w:id="45"/>
    </w:p>
    <w:p w14:paraId="4F26BD07" w14:textId="77777777" w:rsidR="003E6A5E" w:rsidRPr="0032422B" w:rsidRDefault="003E6A5E" w:rsidP="00E4549E">
      <w:pPr>
        <w:spacing w:after="280" w:afterAutospacing="1"/>
        <w:contextualSpacing/>
        <w:rPr>
          <w:rFonts w:eastAsiaTheme="minorHAnsi" w:cs="Calibri"/>
        </w:rPr>
      </w:pPr>
      <w:r>
        <w:rPr>
          <w:rFonts w:eastAsia="Times New Roman"/>
          <w:b/>
          <w:bCs/>
        </w:rPr>
        <w:t>Element Specification</w:t>
      </w:r>
    </w:p>
    <w:p w14:paraId="1C2E9215" w14:textId="77777777" w:rsidR="008C352F" w:rsidRDefault="003E6A5E" w:rsidP="00E4549E">
      <w:pPr>
        <w:spacing w:after="280" w:afterAutospacing="1"/>
        <w:contextualSpacing/>
        <w:rPr>
          <w:rFonts w:eastAsia="Times New Roman"/>
        </w:rPr>
      </w:pPr>
      <w:r>
        <w:rPr>
          <w:rFonts w:eastAsia="Times New Roman"/>
        </w:rPr>
        <w:t>Service/Type (1) &lt;ESI, OPeNDAP, WMS, WCS&gt;</w:t>
      </w:r>
    </w:p>
    <w:p w14:paraId="41A6EF9E" w14:textId="77777777" w:rsidR="008C352F" w:rsidRDefault="003E6A5E" w:rsidP="00E4549E">
      <w:pPr>
        <w:spacing w:after="280" w:afterAutospacing="1"/>
        <w:contextualSpacing/>
        <w:rPr>
          <w:rFonts w:eastAsia="Times New Roman"/>
        </w:rPr>
      </w:pPr>
      <w:r>
        <w:rPr>
          <w:rFonts w:eastAsia="Times New Roman"/>
        </w:rPr>
        <w:t> </w:t>
      </w:r>
    </w:p>
    <w:p w14:paraId="3C435EE2" w14:textId="77777777" w:rsidR="008C352F" w:rsidRDefault="003E6A5E" w:rsidP="00E4549E">
      <w:pPr>
        <w:spacing w:after="280" w:afterAutospacing="1"/>
        <w:contextualSpacing/>
        <w:rPr>
          <w:rFonts w:eastAsia="Times New Roman"/>
        </w:rPr>
      </w:pPr>
      <w:r>
        <w:rPr>
          <w:rFonts w:eastAsia="Times New Roman"/>
          <w:b/>
          <w:bCs/>
        </w:rPr>
        <w:t>Description</w:t>
      </w:r>
    </w:p>
    <w:p w14:paraId="7F9BDFCF" w14:textId="77777777" w:rsidR="008C352F" w:rsidRDefault="003E6A5E" w:rsidP="00E4549E">
      <w:pPr>
        <w:spacing w:after="280" w:afterAutospacing="1"/>
        <w:contextualSpacing/>
        <w:rPr>
          <w:rFonts w:eastAsia="Times New Roman"/>
        </w:rPr>
      </w:pPr>
      <w:r>
        <w:rPr>
          <w:rFonts w:eastAsia="Times New Roman"/>
        </w:rPr>
        <w:t>The type of the service, software, or tool.</w:t>
      </w:r>
    </w:p>
    <w:p w14:paraId="19E614FE" w14:textId="77777777" w:rsidR="008C352F" w:rsidRDefault="003E6A5E" w:rsidP="00E4549E">
      <w:pPr>
        <w:spacing w:after="280" w:afterAutospacing="1"/>
        <w:contextualSpacing/>
        <w:rPr>
          <w:rFonts w:eastAsia="Times New Roman"/>
        </w:rPr>
      </w:pPr>
      <w:r>
        <w:rPr>
          <w:rFonts w:eastAsia="Times New Roman"/>
        </w:rPr>
        <w:t> </w:t>
      </w:r>
    </w:p>
    <w:p w14:paraId="2AC01371" w14:textId="77777777" w:rsidR="008C352F" w:rsidRDefault="003E6A5E" w:rsidP="00E4549E">
      <w:pPr>
        <w:spacing w:after="280" w:afterAutospacing="1"/>
        <w:contextualSpacing/>
        <w:rPr>
          <w:rFonts w:eastAsia="Times New Roman"/>
        </w:rPr>
      </w:pPr>
      <w:r>
        <w:rPr>
          <w:rFonts w:eastAsia="Times New Roman"/>
        </w:rPr>
        <w:t>Please note that Type values will come from KMS which is a controlled list.</w:t>
      </w:r>
    </w:p>
    <w:p w14:paraId="25B68E40" w14:textId="77777777" w:rsidR="008C352F" w:rsidRDefault="003E6A5E" w:rsidP="00E4549E">
      <w:pPr>
        <w:spacing w:after="280" w:afterAutospacing="1"/>
        <w:contextualSpacing/>
        <w:rPr>
          <w:rFonts w:eastAsia="Times New Roman"/>
        </w:rPr>
      </w:pPr>
      <w:r>
        <w:rPr>
          <w:rFonts w:eastAsia="Times New Roman"/>
        </w:rPr>
        <w:t> </w:t>
      </w:r>
    </w:p>
    <w:p w14:paraId="677BE991" w14:textId="77777777" w:rsidR="008C352F" w:rsidRDefault="003E6A5E" w:rsidP="00E4549E">
      <w:pPr>
        <w:spacing w:after="280" w:afterAutospacing="1"/>
        <w:contextualSpacing/>
        <w:rPr>
          <w:rFonts w:eastAsia="Times New Roman"/>
        </w:rPr>
      </w:pPr>
      <w:r>
        <w:rPr>
          <w:rFonts w:eastAsia="Times New Roman"/>
        </w:rPr>
        <w:t>Also: The service type not only needs to support REST-based APIs that are WCS or OPeNDAP, but those that are not. </w:t>
      </w:r>
    </w:p>
    <w:p w14:paraId="17BC41FC" w14:textId="77777777" w:rsidR="008C352F" w:rsidRDefault="003E6A5E" w:rsidP="00E4549E">
      <w:pPr>
        <w:spacing w:after="280" w:afterAutospacing="1"/>
        <w:contextualSpacing/>
        <w:rPr>
          <w:rFonts w:eastAsia="Times New Roman"/>
        </w:rPr>
      </w:pPr>
      <w:r>
        <w:rPr>
          <w:rFonts w:eastAsia="Times New Roman"/>
        </w:rPr>
        <w:t> </w:t>
      </w:r>
    </w:p>
    <w:p w14:paraId="2C3C2003" w14:textId="77777777" w:rsidR="008C352F" w:rsidRDefault="003E6A5E" w:rsidP="00E4549E">
      <w:pPr>
        <w:spacing w:after="280" w:afterAutospacing="1"/>
        <w:contextualSpacing/>
        <w:rPr>
          <w:rFonts w:eastAsia="Times New Roman"/>
        </w:rPr>
      </w:pPr>
      <w:r>
        <w:rPr>
          <w:rFonts w:eastAsia="Times New Roman"/>
        </w:rPr>
        <w:t>Sample Value: WCS</w:t>
      </w:r>
    </w:p>
    <w:p w14:paraId="19A4E729" w14:textId="77777777" w:rsidR="008C352F" w:rsidRDefault="003E6A5E" w:rsidP="00E4549E">
      <w:pPr>
        <w:spacing w:after="280" w:afterAutospacing="1"/>
        <w:contextualSpacing/>
        <w:rPr>
          <w:rFonts w:eastAsia="Times New Roman"/>
        </w:rPr>
      </w:pPr>
      <w:r>
        <w:rPr>
          <w:rFonts w:eastAsia="Times New Roman"/>
        </w:rPr>
        <w:t> </w:t>
      </w:r>
    </w:p>
    <w:p w14:paraId="6644E217" w14:textId="77777777" w:rsidR="008C352F" w:rsidRDefault="003E6A5E" w:rsidP="00E4549E">
      <w:pPr>
        <w:spacing w:after="280" w:afterAutospacing="1"/>
        <w:contextualSpacing/>
        <w:rPr>
          <w:rFonts w:eastAsia="Times New Roman"/>
        </w:rPr>
      </w:pPr>
      <w:r>
        <w:rPr>
          <w:rFonts w:eastAsia="Times New Roman"/>
          <w:b/>
          <w:bCs/>
        </w:rPr>
        <w:t>Tags</w:t>
      </w:r>
    </w:p>
    <w:p w14:paraId="7BA27028" w14:textId="77777777" w:rsidR="008C352F" w:rsidRDefault="003E6A5E" w:rsidP="00E4549E">
      <w:pPr>
        <w:spacing w:after="280" w:afterAutospacing="1"/>
        <w:contextualSpacing/>
        <w:rPr>
          <w:rFonts w:eastAsia="Times New Roman"/>
        </w:rPr>
      </w:pPr>
      <w:r>
        <w:rPr>
          <w:rFonts w:eastAsia="Times New Roman"/>
          <w:i/>
          <w:iCs/>
        </w:rPr>
        <w:t>Required</w:t>
      </w:r>
      <w:r>
        <w:rPr>
          <w:rFonts w:eastAsia="Times New Roman"/>
          <w:sz w:val="26"/>
          <w:szCs w:val="26"/>
        </w:rPr>
        <w:t>, </w:t>
      </w:r>
      <w:r>
        <w:rPr>
          <w:rFonts w:eastAsia="Times New Roman"/>
          <w:i/>
          <w:iCs/>
          <w:sz w:val="26"/>
          <w:szCs w:val="26"/>
        </w:rPr>
        <w:t>Controlled Vocabulary</w:t>
      </w:r>
    </w:p>
    <w:p w14:paraId="6A0ED56A" w14:textId="77777777" w:rsidR="003E6A5E" w:rsidRDefault="003E6A5E" w:rsidP="00E4549E">
      <w:pPr>
        <w:spacing w:after="280" w:afterAutospacing="1"/>
        <w:contextualSpacing/>
        <w:rPr>
          <w:rFonts w:eastAsiaTheme="minorHAnsi" w:cs="Calibri"/>
          <w:noProof/>
        </w:rPr>
      </w:pPr>
    </w:p>
    <w:p w14:paraId="561E297C" w14:textId="77777777" w:rsidR="003E6A5E" w:rsidRDefault="003E6A5E" w:rsidP="00E4549E">
      <w:pPr>
        <w:pStyle w:val="Heading4"/>
        <w:contextualSpacing/>
        <w:rPr>
          <w:rFonts w:eastAsiaTheme="minorHAnsi" w:cstheme="minorBidi"/>
        </w:rPr>
      </w:pPr>
      <w:bookmarkStart w:id="46" w:name="UMM-TXT-2767"/>
      <w:bookmarkStart w:id="47" w:name="_Toc503520182"/>
      <w:r>
        <w:rPr>
          <w:rFonts w:eastAsiaTheme="minorHAnsi" w:cstheme="minorBidi"/>
          <w:noProof/>
        </w:rPr>
        <w:t>Version [R]</w:t>
      </w:r>
      <w:bookmarkEnd w:id="46"/>
      <w:bookmarkEnd w:id="47"/>
    </w:p>
    <w:p w14:paraId="5E2A5C0D" w14:textId="77777777" w:rsidR="003E6A5E" w:rsidRPr="0032422B" w:rsidRDefault="003E6A5E" w:rsidP="00E4549E">
      <w:pPr>
        <w:spacing w:after="280" w:afterAutospacing="1"/>
        <w:contextualSpacing/>
        <w:rPr>
          <w:rFonts w:eastAsiaTheme="minorHAnsi" w:cs="Calibri"/>
        </w:rPr>
      </w:pPr>
      <w:r>
        <w:rPr>
          <w:rFonts w:eastAsia="Times New Roman"/>
          <w:b/>
          <w:bCs/>
        </w:rPr>
        <w:t>Element Specification</w:t>
      </w:r>
    </w:p>
    <w:p w14:paraId="1A1A4F0B" w14:textId="77777777" w:rsidR="008C352F" w:rsidRDefault="003E6A5E" w:rsidP="00E4549E">
      <w:pPr>
        <w:spacing w:after="280" w:afterAutospacing="1"/>
        <w:contextualSpacing/>
        <w:rPr>
          <w:rFonts w:eastAsia="Times New Roman"/>
        </w:rPr>
      </w:pPr>
      <w:r>
        <w:rPr>
          <w:rFonts w:eastAsia="Times New Roman"/>
        </w:rPr>
        <w:t>Service/Version (1)</w:t>
      </w:r>
    </w:p>
    <w:p w14:paraId="7E57172F" w14:textId="77777777" w:rsidR="008C352F" w:rsidRDefault="003E6A5E" w:rsidP="00E4549E">
      <w:pPr>
        <w:spacing w:after="280" w:afterAutospacing="1"/>
        <w:contextualSpacing/>
        <w:rPr>
          <w:rFonts w:eastAsia="Times New Roman"/>
        </w:rPr>
      </w:pPr>
      <w:r>
        <w:rPr>
          <w:rFonts w:eastAsia="Times New Roman"/>
        </w:rPr>
        <w:t> </w:t>
      </w:r>
    </w:p>
    <w:p w14:paraId="6E215D22" w14:textId="77777777" w:rsidR="008C352F" w:rsidRDefault="003E6A5E" w:rsidP="00E4549E">
      <w:pPr>
        <w:spacing w:after="280" w:afterAutospacing="1"/>
        <w:contextualSpacing/>
        <w:rPr>
          <w:rFonts w:eastAsia="Times New Roman"/>
        </w:rPr>
      </w:pPr>
      <w:r>
        <w:rPr>
          <w:rFonts w:eastAsia="Times New Roman"/>
          <w:b/>
          <w:bCs/>
        </w:rPr>
        <w:t>Description</w:t>
      </w:r>
    </w:p>
    <w:p w14:paraId="10FED352" w14:textId="77777777" w:rsidR="008C352F" w:rsidRDefault="003E6A5E" w:rsidP="00E4549E">
      <w:pPr>
        <w:spacing w:after="280" w:afterAutospacing="1"/>
        <w:contextualSpacing/>
        <w:rPr>
          <w:rFonts w:eastAsia="Times New Roman"/>
        </w:rPr>
      </w:pPr>
      <w:r>
        <w:rPr>
          <w:rFonts w:eastAsia="Times New Roman"/>
        </w:rPr>
        <w:t>The edition or version of the service, software, or tool.</w:t>
      </w:r>
    </w:p>
    <w:p w14:paraId="1AFDAEE8" w14:textId="77777777" w:rsidR="008C352F" w:rsidRDefault="003E6A5E" w:rsidP="00E4549E">
      <w:pPr>
        <w:spacing w:after="280" w:afterAutospacing="1"/>
        <w:contextualSpacing/>
        <w:rPr>
          <w:rFonts w:eastAsia="Times New Roman"/>
        </w:rPr>
      </w:pPr>
      <w:r>
        <w:rPr>
          <w:rFonts w:eastAsia="Times New Roman"/>
        </w:rPr>
        <w:t> </w:t>
      </w:r>
    </w:p>
    <w:p w14:paraId="112BC404" w14:textId="77777777" w:rsidR="008C352F" w:rsidRDefault="003E6A5E" w:rsidP="00E4549E">
      <w:pPr>
        <w:spacing w:after="280" w:afterAutospacing="1"/>
        <w:contextualSpacing/>
        <w:rPr>
          <w:rFonts w:eastAsia="Times New Roman"/>
        </w:rPr>
      </w:pPr>
      <w:r>
        <w:rPr>
          <w:rFonts w:eastAsia="Times New Roman"/>
        </w:rPr>
        <w:t>Sample Value: 1.1.1</w:t>
      </w:r>
    </w:p>
    <w:p w14:paraId="570B76BD" w14:textId="77777777" w:rsidR="008C352F" w:rsidRDefault="003E6A5E" w:rsidP="00E4549E">
      <w:pPr>
        <w:spacing w:after="280" w:afterAutospacing="1"/>
        <w:contextualSpacing/>
        <w:rPr>
          <w:rFonts w:eastAsia="Times New Roman"/>
        </w:rPr>
      </w:pPr>
      <w:r>
        <w:rPr>
          <w:rFonts w:eastAsia="Times New Roman"/>
        </w:rPr>
        <w:t> </w:t>
      </w:r>
    </w:p>
    <w:p w14:paraId="6DD70DB8" w14:textId="77777777" w:rsidR="008C352F" w:rsidRDefault="003E6A5E" w:rsidP="00E4549E">
      <w:pPr>
        <w:spacing w:after="280" w:afterAutospacing="1"/>
        <w:contextualSpacing/>
        <w:rPr>
          <w:rFonts w:eastAsia="Times New Roman"/>
        </w:rPr>
      </w:pPr>
      <w:r>
        <w:rPr>
          <w:rFonts w:eastAsia="Times New Roman"/>
          <w:b/>
          <w:bCs/>
        </w:rPr>
        <w:t>Tags</w:t>
      </w:r>
    </w:p>
    <w:p w14:paraId="30E8C8C4" w14:textId="6F8F75EF" w:rsidR="008C352F" w:rsidRDefault="003E6A5E" w:rsidP="00E4549E">
      <w:pPr>
        <w:spacing w:after="280" w:afterAutospacing="1"/>
        <w:contextualSpacing/>
        <w:rPr>
          <w:rFonts w:eastAsia="Times New Roman"/>
        </w:rPr>
      </w:pPr>
      <w:r>
        <w:rPr>
          <w:rFonts w:eastAsia="Times New Roman"/>
          <w:i/>
          <w:iCs/>
        </w:rPr>
        <w:t>Required</w:t>
      </w:r>
    </w:p>
    <w:p w14:paraId="6D6AD7D3" w14:textId="77777777" w:rsidR="003E6A5E" w:rsidRDefault="003E6A5E" w:rsidP="00E4549E">
      <w:pPr>
        <w:spacing w:after="280" w:afterAutospacing="1"/>
        <w:contextualSpacing/>
        <w:rPr>
          <w:rFonts w:eastAsiaTheme="minorHAnsi" w:cs="Calibri"/>
          <w:noProof/>
        </w:rPr>
      </w:pPr>
    </w:p>
    <w:p w14:paraId="36E6A493" w14:textId="77777777" w:rsidR="003E6A5E" w:rsidRDefault="003E6A5E" w:rsidP="00E4549E">
      <w:pPr>
        <w:pStyle w:val="Heading4"/>
        <w:contextualSpacing/>
        <w:rPr>
          <w:rFonts w:eastAsiaTheme="minorHAnsi" w:cstheme="minorBidi"/>
        </w:rPr>
      </w:pPr>
      <w:bookmarkStart w:id="48" w:name="UMM-TXT-2912"/>
      <w:bookmarkStart w:id="49" w:name="_Toc503520183"/>
      <w:r>
        <w:rPr>
          <w:rFonts w:eastAsiaTheme="minorHAnsi" w:cstheme="minorBidi"/>
          <w:noProof/>
        </w:rPr>
        <w:lastRenderedPageBreak/>
        <w:t>Description [R]</w:t>
      </w:r>
      <w:bookmarkEnd w:id="48"/>
      <w:bookmarkEnd w:id="49"/>
    </w:p>
    <w:p w14:paraId="49447D09" w14:textId="77777777" w:rsidR="003E6A5E" w:rsidRPr="0032422B" w:rsidRDefault="003E6A5E" w:rsidP="00E4549E">
      <w:pPr>
        <w:spacing w:after="280" w:afterAutospacing="1"/>
        <w:contextualSpacing/>
        <w:rPr>
          <w:rFonts w:eastAsiaTheme="minorHAnsi" w:cs="Calibri"/>
        </w:rPr>
      </w:pPr>
      <w:r>
        <w:rPr>
          <w:rFonts w:eastAsia="Times New Roman"/>
          <w:b/>
          <w:bCs/>
        </w:rPr>
        <w:t>Element Specification</w:t>
      </w:r>
    </w:p>
    <w:p w14:paraId="637D8FBE" w14:textId="77777777" w:rsidR="008C352F" w:rsidRDefault="003E6A5E" w:rsidP="00E4549E">
      <w:pPr>
        <w:spacing w:after="280" w:afterAutospacing="1"/>
        <w:contextualSpacing/>
        <w:rPr>
          <w:rFonts w:eastAsia="Times New Roman"/>
        </w:rPr>
      </w:pPr>
      <w:r>
        <w:rPr>
          <w:rFonts w:eastAsia="Times New Roman"/>
        </w:rPr>
        <w:t>Service/Description (1)</w:t>
      </w:r>
    </w:p>
    <w:p w14:paraId="6300652E" w14:textId="77777777" w:rsidR="008C352F" w:rsidRDefault="003E6A5E" w:rsidP="00E4549E">
      <w:pPr>
        <w:spacing w:after="280" w:afterAutospacing="1"/>
        <w:contextualSpacing/>
        <w:rPr>
          <w:rFonts w:eastAsia="Times New Roman"/>
        </w:rPr>
      </w:pPr>
      <w:r>
        <w:rPr>
          <w:rFonts w:eastAsia="Times New Roman"/>
        </w:rPr>
        <w:t> </w:t>
      </w:r>
    </w:p>
    <w:p w14:paraId="21368AE7" w14:textId="77777777" w:rsidR="008C352F" w:rsidRDefault="003E6A5E" w:rsidP="00E4549E">
      <w:pPr>
        <w:spacing w:after="280" w:afterAutospacing="1"/>
        <w:contextualSpacing/>
        <w:rPr>
          <w:rFonts w:eastAsia="Times New Roman"/>
        </w:rPr>
      </w:pPr>
      <w:r>
        <w:rPr>
          <w:rFonts w:eastAsia="Times New Roman"/>
          <w:b/>
          <w:bCs/>
        </w:rPr>
        <w:t>Description</w:t>
      </w:r>
    </w:p>
    <w:p w14:paraId="447B76B1" w14:textId="77777777" w:rsidR="008C352F" w:rsidRPr="00A53219" w:rsidRDefault="003E6A5E" w:rsidP="00E4549E">
      <w:pPr>
        <w:spacing w:after="280" w:afterAutospacing="1"/>
        <w:contextualSpacing/>
        <w:rPr>
          <w:rFonts w:eastAsia="Times New Roman"/>
        </w:rPr>
      </w:pPr>
      <w:r w:rsidRPr="00A53219">
        <w:rPr>
          <w:rFonts w:eastAsia="Times New Roman"/>
        </w:rPr>
        <w:t>A brief description of the service, software, or tool.</w:t>
      </w:r>
    </w:p>
    <w:p w14:paraId="4F8535AC" w14:textId="77777777" w:rsidR="008C352F" w:rsidRPr="00A53219" w:rsidRDefault="003E6A5E" w:rsidP="00E4549E">
      <w:pPr>
        <w:spacing w:after="280" w:afterAutospacing="1"/>
        <w:contextualSpacing/>
        <w:rPr>
          <w:rFonts w:eastAsia="Times New Roman"/>
        </w:rPr>
      </w:pPr>
      <w:r w:rsidRPr="00A53219">
        <w:rPr>
          <w:rFonts w:eastAsia="Times New Roman"/>
        </w:rPr>
        <w:t> </w:t>
      </w:r>
    </w:p>
    <w:p w14:paraId="4468EB5D" w14:textId="77777777" w:rsidR="008C352F" w:rsidRPr="00A53219" w:rsidRDefault="003E6A5E" w:rsidP="00E4549E">
      <w:pPr>
        <w:spacing w:after="280" w:afterAutospacing="1"/>
        <w:contextualSpacing/>
        <w:rPr>
          <w:rFonts w:eastAsia="Times New Roman"/>
        </w:rPr>
      </w:pPr>
      <w:r w:rsidRPr="00A53219">
        <w:rPr>
          <w:rFonts w:eastAsia="Times New Roman"/>
        </w:rPr>
        <w:t>Sample Value (service example): "The SEDAC Hazards Mapper enables users to visualize data and map layers related to Socioeconomic, Infrastructure, Natural Disasters, and Environment and analyze potential impacts and exposure. The web app mashups layers from various sources including SEDAC, NASA LANCE, NASA GIBS, USGS, NOAA, ESRI, and others.</w:t>
      </w:r>
    </w:p>
    <w:p w14:paraId="081A2D80" w14:textId="77777777" w:rsidR="008C352F" w:rsidRPr="00A53219" w:rsidRDefault="003E6A5E" w:rsidP="00E4549E">
      <w:pPr>
        <w:spacing w:after="280" w:afterAutospacing="1"/>
        <w:contextualSpacing/>
        <w:rPr>
          <w:rFonts w:eastAsia="Times New Roman"/>
        </w:rPr>
      </w:pPr>
      <w:r w:rsidRPr="00A53219">
        <w:rPr>
          <w:rFonts w:eastAsia="Times New Roman"/>
        </w:rPr>
        <w:t> </w:t>
      </w:r>
    </w:p>
    <w:p w14:paraId="6F502B63" w14:textId="77777777" w:rsidR="008C352F" w:rsidRPr="00A53219" w:rsidRDefault="003E6A5E" w:rsidP="00E4549E">
      <w:pPr>
        <w:spacing w:after="280" w:afterAutospacing="1"/>
        <w:contextualSpacing/>
        <w:rPr>
          <w:rFonts w:eastAsia="Times New Roman"/>
        </w:rPr>
      </w:pPr>
      <w:r w:rsidRPr="00A53219">
        <w:rPr>
          <w:rFonts w:eastAsia="Times New Roman"/>
        </w:rPr>
        <w:t>Sample Value (software example):  "</w:t>
      </w:r>
      <w:r w:rsidRPr="00A53219">
        <w:rPr>
          <w:rFonts w:eastAsia="Arial"/>
          <w:color w:val="000000"/>
        </w:rPr>
        <w:t>Imaging applications of SeaWinds on QuikSCAT and ADEOS II are facilitated by applying reconstruction and resolution enhancement algorithms to produce high resolution images of the surface normalized radar cross section (sigma-0). Such algorithms require a description of the spatial response functions of the measurements. The pencil-beam design of Seawinds, coupled with the onboard processing.</w:t>
      </w:r>
      <w:r w:rsidRPr="00A53219">
        <w:rPr>
          <w:rFonts w:eastAsia="Times New Roman"/>
        </w:rPr>
        <w:t>"</w:t>
      </w:r>
    </w:p>
    <w:p w14:paraId="719D7564" w14:textId="77777777" w:rsidR="008C352F" w:rsidRPr="00A53219" w:rsidRDefault="003E6A5E" w:rsidP="00E4549E">
      <w:pPr>
        <w:spacing w:after="280" w:afterAutospacing="1"/>
        <w:contextualSpacing/>
        <w:rPr>
          <w:rFonts w:eastAsia="Times New Roman"/>
        </w:rPr>
      </w:pPr>
      <w:r w:rsidRPr="00A53219">
        <w:rPr>
          <w:rFonts w:eastAsia="Times New Roman"/>
        </w:rPr>
        <w:t> </w:t>
      </w:r>
    </w:p>
    <w:p w14:paraId="40AD640E" w14:textId="77777777" w:rsidR="008C352F" w:rsidRPr="00A53219" w:rsidRDefault="003E6A5E" w:rsidP="00E4549E">
      <w:pPr>
        <w:spacing w:after="280" w:afterAutospacing="1"/>
        <w:contextualSpacing/>
        <w:rPr>
          <w:rFonts w:eastAsia="Times New Roman"/>
        </w:rPr>
      </w:pPr>
      <w:r w:rsidRPr="00A53219">
        <w:rPr>
          <w:rFonts w:eastAsia="Times New Roman"/>
        </w:rPr>
        <w:t>Sample Value (tool example): "</w:t>
      </w:r>
      <w:r w:rsidRPr="00A53219">
        <w:rPr>
          <w:rFonts w:eastAsia="Arial"/>
          <w:color w:val="000000"/>
        </w:rPr>
        <w:t>The USGS WRS-2 Path/Row to Latitude/Longitude Converter allows users to enter any Landsat path and row to get the nearest scene center latitude and longitude coordinates. You can also enter coordinates in the second section to discover the closest Landsat path and row - daytime (descending) or nighttime (ascending).</w:t>
      </w:r>
      <w:r w:rsidRPr="00A53219">
        <w:rPr>
          <w:rFonts w:eastAsia="Times New Roman"/>
        </w:rPr>
        <w:t>"</w:t>
      </w:r>
    </w:p>
    <w:p w14:paraId="56E4481F" w14:textId="77777777" w:rsidR="008C352F" w:rsidRPr="00A53219" w:rsidRDefault="003E6A5E" w:rsidP="00E4549E">
      <w:pPr>
        <w:spacing w:after="280" w:afterAutospacing="1"/>
        <w:contextualSpacing/>
        <w:rPr>
          <w:rFonts w:eastAsia="Times New Roman"/>
        </w:rPr>
      </w:pPr>
      <w:r w:rsidRPr="00A53219">
        <w:rPr>
          <w:rFonts w:eastAsia="Times New Roman"/>
        </w:rPr>
        <w:t> </w:t>
      </w:r>
    </w:p>
    <w:p w14:paraId="0EAFC1B4" w14:textId="77777777" w:rsidR="008C352F" w:rsidRDefault="003E6A5E" w:rsidP="00E4549E">
      <w:pPr>
        <w:spacing w:after="280" w:afterAutospacing="1"/>
        <w:contextualSpacing/>
        <w:rPr>
          <w:rFonts w:eastAsia="Times New Roman"/>
        </w:rPr>
      </w:pPr>
      <w:r>
        <w:rPr>
          <w:rFonts w:eastAsia="Times New Roman"/>
          <w:b/>
          <w:bCs/>
        </w:rPr>
        <w:t>Tags</w:t>
      </w:r>
    </w:p>
    <w:p w14:paraId="07A6D436" w14:textId="77777777" w:rsidR="008C352F" w:rsidRDefault="003E6A5E" w:rsidP="00E4549E">
      <w:pPr>
        <w:spacing w:after="280" w:afterAutospacing="1"/>
        <w:contextualSpacing/>
        <w:rPr>
          <w:rFonts w:eastAsia="Times New Roman"/>
        </w:rPr>
      </w:pPr>
      <w:r>
        <w:rPr>
          <w:rFonts w:eastAsia="Times New Roman"/>
          <w:i/>
          <w:iCs/>
        </w:rPr>
        <w:t>Required</w:t>
      </w:r>
    </w:p>
    <w:p w14:paraId="2627C97A" w14:textId="77777777" w:rsidR="008C352F" w:rsidRDefault="003E6A5E" w:rsidP="00E4549E">
      <w:pPr>
        <w:spacing w:after="280" w:afterAutospacing="1"/>
        <w:contextualSpacing/>
        <w:rPr>
          <w:rFonts w:eastAsia="Times New Roman"/>
        </w:rPr>
      </w:pPr>
      <w:r>
        <w:rPr>
          <w:rFonts w:eastAsia="Times New Roman"/>
        </w:rPr>
        <w:t> </w:t>
      </w:r>
    </w:p>
    <w:p w14:paraId="5F690717" w14:textId="77777777" w:rsidR="003E6A5E" w:rsidRDefault="003E6A5E" w:rsidP="00E4549E">
      <w:pPr>
        <w:spacing w:after="280" w:afterAutospacing="1"/>
        <w:contextualSpacing/>
        <w:rPr>
          <w:rFonts w:eastAsiaTheme="minorHAnsi" w:cs="Calibri"/>
          <w:noProof/>
        </w:rPr>
      </w:pPr>
    </w:p>
    <w:p w14:paraId="5B41D8EB" w14:textId="77777777" w:rsidR="003E6A5E" w:rsidRDefault="003E6A5E" w:rsidP="00E4549E">
      <w:pPr>
        <w:pStyle w:val="Heading4"/>
        <w:contextualSpacing/>
        <w:rPr>
          <w:rFonts w:eastAsiaTheme="minorHAnsi" w:cstheme="minorBidi"/>
        </w:rPr>
      </w:pPr>
      <w:bookmarkStart w:id="50" w:name="UMM-TXT-2913"/>
      <w:bookmarkStart w:id="51" w:name="_Toc503520184"/>
      <w:r>
        <w:rPr>
          <w:rFonts w:eastAsiaTheme="minorHAnsi" w:cstheme="minorBidi"/>
          <w:noProof/>
        </w:rPr>
        <w:t>RelatedURL [R]</w:t>
      </w:r>
      <w:bookmarkEnd w:id="50"/>
      <w:bookmarkEnd w:id="51"/>
    </w:p>
    <w:p w14:paraId="082B87DD" w14:textId="77777777" w:rsidR="003E6A5E" w:rsidRPr="0032422B" w:rsidRDefault="003E6A5E" w:rsidP="00E4549E">
      <w:pPr>
        <w:spacing w:after="280" w:afterAutospacing="1"/>
        <w:contextualSpacing/>
        <w:rPr>
          <w:rFonts w:eastAsiaTheme="minorHAnsi" w:cs="Calibri"/>
        </w:rPr>
      </w:pPr>
      <w:r>
        <w:rPr>
          <w:rFonts w:eastAsia="Times New Roman"/>
          <w:b/>
          <w:bCs/>
        </w:rPr>
        <w:t>Element Specification</w:t>
      </w:r>
    </w:p>
    <w:p w14:paraId="0907F09F" w14:textId="77777777" w:rsidR="008C352F" w:rsidRDefault="003E6A5E" w:rsidP="00E4549E">
      <w:pPr>
        <w:spacing w:after="280" w:afterAutospacing="1"/>
        <w:contextualSpacing/>
        <w:rPr>
          <w:rFonts w:eastAsia="Times New Roman"/>
        </w:rPr>
      </w:pPr>
      <w:r>
        <w:rPr>
          <w:rFonts w:eastAsia="Times New Roman"/>
        </w:rPr>
        <w:t>Service/RelatedURL (1)</w:t>
      </w:r>
    </w:p>
    <w:p w14:paraId="10A6B43E" w14:textId="77777777" w:rsidR="008C352F" w:rsidRDefault="003E6A5E" w:rsidP="00E4549E">
      <w:pPr>
        <w:spacing w:after="280" w:afterAutospacing="1"/>
        <w:contextualSpacing/>
        <w:rPr>
          <w:rFonts w:eastAsia="Times New Roman"/>
        </w:rPr>
      </w:pPr>
      <w:r>
        <w:rPr>
          <w:rFonts w:eastAsia="Times New Roman"/>
        </w:rPr>
        <w:t> </w:t>
      </w:r>
    </w:p>
    <w:p w14:paraId="665D7601" w14:textId="77777777" w:rsidR="008C352F" w:rsidRDefault="003E6A5E" w:rsidP="00E4549E">
      <w:pPr>
        <w:spacing w:after="280" w:afterAutospacing="1"/>
        <w:contextualSpacing/>
        <w:rPr>
          <w:rFonts w:eastAsia="Times New Roman"/>
        </w:rPr>
      </w:pPr>
      <w:r>
        <w:rPr>
          <w:rFonts w:eastAsia="Times New Roman"/>
          <w:b/>
          <w:bCs/>
        </w:rPr>
        <w:t>Description</w:t>
      </w:r>
    </w:p>
    <w:p w14:paraId="2A84E925" w14:textId="77777777" w:rsidR="008C352F" w:rsidRPr="00A53219" w:rsidRDefault="003E6A5E" w:rsidP="00E4549E">
      <w:pPr>
        <w:spacing w:after="280" w:afterAutospacing="1"/>
        <w:contextualSpacing/>
        <w:rPr>
          <w:rFonts w:eastAsia="Times New Roman"/>
        </w:rPr>
      </w:pPr>
      <w:r w:rsidRPr="00A53219">
        <w:rPr>
          <w:rFonts w:eastAsia="Times New Roman"/>
        </w:rPr>
        <w:t>This element contains important information about the universal resource locator (URL) for the service. These include the following required elements: Name, Description and URL. The details are located in the UMM-Common document.</w:t>
      </w:r>
    </w:p>
    <w:p w14:paraId="47F0EFAE" w14:textId="77777777" w:rsidR="008C352F" w:rsidRPr="00A53219" w:rsidRDefault="003E6A5E" w:rsidP="00E4549E">
      <w:pPr>
        <w:spacing w:after="280" w:afterAutospacing="1"/>
        <w:contextualSpacing/>
        <w:rPr>
          <w:rFonts w:eastAsia="Times New Roman"/>
        </w:rPr>
      </w:pPr>
      <w:r w:rsidRPr="00A53219">
        <w:rPr>
          <w:rFonts w:eastAsia="Times New Roman"/>
        </w:rPr>
        <w:t> </w:t>
      </w:r>
    </w:p>
    <w:p w14:paraId="0127CBBE" w14:textId="77777777" w:rsidR="008C352F" w:rsidRPr="00A53219" w:rsidRDefault="003E6A5E" w:rsidP="00E4549E">
      <w:pPr>
        <w:spacing w:after="280" w:afterAutospacing="1"/>
        <w:contextualSpacing/>
        <w:rPr>
          <w:rFonts w:eastAsia="Times New Roman"/>
        </w:rPr>
      </w:pPr>
      <w:r w:rsidRPr="00A53219">
        <w:rPr>
          <w:rFonts w:eastAsia="Times New Roman"/>
        </w:rPr>
        <w:t>RelatedURL (0..*)</w:t>
      </w:r>
    </w:p>
    <w:p w14:paraId="6EBFF038" w14:textId="77777777" w:rsidR="008C352F" w:rsidRPr="00A53219" w:rsidRDefault="003E6A5E" w:rsidP="00E4549E">
      <w:pPr>
        <w:spacing w:after="280" w:afterAutospacing="1"/>
        <w:contextualSpacing/>
        <w:rPr>
          <w:rFonts w:eastAsia="Times New Roman"/>
        </w:rPr>
      </w:pPr>
      <w:r w:rsidRPr="00A53219">
        <w:rPr>
          <w:rFonts w:eastAsia="Times New Roman"/>
        </w:rPr>
        <w:t>RelatedURL/URL (1)</w:t>
      </w:r>
    </w:p>
    <w:p w14:paraId="546F7706" w14:textId="77777777" w:rsidR="008C352F" w:rsidRPr="00A53219" w:rsidRDefault="003E6A5E" w:rsidP="00E4549E">
      <w:pPr>
        <w:spacing w:after="280" w:afterAutospacing="1"/>
        <w:contextualSpacing/>
        <w:rPr>
          <w:rFonts w:eastAsia="Times New Roman"/>
        </w:rPr>
      </w:pPr>
      <w:r w:rsidRPr="00A53219">
        <w:rPr>
          <w:rFonts w:eastAsia="Times New Roman"/>
        </w:rPr>
        <w:t>RelatedURL/Description (0..1)</w:t>
      </w:r>
    </w:p>
    <w:p w14:paraId="53360F19" w14:textId="77777777" w:rsidR="008C352F" w:rsidRPr="00A53219" w:rsidRDefault="003E6A5E" w:rsidP="00E4549E">
      <w:pPr>
        <w:spacing w:after="280" w:afterAutospacing="1"/>
        <w:contextualSpacing/>
        <w:rPr>
          <w:rFonts w:eastAsia="Times New Roman"/>
        </w:rPr>
      </w:pPr>
      <w:r w:rsidRPr="00A53219">
        <w:rPr>
          <w:rFonts w:eastAsia="Times New Roman"/>
        </w:rPr>
        <w:t>RelatedURL/URLContentType (1)    &lt;CollectionURL, PublicationURL, DataCenterURL, DistributionURL, DataContactURL, VisualizationURL&gt;</w:t>
      </w:r>
    </w:p>
    <w:p w14:paraId="5BEE1DD4" w14:textId="77777777" w:rsidR="008C352F" w:rsidRPr="00A53219" w:rsidRDefault="003E6A5E" w:rsidP="00E4549E">
      <w:pPr>
        <w:spacing w:after="280" w:afterAutospacing="1"/>
        <w:contextualSpacing/>
        <w:rPr>
          <w:rFonts w:eastAsia="Times New Roman"/>
        </w:rPr>
      </w:pPr>
      <w:r w:rsidRPr="00A53219">
        <w:rPr>
          <w:rFonts w:eastAsia="Times New Roman"/>
        </w:rPr>
        <w:t>RelatedURL/Type (1)                       {Valid values shown below}</w:t>
      </w:r>
    </w:p>
    <w:p w14:paraId="58FB2F7F" w14:textId="77777777" w:rsidR="008C352F" w:rsidRPr="00A53219" w:rsidRDefault="003E6A5E" w:rsidP="00E4549E">
      <w:pPr>
        <w:spacing w:after="280" w:afterAutospacing="1"/>
        <w:contextualSpacing/>
        <w:rPr>
          <w:rFonts w:eastAsia="Times New Roman"/>
        </w:rPr>
      </w:pPr>
      <w:r w:rsidRPr="00A53219">
        <w:rPr>
          <w:rFonts w:eastAsia="Times New Roman"/>
        </w:rPr>
        <w:t>RelatedURL/Subtype (0..1)              {Valid values shown below}</w:t>
      </w:r>
    </w:p>
    <w:p w14:paraId="375A010A" w14:textId="77777777" w:rsidR="008C352F" w:rsidRPr="00A53219" w:rsidRDefault="003E6A5E" w:rsidP="00E4549E">
      <w:pPr>
        <w:spacing w:after="280" w:afterAutospacing="1"/>
        <w:contextualSpacing/>
        <w:rPr>
          <w:rFonts w:eastAsia="Times New Roman"/>
        </w:rPr>
      </w:pPr>
      <w:r w:rsidRPr="00A53219">
        <w:rPr>
          <w:rFonts w:eastAsia="Times New Roman"/>
        </w:rPr>
        <w:t> </w:t>
      </w:r>
    </w:p>
    <w:p w14:paraId="12E6B7AC" w14:textId="77777777" w:rsidR="008C352F" w:rsidRPr="00A53219" w:rsidRDefault="003E6A5E" w:rsidP="00E4549E">
      <w:pPr>
        <w:spacing w:after="280" w:afterAutospacing="1"/>
        <w:contextualSpacing/>
        <w:rPr>
          <w:rFonts w:eastAsia="Times New Roman"/>
        </w:rPr>
      </w:pPr>
      <w:r w:rsidRPr="00A53219">
        <w:rPr>
          <w:rFonts w:eastAsia="Times New Roman"/>
        </w:rPr>
        <w:lastRenderedPageBreak/>
        <w:t>Set Type: select from the following list:</w:t>
      </w:r>
    </w:p>
    <w:p w14:paraId="38210F8F" w14:textId="77777777" w:rsidR="008C352F" w:rsidRPr="00A53219" w:rsidRDefault="003E6A5E" w:rsidP="00E4549E">
      <w:pPr>
        <w:spacing w:after="280" w:afterAutospacing="1"/>
        <w:contextualSpacing/>
        <w:rPr>
          <w:rFonts w:eastAsia="Times New Roman"/>
        </w:rPr>
      </w:pPr>
      <w:r w:rsidRPr="00A53219">
        <w:rPr>
          <w:rFonts w:eastAsia="Times New Roman"/>
        </w:rPr>
        <w:t> </w:t>
      </w:r>
    </w:p>
    <w:p w14:paraId="675EC520" w14:textId="77777777" w:rsidR="008C352F" w:rsidRPr="00A53219" w:rsidRDefault="003E6A5E" w:rsidP="00E4549E">
      <w:pPr>
        <w:numPr>
          <w:ilvl w:val="0"/>
          <w:numId w:val="19"/>
        </w:numPr>
        <w:contextualSpacing/>
        <w:rPr>
          <w:rFonts w:eastAsia="Times New Roman"/>
        </w:rPr>
      </w:pPr>
      <w:r w:rsidRPr="00A53219">
        <w:rPr>
          <w:rFonts w:eastAsia="Times New Roman"/>
        </w:rPr>
        <w:t>GET DATA</w:t>
      </w:r>
    </w:p>
    <w:p w14:paraId="39BD5735" w14:textId="77777777" w:rsidR="008C352F" w:rsidRPr="00A53219" w:rsidRDefault="003E6A5E" w:rsidP="00E4549E">
      <w:pPr>
        <w:numPr>
          <w:ilvl w:val="0"/>
          <w:numId w:val="19"/>
        </w:numPr>
        <w:spacing w:after="280" w:afterAutospacing="1"/>
        <w:contextualSpacing/>
        <w:rPr>
          <w:rFonts w:eastAsia="Times New Roman"/>
        </w:rPr>
      </w:pPr>
      <w:r w:rsidRPr="00A53219">
        <w:rPr>
          <w:rFonts w:eastAsia="Times New Roman"/>
        </w:rPr>
        <w:t>GET SERVICE</w:t>
      </w:r>
    </w:p>
    <w:p w14:paraId="2FC76C63" w14:textId="77777777" w:rsidR="008C352F" w:rsidRPr="00A53219" w:rsidRDefault="003E6A5E" w:rsidP="00E4549E">
      <w:pPr>
        <w:spacing w:after="280" w:afterAutospacing="1"/>
        <w:contextualSpacing/>
        <w:rPr>
          <w:rFonts w:eastAsia="Times New Roman"/>
        </w:rPr>
      </w:pPr>
      <w:r w:rsidRPr="00A53219">
        <w:rPr>
          <w:rFonts w:eastAsia="Times New Roman"/>
        </w:rPr>
        <w:t> </w:t>
      </w:r>
    </w:p>
    <w:p w14:paraId="1095ED88" w14:textId="77777777" w:rsidR="008C352F" w:rsidRPr="00A53219" w:rsidRDefault="003E6A5E" w:rsidP="00E4549E">
      <w:pPr>
        <w:spacing w:after="280" w:afterAutospacing="1"/>
        <w:contextualSpacing/>
        <w:rPr>
          <w:rFonts w:eastAsia="Times New Roman"/>
        </w:rPr>
      </w:pPr>
      <w:r w:rsidRPr="00A53219">
        <w:rPr>
          <w:rFonts w:eastAsia="Times New Roman"/>
        </w:rPr>
        <w:t>Set Subtype: select from the following list:</w:t>
      </w:r>
    </w:p>
    <w:p w14:paraId="62C62C88" w14:textId="77777777" w:rsidR="008C352F" w:rsidRPr="00A53219" w:rsidRDefault="003E6A5E" w:rsidP="00E4549E">
      <w:pPr>
        <w:spacing w:after="280" w:afterAutospacing="1"/>
        <w:contextualSpacing/>
        <w:rPr>
          <w:rFonts w:eastAsia="Times New Roman"/>
        </w:rPr>
      </w:pPr>
      <w:r w:rsidRPr="00A53219">
        <w:rPr>
          <w:rFonts w:eastAsia="Times New Roman"/>
        </w:rPr>
        <w:t> </w:t>
      </w:r>
    </w:p>
    <w:p w14:paraId="67A74B19" w14:textId="77777777" w:rsidR="008C352F" w:rsidRPr="00A53219" w:rsidRDefault="003E6A5E" w:rsidP="00E4549E">
      <w:pPr>
        <w:numPr>
          <w:ilvl w:val="0"/>
          <w:numId w:val="20"/>
        </w:numPr>
        <w:contextualSpacing/>
        <w:rPr>
          <w:rFonts w:eastAsia="Times New Roman"/>
        </w:rPr>
      </w:pPr>
      <w:r w:rsidRPr="00A53219">
        <w:rPr>
          <w:rFonts w:eastAsia="Times New Roman"/>
        </w:rPr>
        <w:t>ACCESS MAP VIEWER</w:t>
      </w:r>
    </w:p>
    <w:p w14:paraId="17F8FB4A" w14:textId="77777777" w:rsidR="008C352F" w:rsidRPr="00A53219" w:rsidRDefault="003E6A5E" w:rsidP="00E4549E">
      <w:pPr>
        <w:numPr>
          <w:ilvl w:val="0"/>
          <w:numId w:val="20"/>
        </w:numPr>
        <w:contextualSpacing/>
        <w:rPr>
          <w:rFonts w:eastAsia="Times New Roman"/>
        </w:rPr>
      </w:pPr>
      <w:r w:rsidRPr="00A53219">
        <w:rPr>
          <w:rFonts w:eastAsia="Times New Roman"/>
        </w:rPr>
        <w:t>ACCESS MOBILE APP</w:t>
      </w:r>
    </w:p>
    <w:p w14:paraId="45CD0D5D" w14:textId="77777777" w:rsidR="008C352F" w:rsidRPr="00A53219" w:rsidRDefault="003E6A5E" w:rsidP="00E4549E">
      <w:pPr>
        <w:numPr>
          <w:ilvl w:val="0"/>
          <w:numId w:val="20"/>
        </w:numPr>
        <w:contextualSpacing/>
        <w:rPr>
          <w:rFonts w:eastAsia="Times New Roman"/>
        </w:rPr>
      </w:pPr>
      <w:r w:rsidRPr="00A53219">
        <w:rPr>
          <w:rFonts w:eastAsia="Times New Roman"/>
        </w:rPr>
        <w:t>ACCESS WEB SERVICE</w:t>
      </w:r>
    </w:p>
    <w:p w14:paraId="66868D90" w14:textId="77777777" w:rsidR="008C352F" w:rsidRPr="00A53219" w:rsidRDefault="003E6A5E" w:rsidP="00E4549E">
      <w:pPr>
        <w:numPr>
          <w:ilvl w:val="0"/>
          <w:numId w:val="20"/>
        </w:numPr>
        <w:contextualSpacing/>
        <w:rPr>
          <w:rFonts w:eastAsia="Times New Roman"/>
        </w:rPr>
      </w:pPr>
      <w:r w:rsidRPr="00A53219">
        <w:rPr>
          <w:rFonts w:eastAsia="Times New Roman"/>
        </w:rPr>
        <w:t>DIF</w:t>
      </w:r>
    </w:p>
    <w:p w14:paraId="52F1B2EA" w14:textId="77777777" w:rsidR="008C352F" w:rsidRPr="00A53219" w:rsidRDefault="003E6A5E" w:rsidP="00E4549E">
      <w:pPr>
        <w:numPr>
          <w:ilvl w:val="0"/>
          <w:numId w:val="20"/>
        </w:numPr>
        <w:contextualSpacing/>
        <w:rPr>
          <w:rFonts w:eastAsia="Times New Roman"/>
        </w:rPr>
      </w:pPr>
      <w:r w:rsidRPr="00A53219">
        <w:rPr>
          <w:rFonts w:eastAsia="Times New Roman"/>
        </w:rPr>
        <w:t>MAP SERVICE</w:t>
      </w:r>
    </w:p>
    <w:p w14:paraId="1D69A08A" w14:textId="77777777" w:rsidR="008C352F" w:rsidRPr="00A53219" w:rsidRDefault="003E6A5E" w:rsidP="00E4549E">
      <w:pPr>
        <w:numPr>
          <w:ilvl w:val="0"/>
          <w:numId w:val="20"/>
        </w:numPr>
        <w:contextualSpacing/>
        <w:rPr>
          <w:rFonts w:eastAsia="Times New Roman"/>
        </w:rPr>
      </w:pPr>
      <w:r w:rsidRPr="00A53219">
        <w:rPr>
          <w:rFonts w:eastAsia="Times New Roman"/>
        </w:rPr>
        <w:t>NOMADS</w:t>
      </w:r>
    </w:p>
    <w:p w14:paraId="78408653" w14:textId="77777777" w:rsidR="008C352F" w:rsidRPr="00A53219" w:rsidRDefault="003E6A5E" w:rsidP="00E4549E">
      <w:pPr>
        <w:numPr>
          <w:ilvl w:val="0"/>
          <w:numId w:val="20"/>
        </w:numPr>
        <w:contextualSpacing/>
        <w:rPr>
          <w:rFonts w:eastAsia="Times New Roman"/>
        </w:rPr>
      </w:pPr>
      <w:r w:rsidRPr="00A53219">
        <w:rPr>
          <w:rFonts w:eastAsia="Times New Roman"/>
        </w:rPr>
        <w:t>OPENDAP DATA</w:t>
      </w:r>
    </w:p>
    <w:p w14:paraId="5E6E2732" w14:textId="77777777" w:rsidR="008C352F" w:rsidRPr="00A53219" w:rsidRDefault="003E6A5E" w:rsidP="00E4549E">
      <w:pPr>
        <w:numPr>
          <w:ilvl w:val="0"/>
          <w:numId w:val="20"/>
        </w:numPr>
        <w:contextualSpacing/>
        <w:rPr>
          <w:rFonts w:eastAsia="Times New Roman"/>
        </w:rPr>
      </w:pPr>
      <w:r w:rsidRPr="00A53219">
        <w:rPr>
          <w:rFonts w:eastAsia="Times New Roman"/>
        </w:rPr>
        <w:t>OPENDAP DATA (DODS)</w:t>
      </w:r>
    </w:p>
    <w:p w14:paraId="42E28B8C" w14:textId="77777777" w:rsidR="008C352F" w:rsidRPr="00A53219" w:rsidRDefault="003E6A5E" w:rsidP="00E4549E">
      <w:pPr>
        <w:numPr>
          <w:ilvl w:val="0"/>
          <w:numId w:val="20"/>
        </w:numPr>
        <w:contextualSpacing/>
        <w:rPr>
          <w:rFonts w:eastAsia="Times New Roman"/>
        </w:rPr>
      </w:pPr>
      <w:r w:rsidRPr="00A53219">
        <w:rPr>
          <w:rFonts w:eastAsia="Times New Roman"/>
        </w:rPr>
        <w:t>OPENDAP DIRECTORY (DODS)</w:t>
      </w:r>
    </w:p>
    <w:p w14:paraId="0810404C" w14:textId="77777777" w:rsidR="008C352F" w:rsidRPr="00A53219" w:rsidRDefault="003E6A5E" w:rsidP="00E4549E">
      <w:pPr>
        <w:numPr>
          <w:ilvl w:val="0"/>
          <w:numId w:val="20"/>
        </w:numPr>
        <w:contextualSpacing/>
        <w:rPr>
          <w:rFonts w:eastAsia="Times New Roman"/>
        </w:rPr>
      </w:pPr>
      <w:r w:rsidRPr="00A53219">
        <w:rPr>
          <w:rFonts w:eastAsia="Times New Roman"/>
        </w:rPr>
        <w:t>OpenSearch</w:t>
      </w:r>
    </w:p>
    <w:p w14:paraId="727F4D31" w14:textId="77777777" w:rsidR="008C352F" w:rsidRPr="00A53219" w:rsidRDefault="003E6A5E" w:rsidP="00E4549E">
      <w:pPr>
        <w:numPr>
          <w:ilvl w:val="0"/>
          <w:numId w:val="20"/>
        </w:numPr>
        <w:contextualSpacing/>
        <w:rPr>
          <w:rFonts w:eastAsia="Times New Roman"/>
        </w:rPr>
      </w:pPr>
      <w:r w:rsidRPr="00A53219">
        <w:rPr>
          <w:rFonts w:eastAsia="Times New Roman"/>
        </w:rPr>
        <w:t>SERF</w:t>
      </w:r>
    </w:p>
    <w:p w14:paraId="18C149BD" w14:textId="77777777" w:rsidR="008C352F" w:rsidRPr="00A53219" w:rsidRDefault="003E6A5E" w:rsidP="00E4549E">
      <w:pPr>
        <w:numPr>
          <w:ilvl w:val="0"/>
          <w:numId w:val="20"/>
        </w:numPr>
        <w:contextualSpacing/>
        <w:rPr>
          <w:rFonts w:eastAsia="Times New Roman"/>
        </w:rPr>
      </w:pPr>
      <w:r w:rsidRPr="00A53219">
        <w:rPr>
          <w:rFonts w:eastAsia="Times New Roman"/>
        </w:rPr>
        <w:t>SOFTWARE PACKAGE</w:t>
      </w:r>
    </w:p>
    <w:p w14:paraId="4A3691BB" w14:textId="77777777" w:rsidR="008C352F" w:rsidRPr="00A53219" w:rsidRDefault="003E6A5E" w:rsidP="00E4549E">
      <w:pPr>
        <w:numPr>
          <w:ilvl w:val="0"/>
          <w:numId w:val="20"/>
        </w:numPr>
        <w:contextualSpacing/>
        <w:rPr>
          <w:rFonts w:eastAsia="Times New Roman"/>
        </w:rPr>
      </w:pPr>
      <w:r w:rsidRPr="00A53219">
        <w:rPr>
          <w:rFonts w:eastAsia="Times New Roman"/>
        </w:rPr>
        <w:t>SSW</w:t>
      </w:r>
    </w:p>
    <w:p w14:paraId="2A818402" w14:textId="77777777" w:rsidR="008C352F" w:rsidRPr="00A53219" w:rsidRDefault="003E6A5E" w:rsidP="00E4549E">
      <w:pPr>
        <w:numPr>
          <w:ilvl w:val="0"/>
          <w:numId w:val="20"/>
        </w:numPr>
        <w:contextualSpacing/>
        <w:rPr>
          <w:rFonts w:eastAsia="Times New Roman"/>
        </w:rPr>
      </w:pPr>
      <w:r w:rsidRPr="00A53219">
        <w:rPr>
          <w:rFonts w:eastAsia="Times New Roman"/>
        </w:rPr>
        <w:t>SUBSETTER</w:t>
      </w:r>
    </w:p>
    <w:p w14:paraId="45B208BC" w14:textId="77777777" w:rsidR="008C352F" w:rsidRPr="00A53219" w:rsidRDefault="003E6A5E" w:rsidP="00E4549E">
      <w:pPr>
        <w:numPr>
          <w:ilvl w:val="0"/>
          <w:numId w:val="20"/>
        </w:numPr>
        <w:contextualSpacing/>
        <w:rPr>
          <w:rFonts w:eastAsia="Times New Roman"/>
        </w:rPr>
      </w:pPr>
      <w:r w:rsidRPr="00A53219">
        <w:rPr>
          <w:rFonts w:eastAsia="Times New Roman"/>
        </w:rPr>
        <w:t>THREDDS CATALOG</w:t>
      </w:r>
    </w:p>
    <w:p w14:paraId="5A05DD20" w14:textId="77777777" w:rsidR="008C352F" w:rsidRPr="00A53219" w:rsidRDefault="003E6A5E" w:rsidP="00E4549E">
      <w:pPr>
        <w:numPr>
          <w:ilvl w:val="0"/>
          <w:numId w:val="20"/>
        </w:numPr>
        <w:contextualSpacing/>
        <w:rPr>
          <w:rFonts w:eastAsia="Times New Roman"/>
        </w:rPr>
      </w:pPr>
      <w:r w:rsidRPr="00A53219">
        <w:rPr>
          <w:rFonts w:eastAsia="Times New Roman"/>
        </w:rPr>
        <w:t>THREDDS DATA</w:t>
      </w:r>
    </w:p>
    <w:p w14:paraId="2E0103BF" w14:textId="77777777" w:rsidR="008C352F" w:rsidRPr="00A53219" w:rsidRDefault="003E6A5E" w:rsidP="00E4549E">
      <w:pPr>
        <w:numPr>
          <w:ilvl w:val="0"/>
          <w:numId w:val="20"/>
        </w:numPr>
        <w:contextualSpacing/>
        <w:rPr>
          <w:rFonts w:eastAsia="Times New Roman"/>
        </w:rPr>
      </w:pPr>
      <w:r w:rsidRPr="00A53219">
        <w:rPr>
          <w:rFonts w:eastAsia="Times New Roman"/>
        </w:rPr>
        <w:t>THREDDS DIRECTORY</w:t>
      </w:r>
    </w:p>
    <w:p w14:paraId="77F9782C" w14:textId="77777777" w:rsidR="008C352F" w:rsidRPr="00A53219" w:rsidRDefault="003E6A5E" w:rsidP="00E4549E">
      <w:pPr>
        <w:numPr>
          <w:ilvl w:val="0"/>
          <w:numId w:val="20"/>
        </w:numPr>
        <w:contextualSpacing/>
        <w:rPr>
          <w:rFonts w:eastAsia="Times New Roman"/>
        </w:rPr>
      </w:pPr>
      <w:r w:rsidRPr="00A53219">
        <w:rPr>
          <w:rFonts w:eastAsia="Times New Roman"/>
        </w:rPr>
        <w:t>TOOL</w:t>
      </w:r>
    </w:p>
    <w:p w14:paraId="38841C42" w14:textId="77777777" w:rsidR="008C352F" w:rsidRPr="00A53219" w:rsidRDefault="003E6A5E" w:rsidP="00E4549E">
      <w:pPr>
        <w:numPr>
          <w:ilvl w:val="0"/>
          <w:numId w:val="20"/>
        </w:numPr>
        <w:contextualSpacing/>
        <w:rPr>
          <w:rFonts w:eastAsia="Times New Roman"/>
        </w:rPr>
      </w:pPr>
      <w:r w:rsidRPr="00A53219">
        <w:rPr>
          <w:rFonts w:eastAsia="Times New Roman"/>
        </w:rPr>
        <w:t>WEB COVERAGE SERVICE (WCS)</w:t>
      </w:r>
    </w:p>
    <w:p w14:paraId="3F3CD596" w14:textId="77777777" w:rsidR="008C352F" w:rsidRPr="00A53219" w:rsidRDefault="003E6A5E" w:rsidP="00E4549E">
      <w:pPr>
        <w:numPr>
          <w:ilvl w:val="0"/>
          <w:numId w:val="20"/>
        </w:numPr>
        <w:contextualSpacing/>
        <w:rPr>
          <w:rFonts w:eastAsia="Times New Roman"/>
        </w:rPr>
      </w:pPr>
      <w:r w:rsidRPr="00A53219">
        <w:rPr>
          <w:rFonts w:eastAsia="Times New Roman"/>
        </w:rPr>
        <w:t>WEB FEATURE SERVICE (WFS)</w:t>
      </w:r>
    </w:p>
    <w:p w14:paraId="1BDAAB85" w14:textId="77777777" w:rsidR="008C352F" w:rsidRPr="00A53219" w:rsidRDefault="003E6A5E" w:rsidP="00E4549E">
      <w:pPr>
        <w:numPr>
          <w:ilvl w:val="0"/>
          <w:numId w:val="20"/>
        </w:numPr>
        <w:contextualSpacing/>
        <w:rPr>
          <w:rFonts w:eastAsia="Times New Roman"/>
        </w:rPr>
      </w:pPr>
      <w:r w:rsidRPr="00A53219">
        <w:rPr>
          <w:rFonts w:eastAsia="Times New Roman"/>
        </w:rPr>
        <w:t>WEB MAP FOR TIME SERIES</w:t>
      </w:r>
    </w:p>
    <w:p w14:paraId="2EF2C07E" w14:textId="77777777" w:rsidR="008C352F" w:rsidRPr="00A53219" w:rsidRDefault="003E6A5E" w:rsidP="00E4549E">
      <w:pPr>
        <w:numPr>
          <w:ilvl w:val="0"/>
          <w:numId w:val="20"/>
        </w:numPr>
        <w:contextualSpacing/>
        <w:rPr>
          <w:rFonts w:eastAsia="Times New Roman"/>
        </w:rPr>
      </w:pPr>
      <w:r w:rsidRPr="00A53219">
        <w:rPr>
          <w:rFonts w:eastAsia="Times New Roman"/>
        </w:rPr>
        <w:t>WEB MAP SERVICE (WMS)</w:t>
      </w:r>
    </w:p>
    <w:p w14:paraId="31CF7DF0" w14:textId="77777777" w:rsidR="008C352F" w:rsidRPr="00A53219" w:rsidRDefault="003E6A5E" w:rsidP="00E4549E">
      <w:pPr>
        <w:numPr>
          <w:ilvl w:val="0"/>
          <w:numId w:val="20"/>
        </w:numPr>
        <w:spacing w:after="280" w:afterAutospacing="1"/>
        <w:contextualSpacing/>
        <w:rPr>
          <w:rFonts w:eastAsia="Times New Roman"/>
        </w:rPr>
      </w:pPr>
      <w:r w:rsidRPr="00A53219">
        <w:rPr>
          <w:rFonts w:eastAsia="Times New Roman"/>
        </w:rPr>
        <w:t>WORKFLOW (SERVICE CHAIN)</w:t>
      </w:r>
    </w:p>
    <w:p w14:paraId="001F23B4" w14:textId="77777777" w:rsidR="008C352F" w:rsidRPr="00A53219" w:rsidRDefault="003E6A5E" w:rsidP="00E4549E">
      <w:pPr>
        <w:spacing w:after="280" w:afterAutospacing="1"/>
        <w:contextualSpacing/>
        <w:rPr>
          <w:rFonts w:eastAsia="Times New Roman"/>
        </w:rPr>
      </w:pPr>
      <w:r w:rsidRPr="00A53219">
        <w:rPr>
          <w:rFonts w:eastAsia="Times New Roman"/>
        </w:rPr>
        <w:t> </w:t>
      </w:r>
    </w:p>
    <w:p w14:paraId="45A956C1" w14:textId="77777777" w:rsidR="008C352F" w:rsidRPr="00A53219" w:rsidRDefault="003E6A5E" w:rsidP="00E4549E">
      <w:pPr>
        <w:spacing w:after="280" w:afterAutospacing="1"/>
        <w:contextualSpacing/>
        <w:rPr>
          <w:rFonts w:eastAsia="Times New Roman"/>
        </w:rPr>
      </w:pPr>
      <w:r w:rsidRPr="00A53219">
        <w:rPr>
          <w:rFonts w:eastAsia="Times New Roman"/>
        </w:rPr>
        <w:t>Please note: these keywords will be in KMS following the 8.6 keyword release in March 2018.</w:t>
      </w:r>
    </w:p>
    <w:p w14:paraId="0C7203F5" w14:textId="77777777" w:rsidR="008C352F" w:rsidRPr="00A53219" w:rsidRDefault="003E6A5E" w:rsidP="00E4549E">
      <w:pPr>
        <w:spacing w:after="280" w:afterAutospacing="1"/>
        <w:contextualSpacing/>
        <w:rPr>
          <w:rFonts w:eastAsia="Times New Roman"/>
        </w:rPr>
      </w:pPr>
      <w:r w:rsidRPr="00A53219">
        <w:rPr>
          <w:rFonts w:eastAsia="Times New Roman"/>
        </w:rPr>
        <w:t> </w:t>
      </w:r>
    </w:p>
    <w:p w14:paraId="0D0E87B4" w14:textId="77777777" w:rsidR="008C352F" w:rsidRPr="00A53219" w:rsidRDefault="003E6A5E" w:rsidP="00E4549E">
      <w:pPr>
        <w:spacing w:after="280" w:afterAutospacing="1"/>
        <w:contextualSpacing/>
        <w:rPr>
          <w:rFonts w:eastAsia="Times New Roman"/>
        </w:rPr>
      </w:pPr>
      <w:r w:rsidRPr="00A53219">
        <w:rPr>
          <w:rFonts w:eastAsia="Times New Roman"/>
        </w:rPr>
        <w:t>The following examples show how the above fields should be completed for service, software package and tools examples.</w:t>
      </w:r>
    </w:p>
    <w:p w14:paraId="0178B2A0" w14:textId="77777777" w:rsidR="008C352F" w:rsidRPr="00A53219" w:rsidRDefault="003E6A5E" w:rsidP="00E4549E">
      <w:pPr>
        <w:spacing w:after="280" w:afterAutospacing="1"/>
        <w:contextualSpacing/>
        <w:rPr>
          <w:rFonts w:eastAsia="Times New Roman"/>
        </w:rPr>
      </w:pPr>
      <w:r w:rsidRPr="00A53219">
        <w:rPr>
          <w:rFonts w:eastAsia="Times New Roman"/>
        </w:rPr>
        <w:t> </w:t>
      </w:r>
    </w:p>
    <w:p w14:paraId="0E695A60" w14:textId="77777777" w:rsidR="008C352F" w:rsidRPr="00A53219" w:rsidRDefault="003E6A5E" w:rsidP="00E4549E">
      <w:pPr>
        <w:spacing w:after="280" w:afterAutospacing="1"/>
        <w:contextualSpacing/>
        <w:rPr>
          <w:rFonts w:eastAsia="Times New Roman"/>
        </w:rPr>
      </w:pPr>
      <w:r w:rsidRPr="00A53219">
        <w:rPr>
          <w:rFonts w:eastAsia="Times New Roman"/>
        </w:rPr>
        <w:t>Sample Value (service example):</w:t>
      </w:r>
    </w:p>
    <w:p w14:paraId="7ABCDBD4" w14:textId="77777777" w:rsidR="008C352F" w:rsidRPr="00A53219" w:rsidRDefault="003E6A5E" w:rsidP="00E4549E">
      <w:pPr>
        <w:spacing w:after="280" w:afterAutospacing="1"/>
        <w:contextualSpacing/>
        <w:rPr>
          <w:rFonts w:eastAsia="Times New Roman"/>
        </w:rPr>
      </w:pPr>
      <w:r w:rsidRPr="00A53219">
        <w:rPr>
          <w:rFonts w:eastAsia="Times New Roman"/>
        </w:rPr>
        <w:t>RelatedURL/URL: "</w:t>
      </w:r>
      <w:r w:rsidRPr="00A53219">
        <w:rPr>
          <w:rFonts w:eastAsia="Arial"/>
        </w:rPr>
        <w:t>https://www.servirglobal.net/default.aspx</w:t>
      </w:r>
      <w:r w:rsidRPr="00A53219">
        <w:rPr>
          <w:rFonts w:eastAsia="Times New Roman"/>
        </w:rPr>
        <w:t>"</w:t>
      </w:r>
    </w:p>
    <w:p w14:paraId="3A4A603F" w14:textId="77777777" w:rsidR="008C352F" w:rsidRPr="00A53219" w:rsidRDefault="003E6A5E" w:rsidP="00E4549E">
      <w:pPr>
        <w:spacing w:after="280" w:afterAutospacing="1"/>
        <w:contextualSpacing/>
        <w:rPr>
          <w:rFonts w:eastAsia="Times New Roman"/>
        </w:rPr>
      </w:pPr>
      <w:r w:rsidRPr="00A53219">
        <w:rPr>
          <w:rFonts w:eastAsia="Times New Roman"/>
        </w:rPr>
        <w:t>RelatedURL/Description: "SERVIR-Mesoamerica is regional service that provides a suite of analysis and visualization tools that integrate satellite and other geospatial data"</w:t>
      </w:r>
    </w:p>
    <w:p w14:paraId="525B154C" w14:textId="77777777" w:rsidR="008C352F" w:rsidRPr="00A53219" w:rsidRDefault="003E6A5E" w:rsidP="00E4549E">
      <w:pPr>
        <w:spacing w:after="280" w:afterAutospacing="1"/>
        <w:contextualSpacing/>
        <w:rPr>
          <w:rFonts w:eastAsia="Times New Roman"/>
        </w:rPr>
      </w:pPr>
      <w:r w:rsidRPr="00A53219">
        <w:rPr>
          <w:rFonts w:eastAsia="Times New Roman"/>
        </w:rPr>
        <w:t> </w:t>
      </w:r>
    </w:p>
    <w:p w14:paraId="0B4CD83C" w14:textId="77777777" w:rsidR="008C352F" w:rsidRPr="00A53219" w:rsidRDefault="003E6A5E" w:rsidP="00E4549E">
      <w:pPr>
        <w:spacing w:after="280" w:afterAutospacing="1"/>
        <w:contextualSpacing/>
        <w:rPr>
          <w:rFonts w:eastAsia="Times New Roman"/>
        </w:rPr>
      </w:pPr>
      <w:r w:rsidRPr="00A53219">
        <w:rPr>
          <w:rFonts w:eastAsia="Times New Roman"/>
        </w:rPr>
        <w:t>For services, select URLContentType: DistributionURL</w:t>
      </w:r>
    </w:p>
    <w:p w14:paraId="1E101E30" w14:textId="77777777" w:rsidR="008C352F" w:rsidRPr="00A53219" w:rsidRDefault="003E6A5E" w:rsidP="00E4549E">
      <w:pPr>
        <w:spacing w:after="280" w:afterAutospacing="1"/>
        <w:contextualSpacing/>
        <w:rPr>
          <w:rFonts w:eastAsia="Times New Roman"/>
        </w:rPr>
      </w:pPr>
      <w:r w:rsidRPr="00A53219">
        <w:rPr>
          <w:rFonts w:eastAsia="Times New Roman"/>
        </w:rPr>
        <w:t> </w:t>
      </w:r>
    </w:p>
    <w:p w14:paraId="6B62C73D" w14:textId="77777777" w:rsidR="008C352F" w:rsidRPr="00A53219" w:rsidRDefault="003E6A5E" w:rsidP="00E4549E">
      <w:pPr>
        <w:spacing w:after="280" w:afterAutospacing="1"/>
        <w:contextualSpacing/>
        <w:rPr>
          <w:rFonts w:eastAsia="Times New Roman"/>
        </w:rPr>
      </w:pPr>
      <w:r w:rsidRPr="00A53219">
        <w:rPr>
          <w:rFonts w:eastAsia="Times New Roman"/>
        </w:rPr>
        <w:t>Set Type: GET SERVICE</w:t>
      </w:r>
    </w:p>
    <w:p w14:paraId="47826B04" w14:textId="77777777" w:rsidR="008C352F" w:rsidRPr="00A53219" w:rsidRDefault="003E6A5E" w:rsidP="00E4549E">
      <w:pPr>
        <w:spacing w:after="280" w:afterAutospacing="1"/>
        <w:contextualSpacing/>
        <w:rPr>
          <w:rFonts w:eastAsia="Times New Roman"/>
        </w:rPr>
      </w:pPr>
      <w:r w:rsidRPr="00A53219">
        <w:rPr>
          <w:rFonts w:eastAsia="Times New Roman"/>
        </w:rPr>
        <w:t> </w:t>
      </w:r>
    </w:p>
    <w:p w14:paraId="71505C08" w14:textId="77777777" w:rsidR="008C352F" w:rsidRPr="00A53219" w:rsidRDefault="003E6A5E" w:rsidP="00E4549E">
      <w:pPr>
        <w:spacing w:after="280" w:afterAutospacing="1"/>
        <w:contextualSpacing/>
        <w:rPr>
          <w:rFonts w:eastAsia="Times New Roman"/>
        </w:rPr>
      </w:pPr>
      <w:r w:rsidRPr="00A53219">
        <w:rPr>
          <w:rFonts w:eastAsia="Times New Roman"/>
        </w:rPr>
        <w:t>Set Subtype: ACCESS WEB SERVICE</w:t>
      </w:r>
    </w:p>
    <w:p w14:paraId="775D4E8B" w14:textId="557D0BA6" w:rsidR="008C352F" w:rsidRPr="00A53219" w:rsidRDefault="008C352F" w:rsidP="00E4549E">
      <w:pPr>
        <w:spacing w:after="280" w:afterAutospacing="1"/>
        <w:contextualSpacing/>
        <w:rPr>
          <w:rFonts w:eastAsia="Times New Roman"/>
        </w:rPr>
      </w:pPr>
    </w:p>
    <w:p w14:paraId="519B296D" w14:textId="77777777" w:rsidR="008C352F" w:rsidRPr="00A53219" w:rsidRDefault="003E6A5E" w:rsidP="00E4549E">
      <w:pPr>
        <w:spacing w:after="280" w:afterAutospacing="1"/>
        <w:contextualSpacing/>
        <w:rPr>
          <w:rFonts w:eastAsia="Times New Roman"/>
        </w:rPr>
      </w:pPr>
      <w:r w:rsidRPr="00A53219">
        <w:rPr>
          <w:rFonts w:eastAsia="Times New Roman"/>
        </w:rPr>
        <w:t>Sample Values (software package example): "SeaWinds 3D Slice Response Software"</w:t>
      </w:r>
    </w:p>
    <w:p w14:paraId="4891090C" w14:textId="77777777" w:rsidR="008C352F" w:rsidRPr="00A53219" w:rsidRDefault="003E6A5E" w:rsidP="00E4549E">
      <w:pPr>
        <w:spacing w:after="280" w:afterAutospacing="1"/>
        <w:contextualSpacing/>
        <w:rPr>
          <w:rFonts w:eastAsia="Times New Roman"/>
        </w:rPr>
      </w:pPr>
      <w:r w:rsidRPr="00A53219">
        <w:rPr>
          <w:rFonts w:eastAsia="Times New Roman"/>
        </w:rPr>
        <w:t>RelatedURL/URL: "http://www.scp.byu.edu/software/slice_response/Xshape_temp.html"</w:t>
      </w:r>
    </w:p>
    <w:p w14:paraId="7F14F203" w14:textId="77777777" w:rsidR="008C352F" w:rsidRPr="00A53219" w:rsidRDefault="003E6A5E" w:rsidP="00E4549E">
      <w:pPr>
        <w:spacing w:after="280" w:afterAutospacing="1"/>
        <w:contextualSpacing/>
        <w:rPr>
          <w:rFonts w:eastAsia="Times New Roman"/>
        </w:rPr>
      </w:pPr>
      <w:r w:rsidRPr="00A53219">
        <w:rPr>
          <w:rFonts w:eastAsia="Times New Roman"/>
        </w:rPr>
        <w:t>RelatedURL/Description: "Access the SeaWinds 3D Slice Response software."</w:t>
      </w:r>
    </w:p>
    <w:p w14:paraId="6195696E" w14:textId="77777777" w:rsidR="008C352F" w:rsidRPr="00A53219" w:rsidRDefault="003E6A5E" w:rsidP="00E4549E">
      <w:pPr>
        <w:spacing w:after="280" w:afterAutospacing="1"/>
        <w:contextualSpacing/>
        <w:rPr>
          <w:rFonts w:eastAsia="Times New Roman"/>
        </w:rPr>
      </w:pPr>
      <w:r w:rsidRPr="00A53219">
        <w:rPr>
          <w:rFonts w:eastAsia="Times New Roman"/>
        </w:rPr>
        <w:t> </w:t>
      </w:r>
    </w:p>
    <w:p w14:paraId="3BFA830B" w14:textId="77777777" w:rsidR="008C352F" w:rsidRPr="00A53219" w:rsidRDefault="003E6A5E" w:rsidP="00E4549E">
      <w:pPr>
        <w:spacing w:after="280" w:afterAutospacing="1"/>
        <w:contextualSpacing/>
        <w:rPr>
          <w:rFonts w:eastAsia="Times New Roman"/>
        </w:rPr>
      </w:pPr>
      <w:r w:rsidRPr="00A53219">
        <w:rPr>
          <w:rFonts w:eastAsia="Times New Roman"/>
        </w:rPr>
        <w:t>For software package, select URLContentType: DistributionURL</w:t>
      </w:r>
    </w:p>
    <w:p w14:paraId="14820DEC" w14:textId="77777777" w:rsidR="008C352F" w:rsidRPr="00A53219" w:rsidRDefault="003E6A5E" w:rsidP="00E4549E">
      <w:pPr>
        <w:spacing w:after="280" w:afterAutospacing="1"/>
        <w:contextualSpacing/>
        <w:rPr>
          <w:rFonts w:eastAsia="Times New Roman"/>
        </w:rPr>
      </w:pPr>
      <w:r w:rsidRPr="00A53219">
        <w:rPr>
          <w:rFonts w:eastAsia="Times New Roman"/>
        </w:rPr>
        <w:t> </w:t>
      </w:r>
    </w:p>
    <w:p w14:paraId="5C5CD0CD" w14:textId="77777777" w:rsidR="008C352F" w:rsidRPr="00A53219" w:rsidRDefault="003E6A5E" w:rsidP="00E4549E">
      <w:pPr>
        <w:spacing w:after="280" w:afterAutospacing="1"/>
        <w:contextualSpacing/>
        <w:rPr>
          <w:rFonts w:eastAsia="Times New Roman"/>
        </w:rPr>
      </w:pPr>
      <w:r w:rsidRPr="00A53219">
        <w:rPr>
          <w:rFonts w:eastAsia="Times New Roman"/>
        </w:rPr>
        <w:t>Set Type: GET SERVICE</w:t>
      </w:r>
    </w:p>
    <w:p w14:paraId="6FC33FE8" w14:textId="77777777" w:rsidR="008C352F" w:rsidRPr="00A53219" w:rsidRDefault="003E6A5E" w:rsidP="00E4549E">
      <w:pPr>
        <w:spacing w:after="280" w:afterAutospacing="1"/>
        <w:contextualSpacing/>
        <w:rPr>
          <w:rFonts w:eastAsia="Times New Roman"/>
        </w:rPr>
      </w:pPr>
      <w:r w:rsidRPr="00A53219">
        <w:rPr>
          <w:rFonts w:eastAsia="Times New Roman"/>
        </w:rPr>
        <w:t> </w:t>
      </w:r>
    </w:p>
    <w:p w14:paraId="307795A7" w14:textId="77777777" w:rsidR="008C352F" w:rsidRPr="00A53219" w:rsidRDefault="003E6A5E" w:rsidP="00E4549E">
      <w:pPr>
        <w:spacing w:after="280" w:afterAutospacing="1"/>
        <w:contextualSpacing/>
        <w:rPr>
          <w:rFonts w:eastAsia="Times New Roman"/>
        </w:rPr>
      </w:pPr>
      <w:r w:rsidRPr="00A53219">
        <w:rPr>
          <w:rFonts w:eastAsia="Times New Roman"/>
        </w:rPr>
        <w:t>Set Subtype: SOFTWARE PACKAGE</w:t>
      </w:r>
    </w:p>
    <w:p w14:paraId="167E0721" w14:textId="7A5B33BA" w:rsidR="008C352F" w:rsidRPr="00A53219" w:rsidRDefault="008C352F" w:rsidP="00E4549E">
      <w:pPr>
        <w:spacing w:after="280" w:afterAutospacing="1"/>
        <w:contextualSpacing/>
        <w:rPr>
          <w:rFonts w:eastAsia="Times New Roman"/>
        </w:rPr>
      </w:pPr>
    </w:p>
    <w:p w14:paraId="7BE43AA7" w14:textId="77777777" w:rsidR="008C352F" w:rsidRPr="00A53219" w:rsidRDefault="003E6A5E" w:rsidP="00E4549E">
      <w:pPr>
        <w:spacing w:after="280" w:afterAutospacing="1"/>
        <w:contextualSpacing/>
        <w:rPr>
          <w:rFonts w:eastAsia="Times New Roman"/>
        </w:rPr>
      </w:pPr>
      <w:r w:rsidRPr="00A53219">
        <w:rPr>
          <w:rFonts w:eastAsia="Times New Roman"/>
        </w:rPr>
        <w:t>Sample Values (tool example): "</w:t>
      </w:r>
      <w:r w:rsidRPr="00A53219">
        <w:rPr>
          <w:rFonts w:eastAsia="Arial"/>
        </w:rPr>
        <w:t>USGS_TOOLS_LATLONG</w:t>
      </w:r>
      <w:r w:rsidRPr="00A53219">
        <w:rPr>
          <w:rFonts w:eastAsia="Times New Roman"/>
        </w:rPr>
        <w:t>"</w:t>
      </w:r>
    </w:p>
    <w:p w14:paraId="7DAB0550" w14:textId="77777777" w:rsidR="008C352F" w:rsidRPr="00A53219" w:rsidRDefault="003E6A5E" w:rsidP="00E4549E">
      <w:pPr>
        <w:spacing w:after="280" w:afterAutospacing="1"/>
        <w:contextualSpacing/>
        <w:rPr>
          <w:rFonts w:eastAsia="Times New Roman"/>
        </w:rPr>
      </w:pPr>
      <w:r w:rsidRPr="00A53219">
        <w:rPr>
          <w:rFonts w:eastAsia="Times New Roman"/>
        </w:rPr>
        <w:t>RelatedURL/URL: "https://landsat.usgs.gov/wrs-2-pathrow-latitudelongitude-converter"</w:t>
      </w:r>
    </w:p>
    <w:p w14:paraId="24F7B697" w14:textId="77777777" w:rsidR="008C352F" w:rsidRPr="00A53219" w:rsidRDefault="003E6A5E" w:rsidP="00E4549E">
      <w:pPr>
        <w:spacing w:after="280" w:afterAutospacing="1"/>
        <w:contextualSpacing/>
        <w:rPr>
          <w:rFonts w:eastAsia="Times New Roman"/>
        </w:rPr>
      </w:pPr>
      <w:r w:rsidRPr="00A53219">
        <w:rPr>
          <w:rFonts w:eastAsia="Times New Roman"/>
        </w:rPr>
        <w:t>RelatedURL/Description: "Access the WRS-2 Path/Row to Latitude/Longitude Converter."</w:t>
      </w:r>
    </w:p>
    <w:p w14:paraId="4E248151" w14:textId="721F50CD" w:rsidR="008C352F" w:rsidRPr="00A53219" w:rsidRDefault="008C352F" w:rsidP="00E4549E">
      <w:pPr>
        <w:spacing w:after="280" w:afterAutospacing="1"/>
        <w:contextualSpacing/>
        <w:rPr>
          <w:rFonts w:eastAsia="Times New Roman"/>
        </w:rPr>
      </w:pPr>
    </w:p>
    <w:p w14:paraId="6981DEAF" w14:textId="77777777" w:rsidR="008C352F" w:rsidRPr="00A53219" w:rsidRDefault="003E6A5E" w:rsidP="00E4549E">
      <w:pPr>
        <w:spacing w:after="280" w:afterAutospacing="1"/>
        <w:contextualSpacing/>
        <w:rPr>
          <w:rFonts w:eastAsia="Times New Roman"/>
        </w:rPr>
      </w:pPr>
      <w:r w:rsidRPr="00A53219">
        <w:rPr>
          <w:rFonts w:eastAsia="Times New Roman"/>
        </w:rPr>
        <w:t>For tools, select URLContentType: DistributionURL</w:t>
      </w:r>
    </w:p>
    <w:p w14:paraId="3648CCBF" w14:textId="58A5F7C6" w:rsidR="008C352F" w:rsidRPr="00A53219" w:rsidRDefault="008C352F" w:rsidP="00E4549E">
      <w:pPr>
        <w:spacing w:after="280" w:afterAutospacing="1"/>
        <w:contextualSpacing/>
        <w:rPr>
          <w:rFonts w:eastAsia="Times New Roman"/>
        </w:rPr>
      </w:pPr>
    </w:p>
    <w:p w14:paraId="21E387D1" w14:textId="77777777" w:rsidR="008C352F" w:rsidRPr="00A53219" w:rsidRDefault="003E6A5E" w:rsidP="00E4549E">
      <w:pPr>
        <w:spacing w:after="280" w:afterAutospacing="1"/>
        <w:contextualSpacing/>
        <w:rPr>
          <w:rFonts w:eastAsia="Times New Roman"/>
        </w:rPr>
      </w:pPr>
      <w:r w:rsidRPr="00A53219">
        <w:rPr>
          <w:rFonts w:eastAsia="Times New Roman"/>
        </w:rPr>
        <w:t>Set Type: GET SERVICE</w:t>
      </w:r>
    </w:p>
    <w:p w14:paraId="30DE1AE5" w14:textId="4C5AF641" w:rsidR="008C352F" w:rsidRPr="00A53219" w:rsidRDefault="008C352F" w:rsidP="00E4549E">
      <w:pPr>
        <w:spacing w:after="280" w:afterAutospacing="1"/>
        <w:contextualSpacing/>
        <w:rPr>
          <w:rFonts w:eastAsia="Times New Roman"/>
        </w:rPr>
      </w:pPr>
    </w:p>
    <w:p w14:paraId="53BA7EFC" w14:textId="77777777" w:rsidR="008C352F" w:rsidRPr="00A53219" w:rsidRDefault="003E6A5E" w:rsidP="00E4549E">
      <w:pPr>
        <w:spacing w:after="280" w:afterAutospacing="1"/>
        <w:contextualSpacing/>
        <w:rPr>
          <w:rFonts w:eastAsia="Times New Roman"/>
        </w:rPr>
      </w:pPr>
      <w:r w:rsidRPr="00A53219">
        <w:rPr>
          <w:rFonts w:eastAsia="Times New Roman"/>
        </w:rPr>
        <w:t>Set Subtype: TOOL</w:t>
      </w:r>
    </w:p>
    <w:p w14:paraId="6DF4E1FF" w14:textId="30627623" w:rsidR="008C352F" w:rsidRPr="00A53219" w:rsidRDefault="008C352F" w:rsidP="00E4549E">
      <w:pPr>
        <w:spacing w:after="280" w:afterAutospacing="1"/>
        <w:contextualSpacing/>
        <w:rPr>
          <w:rFonts w:eastAsia="Times New Roman"/>
        </w:rPr>
      </w:pPr>
    </w:p>
    <w:p w14:paraId="668EEB72" w14:textId="77777777" w:rsidR="008C352F" w:rsidRPr="00A53219" w:rsidRDefault="003E6A5E" w:rsidP="00E4549E">
      <w:pPr>
        <w:spacing w:after="280" w:afterAutospacing="1"/>
        <w:contextualSpacing/>
        <w:rPr>
          <w:rFonts w:eastAsia="Times New Roman"/>
        </w:rPr>
      </w:pPr>
      <w:r w:rsidRPr="00A53219">
        <w:rPr>
          <w:rFonts w:eastAsia="Times New Roman"/>
        </w:rPr>
        <w:t>The following example shows how the above fields should be completed for an OPeNDAP service example.</w:t>
      </w:r>
    </w:p>
    <w:p w14:paraId="13EB5F57" w14:textId="77777777" w:rsidR="008C352F" w:rsidRPr="00A53219" w:rsidRDefault="003E6A5E" w:rsidP="00E4549E">
      <w:pPr>
        <w:spacing w:after="280" w:afterAutospacing="1"/>
        <w:contextualSpacing/>
        <w:rPr>
          <w:rFonts w:eastAsia="Times New Roman"/>
        </w:rPr>
      </w:pPr>
      <w:r w:rsidRPr="00A53219">
        <w:rPr>
          <w:rFonts w:eastAsia="Times New Roman"/>
        </w:rPr>
        <w:t> </w:t>
      </w:r>
    </w:p>
    <w:p w14:paraId="47B547CC" w14:textId="77777777" w:rsidR="008C352F" w:rsidRPr="00A53219" w:rsidRDefault="003E6A5E" w:rsidP="00E4549E">
      <w:pPr>
        <w:spacing w:after="280" w:afterAutospacing="1"/>
        <w:contextualSpacing/>
        <w:rPr>
          <w:rFonts w:eastAsia="Times New Roman"/>
        </w:rPr>
      </w:pPr>
      <w:r w:rsidRPr="00A53219">
        <w:rPr>
          <w:rFonts w:eastAsia="Times New Roman"/>
        </w:rPr>
        <w:t>If the service type is OPeNDAP, the RelatedURL/URL field may be populated with the root URL to the OPeNDAP service.</w:t>
      </w:r>
    </w:p>
    <w:p w14:paraId="109049FC" w14:textId="77777777" w:rsidR="008C352F" w:rsidRPr="00A53219" w:rsidRDefault="003E6A5E" w:rsidP="00E4549E">
      <w:pPr>
        <w:spacing w:after="280" w:afterAutospacing="1"/>
        <w:contextualSpacing/>
        <w:rPr>
          <w:rFonts w:eastAsia="Times New Roman"/>
        </w:rPr>
      </w:pPr>
      <w:r w:rsidRPr="00A53219">
        <w:rPr>
          <w:rFonts w:eastAsia="Times New Roman"/>
        </w:rPr>
        <w:t> </w:t>
      </w:r>
    </w:p>
    <w:p w14:paraId="0A72F91B" w14:textId="77777777" w:rsidR="008C352F" w:rsidRPr="00A53219" w:rsidRDefault="003E6A5E" w:rsidP="00E4549E">
      <w:pPr>
        <w:spacing w:after="280" w:afterAutospacing="1"/>
        <w:contextualSpacing/>
        <w:rPr>
          <w:rFonts w:eastAsia="Times New Roman"/>
        </w:rPr>
      </w:pPr>
      <w:r w:rsidRPr="00A53219">
        <w:rPr>
          <w:rFonts w:eastAsia="Times New Roman"/>
        </w:rPr>
        <w:t>Sample Value (OPeNDAP service example):</w:t>
      </w:r>
    </w:p>
    <w:p w14:paraId="77CB28E4" w14:textId="77777777" w:rsidR="008C352F" w:rsidRPr="00A53219" w:rsidRDefault="003E6A5E" w:rsidP="00E4549E">
      <w:pPr>
        <w:spacing w:after="280" w:afterAutospacing="1"/>
        <w:contextualSpacing/>
        <w:rPr>
          <w:rFonts w:eastAsia="Times New Roman"/>
        </w:rPr>
      </w:pPr>
      <w:r w:rsidRPr="00A53219">
        <w:rPr>
          <w:rFonts w:eastAsia="Times New Roman"/>
        </w:rPr>
        <w:t> </w:t>
      </w:r>
    </w:p>
    <w:p w14:paraId="47ECB9D9" w14:textId="77777777" w:rsidR="008C352F" w:rsidRPr="00A53219" w:rsidRDefault="003E6A5E" w:rsidP="00E4549E">
      <w:pPr>
        <w:spacing w:after="280" w:afterAutospacing="1"/>
        <w:contextualSpacing/>
        <w:rPr>
          <w:rFonts w:eastAsia="Times New Roman"/>
        </w:rPr>
      </w:pPr>
      <w:r w:rsidRPr="00A53219">
        <w:rPr>
          <w:rFonts w:eastAsia="Times New Roman"/>
        </w:rPr>
        <w:t>RelatedURL/URL: "https://acdisc.gesdisc.eosdis.nasa.gov/opendap/Aqua_AIRS_Level3/AIRX3STD.006/"</w:t>
      </w:r>
    </w:p>
    <w:p w14:paraId="5FA29FF5" w14:textId="77777777" w:rsidR="008C352F" w:rsidRPr="00A53219" w:rsidRDefault="003E6A5E" w:rsidP="00E4549E">
      <w:pPr>
        <w:spacing w:after="280" w:afterAutospacing="1"/>
        <w:contextualSpacing/>
        <w:rPr>
          <w:rFonts w:eastAsia="Times New Roman"/>
        </w:rPr>
      </w:pPr>
      <w:r w:rsidRPr="00A53219">
        <w:rPr>
          <w:rFonts w:eastAsia="Times New Roman"/>
        </w:rPr>
        <w:t>RelatedURL/Description: "OPeNDAP Service for AIRX3STD.006"</w:t>
      </w:r>
    </w:p>
    <w:p w14:paraId="7CDF69F2" w14:textId="77777777" w:rsidR="008C352F" w:rsidRPr="00A53219" w:rsidRDefault="003E6A5E" w:rsidP="00E4549E">
      <w:pPr>
        <w:spacing w:after="280" w:afterAutospacing="1"/>
        <w:contextualSpacing/>
        <w:rPr>
          <w:rFonts w:eastAsia="Times New Roman"/>
        </w:rPr>
      </w:pPr>
      <w:r w:rsidRPr="00A53219">
        <w:rPr>
          <w:rFonts w:eastAsia="Times New Roman"/>
        </w:rPr>
        <w:t> </w:t>
      </w:r>
    </w:p>
    <w:p w14:paraId="21F050FE" w14:textId="77777777" w:rsidR="008C352F" w:rsidRPr="00A53219" w:rsidRDefault="003E6A5E" w:rsidP="00E4549E">
      <w:pPr>
        <w:spacing w:after="280" w:afterAutospacing="1"/>
        <w:contextualSpacing/>
        <w:rPr>
          <w:rFonts w:eastAsia="Times New Roman"/>
        </w:rPr>
      </w:pPr>
      <w:r w:rsidRPr="00A53219">
        <w:rPr>
          <w:rFonts w:eastAsia="Times New Roman"/>
        </w:rPr>
        <w:t>For OPeNDAP services, select URLContentType: DistributionURL</w:t>
      </w:r>
    </w:p>
    <w:p w14:paraId="1B5FDF4A" w14:textId="77777777" w:rsidR="008C352F" w:rsidRPr="00A53219" w:rsidRDefault="003E6A5E" w:rsidP="00E4549E">
      <w:pPr>
        <w:spacing w:after="280" w:afterAutospacing="1"/>
        <w:contextualSpacing/>
        <w:rPr>
          <w:rFonts w:eastAsia="Times New Roman"/>
        </w:rPr>
      </w:pPr>
      <w:r w:rsidRPr="00A53219">
        <w:rPr>
          <w:rFonts w:eastAsia="Times New Roman"/>
        </w:rPr>
        <w:t> </w:t>
      </w:r>
    </w:p>
    <w:p w14:paraId="4805EA81" w14:textId="77777777" w:rsidR="008C352F" w:rsidRPr="00A53219" w:rsidRDefault="003E6A5E" w:rsidP="00E4549E">
      <w:pPr>
        <w:spacing w:after="280" w:afterAutospacing="1"/>
        <w:contextualSpacing/>
        <w:rPr>
          <w:rFonts w:eastAsia="Times New Roman"/>
        </w:rPr>
      </w:pPr>
      <w:r w:rsidRPr="00A53219">
        <w:rPr>
          <w:rFonts w:eastAsia="Times New Roman"/>
        </w:rPr>
        <w:t>Set Type: GET SERVICE</w:t>
      </w:r>
    </w:p>
    <w:p w14:paraId="260241CA" w14:textId="77777777" w:rsidR="008C352F" w:rsidRPr="00A53219" w:rsidRDefault="003E6A5E" w:rsidP="00E4549E">
      <w:pPr>
        <w:spacing w:after="280" w:afterAutospacing="1"/>
        <w:contextualSpacing/>
        <w:rPr>
          <w:rFonts w:eastAsia="Times New Roman"/>
        </w:rPr>
      </w:pPr>
      <w:r w:rsidRPr="00A53219">
        <w:rPr>
          <w:rFonts w:eastAsia="Times New Roman"/>
        </w:rPr>
        <w:t> </w:t>
      </w:r>
    </w:p>
    <w:p w14:paraId="3FA29D94" w14:textId="77777777" w:rsidR="008C352F" w:rsidRPr="00A53219" w:rsidRDefault="003E6A5E" w:rsidP="00E4549E">
      <w:pPr>
        <w:spacing w:after="280" w:afterAutospacing="1"/>
        <w:contextualSpacing/>
        <w:rPr>
          <w:rFonts w:eastAsia="Times New Roman"/>
        </w:rPr>
      </w:pPr>
      <w:r w:rsidRPr="00A53219">
        <w:rPr>
          <w:rFonts w:eastAsia="Times New Roman"/>
        </w:rPr>
        <w:t>Set Subtype: OPENDAP DATA</w:t>
      </w:r>
    </w:p>
    <w:p w14:paraId="5C83FD46" w14:textId="77777777" w:rsidR="008C352F" w:rsidRPr="00A53219" w:rsidRDefault="003E6A5E" w:rsidP="00E4549E">
      <w:pPr>
        <w:spacing w:after="280" w:afterAutospacing="1"/>
        <w:contextualSpacing/>
        <w:rPr>
          <w:rFonts w:eastAsia="Times New Roman"/>
        </w:rPr>
      </w:pPr>
      <w:r w:rsidRPr="00A53219">
        <w:rPr>
          <w:rFonts w:eastAsia="Times New Roman"/>
        </w:rPr>
        <w:t> </w:t>
      </w:r>
    </w:p>
    <w:p w14:paraId="4E983D59" w14:textId="77777777" w:rsidR="008C352F" w:rsidRDefault="003E6A5E" w:rsidP="00E4549E">
      <w:pPr>
        <w:spacing w:after="280" w:afterAutospacing="1"/>
        <w:contextualSpacing/>
        <w:rPr>
          <w:rFonts w:eastAsia="Times New Roman"/>
        </w:rPr>
      </w:pPr>
      <w:r>
        <w:rPr>
          <w:rFonts w:eastAsia="Times New Roman"/>
          <w:b/>
          <w:bCs/>
        </w:rPr>
        <w:t>Tags</w:t>
      </w:r>
    </w:p>
    <w:p w14:paraId="41764DC8" w14:textId="77777777" w:rsidR="008C352F" w:rsidRDefault="003E6A5E" w:rsidP="00E4549E">
      <w:pPr>
        <w:spacing w:after="280" w:afterAutospacing="1"/>
        <w:contextualSpacing/>
        <w:rPr>
          <w:rFonts w:eastAsia="Times New Roman"/>
        </w:rPr>
      </w:pPr>
      <w:r>
        <w:rPr>
          <w:rFonts w:eastAsia="Times New Roman"/>
          <w:i/>
          <w:iCs/>
        </w:rPr>
        <w:t>Required</w:t>
      </w:r>
    </w:p>
    <w:p w14:paraId="7292D250" w14:textId="77777777" w:rsidR="008C352F" w:rsidRPr="00A53219" w:rsidRDefault="003E6A5E" w:rsidP="00E4549E">
      <w:pPr>
        <w:spacing w:after="280" w:afterAutospacing="1"/>
        <w:contextualSpacing/>
        <w:rPr>
          <w:rFonts w:eastAsia="Times New Roman"/>
        </w:rPr>
      </w:pPr>
      <w:r>
        <w:rPr>
          <w:rFonts w:eastAsia="Times New Roman"/>
        </w:rPr>
        <w:t> </w:t>
      </w:r>
    </w:p>
    <w:p w14:paraId="1BD6CF68" w14:textId="5B8D72D7" w:rsidR="008C352F" w:rsidRPr="00A53219" w:rsidRDefault="003E6A5E" w:rsidP="00E4549E">
      <w:pPr>
        <w:spacing w:after="280" w:afterAutospacing="1"/>
        <w:contextualSpacing/>
        <w:rPr>
          <w:rFonts w:eastAsia="Times New Roman"/>
        </w:rPr>
      </w:pPr>
      <w:r w:rsidRPr="00A53219">
        <w:rPr>
          <w:rFonts w:eastAsia="Times New Roman"/>
          <w:iCs/>
        </w:rPr>
        <w:t xml:space="preserve">Note: we are reviewing the list of fields which apply to the URL. We are looking at ways to expand the use of RelatedURL for services, or service API specification. New fields under consideration, include one to set configurable granule order limits, when ordering data via a </w:t>
      </w:r>
      <w:r w:rsidRPr="00A53219">
        <w:rPr>
          <w:rFonts w:eastAsia="Times New Roman"/>
          <w:iCs/>
        </w:rPr>
        <w:lastRenderedPageBreak/>
        <w:t>service. This could be used for display on the UI as an exceedance warning, when a user places a request which will consume resources unduly.</w:t>
      </w:r>
      <w:r w:rsidRPr="00A53219">
        <w:rPr>
          <w:rFonts w:eastAsia="Times New Roman"/>
        </w:rPr>
        <w:t> </w:t>
      </w:r>
    </w:p>
    <w:p w14:paraId="1ADF82DA" w14:textId="77777777" w:rsidR="003E6A5E" w:rsidRPr="00A53219" w:rsidRDefault="003E6A5E" w:rsidP="00E4549E">
      <w:pPr>
        <w:spacing w:after="280" w:afterAutospacing="1"/>
        <w:contextualSpacing/>
        <w:rPr>
          <w:rFonts w:eastAsiaTheme="minorHAnsi" w:cs="Calibri"/>
          <w:noProof/>
        </w:rPr>
      </w:pPr>
    </w:p>
    <w:p w14:paraId="0BABB645" w14:textId="77777777" w:rsidR="003E6A5E" w:rsidRDefault="003E6A5E" w:rsidP="00E4549E">
      <w:pPr>
        <w:pStyle w:val="Heading4"/>
        <w:contextualSpacing/>
        <w:rPr>
          <w:rFonts w:eastAsiaTheme="minorHAnsi" w:cstheme="minorBidi"/>
        </w:rPr>
      </w:pPr>
      <w:bookmarkStart w:id="52" w:name="UMM-TXT-3066"/>
      <w:bookmarkStart w:id="53" w:name="_Toc503520185"/>
      <w:r>
        <w:rPr>
          <w:rFonts w:eastAsiaTheme="minorHAnsi" w:cstheme="minorBidi"/>
          <w:noProof/>
        </w:rPr>
        <w:t>ScienceKeywords [O]</w:t>
      </w:r>
      <w:bookmarkEnd w:id="52"/>
      <w:bookmarkEnd w:id="53"/>
    </w:p>
    <w:p w14:paraId="557C3D12" w14:textId="77777777" w:rsidR="003E6A5E" w:rsidRPr="0032422B" w:rsidRDefault="003E6A5E" w:rsidP="00E4549E">
      <w:pPr>
        <w:spacing w:after="280" w:afterAutospacing="1"/>
        <w:contextualSpacing/>
        <w:rPr>
          <w:rFonts w:eastAsiaTheme="minorHAnsi" w:cs="Calibri"/>
        </w:rPr>
      </w:pPr>
      <w:r>
        <w:rPr>
          <w:rFonts w:eastAsia="Times New Roman"/>
          <w:b/>
          <w:bCs/>
        </w:rPr>
        <w:t>Element Specification</w:t>
      </w:r>
    </w:p>
    <w:p w14:paraId="1A3FCABC" w14:textId="77777777" w:rsidR="008C352F" w:rsidRDefault="003E6A5E" w:rsidP="00E4549E">
      <w:pPr>
        <w:spacing w:after="280" w:afterAutospacing="1"/>
        <w:contextualSpacing/>
        <w:rPr>
          <w:rFonts w:eastAsia="Times New Roman"/>
        </w:rPr>
      </w:pPr>
      <w:r>
        <w:rPr>
          <w:rFonts w:eastAsia="Times New Roman"/>
        </w:rPr>
        <w:t>Service/ScienceKeywords (1)</w:t>
      </w:r>
    </w:p>
    <w:p w14:paraId="1C51570E" w14:textId="77777777" w:rsidR="008C352F" w:rsidRDefault="003E6A5E" w:rsidP="00E4549E">
      <w:pPr>
        <w:spacing w:after="280" w:afterAutospacing="1"/>
        <w:contextualSpacing/>
        <w:rPr>
          <w:rFonts w:eastAsia="Times New Roman"/>
        </w:rPr>
      </w:pPr>
      <w:r>
        <w:rPr>
          <w:rFonts w:eastAsia="Times New Roman"/>
        </w:rPr>
        <w:t>Service/ScienceKeywords/Category   (1)</w:t>
      </w:r>
      <w:r>
        <w:rPr>
          <w:rFonts w:eastAsia="Times New Roman"/>
        </w:rPr>
        <w:br/>
        <w:t>Service/ScienceKeywords/Topic   (1)</w:t>
      </w:r>
      <w:r>
        <w:rPr>
          <w:rFonts w:eastAsia="Times New Roman"/>
        </w:rPr>
        <w:br/>
        <w:t>Service/ScienceKeywords/Term   (1)</w:t>
      </w:r>
      <w:r>
        <w:rPr>
          <w:rFonts w:eastAsia="Times New Roman"/>
        </w:rPr>
        <w:br/>
        <w:t>Service/ScienceKeywords/VariableLevel1   (0..1)</w:t>
      </w:r>
      <w:r>
        <w:rPr>
          <w:rFonts w:eastAsia="Times New Roman"/>
        </w:rPr>
        <w:br/>
        <w:t>Service/ScienceKeywords/VariableLevel2   (0..1)</w:t>
      </w:r>
      <w:r>
        <w:rPr>
          <w:rFonts w:eastAsia="Times New Roman"/>
        </w:rPr>
        <w:br/>
        <w:t>Service/ScienceKeywords/VariableLevel3   (0..1)</w:t>
      </w:r>
      <w:r>
        <w:rPr>
          <w:rFonts w:eastAsia="Times New Roman"/>
        </w:rPr>
        <w:br/>
        <w:t>Service/ScienceKeywords/DetailedVariable   (0..1)</w:t>
      </w:r>
    </w:p>
    <w:p w14:paraId="778575DF" w14:textId="77777777" w:rsidR="008C352F" w:rsidRDefault="003E6A5E" w:rsidP="00E4549E">
      <w:pPr>
        <w:spacing w:after="280" w:afterAutospacing="1"/>
        <w:contextualSpacing/>
        <w:rPr>
          <w:rFonts w:eastAsia="Times New Roman"/>
        </w:rPr>
      </w:pPr>
      <w:r>
        <w:rPr>
          <w:rFonts w:eastAsia="Times New Roman"/>
        </w:rPr>
        <w:t> </w:t>
      </w:r>
    </w:p>
    <w:p w14:paraId="5607D848" w14:textId="77777777" w:rsidR="008C352F" w:rsidRDefault="003E6A5E" w:rsidP="00E4549E">
      <w:pPr>
        <w:spacing w:after="280" w:afterAutospacing="1"/>
        <w:contextualSpacing/>
        <w:rPr>
          <w:rFonts w:eastAsia="Times New Roman"/>
        </w:rPr>
      </w:pPr>
      <w:r>
        <w:rPr>
          <w:rFonts w:eastAsia="Times New Roman"/>
          <w:b/>
          <w:bCs/>
        </w:rPr>
        <w:t>Description</w:t>
      </w:r>
    </w:p>
    <w:p w14:paraId="06012E22" w14:textId="77777777" w:rsidR="008C352F" w:rsidRDefault="003E6A5E" w:rsidP="00E4549E">
      <w:pPr>
        <w:spacing w:after="280" w:afterAutospacing="1"/>
        <w:contextualSpacing/>
        <w:rPr>
          <w:rFonts w:eastAsia="Times New Roman"/>
        </w:rPr>
      </w:pPr>
      <w:r>
        <w:rPr>
          <w:rFonts w:eastAsia="Times New Roman"/>
        </w:rPr>
        <w:t>Allows for the specification of Earth Science keywords that are representative of the service, software, or tool being described. The controlled vocabulary for Science Keywords is maintained in the Keyword Management System (KMS).</w:t>
      </w:r>
    </w:p>
    <w:p w14:paraId="76537802" w14:textId="77777777" w:rsidR="008C352F" w:rsidRDefault="003E6A5E" w:rsidP="00E4549E">
      <w:pPr>
        <w:spacing w:after="280" w:afterAutospacing="1"/>
        <w:contextualSpacing/>
        <w:rPr>
          <w:rFonts w:eastAsia="Times New Roman"/>
        </w:rPr>
      </w:pPr>
      <w:r>
        <w:rPr>
          <w:rFonts w:eastAsia="Times New Roman"/>
        </w:rPr>
        <w:t> </w:t>
      </w:r>
    </w:p>
    <w:p w14:paraId="7B2FE4A0" w14:textId="77777777" w:rsidR="008C352F" w:rsidRDefault="003E6A5E" w:rsidP="00E4549E">
      <w:pPr>
        <w:spacing w:after="280" w:afterAutospacing="1"/>
        <w:contextualSpacing/>
        <w:rPr>
          <w:rFonts w:eastAsia="Times New Roman"/>
        </w:rPr>
      </w:pPr>
      <w:r>
        <w:rPr>
          <w:rFonts w:eastAsia="Times New Roman"/>
        </w:rPr>
        <w:t>Sample Value: "EARTH SCIENCE &gt; SOLID EARTH &gt; TECTONICS &gt; EARTHQUAKES &gt; EARTHQUAKE OCCURRENCES"</w:t>
      </w:r>
    </w:p>
    <w:p w14:paraId="7762D0B9" w14:textId="77777777" w:rsidR="008C352F" w:rsidRDefault="003E6A5E" w:rsidP="00E4549E">
      <w:pPr>
        <w:spacing w:after="280" w:afterAutospacing="1"/>
        <w:contextualSpacing/>
        <w:rPr>
          <w:rFonts w:eastAsia="Times New Roman"/>
        </w:rPr>
      </w:pPr>
      <w:r>
        <w:rPr>
          <w:rFonts w:eastAsia="Times New Roman"/>
        </w:rPr>
        <w:t> </w:t>
      </w:r>
    </w:p>
    <w:p w14:paraId="24EE3A20" w14:textId="77777777" w:rsidR="008C352F" w:rsidRDefault="003E6A5E" w:rsidP="00E4549E">
      <w:pPr>
        <w:spacing w:after="280" w:afterAutospacing="1"/>
        <w:contextualSpacing/>
        <w:rPr>
          <w:rFonts w:eastAsia="Times New Roman"/>
        </w:rPr>
      </w:pPr>
      <w:r>
        <w:rPr>
          <w:rFonts w:eastAsia="Times New Roman"/>
          <w:b/>
          <w:bCs/>
        </w:rPr>
        <w:t>Tags</w:t>
      </w:r>
    </w:p>
    <w:p w14:paraId="6238AD46" w14:textId="77777777" w:rsidR="008C352F" w:rsidRDefault="003E6A5E" w:rsidP="00E4549E">
      <w:pPr>
        <w:spacing w:after="280" w:afterAutospacing="1"/>
        <w:contextualSpacing/>
        <w:rPr>
          <w:rFonts w:eastAsia="Times New Roman"/>
        </w:rPr>
      </w:pPr>
      <w:r>
        <w:rPr>
          <w:rFonts w:eastAsia="Times New Roman"/>
          <w:i/>
          <w:iCs/>
        </w:rPr>
        <w:t>Optional</w:t>
      </w:r>
    </w:p>
    <w:p w14:paraId="335C337E" w14:textId="77777777" w:rsidR="008C352F" w:rsidRDefault="003E6A5E" w:rsidP="00E4549E">
      <w:pPr>
        <w:spacing w:after="280" w:afterAutospacing="1"/>
        <w:contextualSpacing/>
        <w:rPr>
          <w:rFonts w:eastAsia="Times New Roman"/>
        </w:rPr>
      </w:pPr>
      <w:r>
        <w:rPr>
          <w:rFonts w:eastAsia="Times New Roman"/>
        </w:rPr>
        <w:t> </w:t>
      </w:r>
    </w:p>
    <w:p w14:paraId="7330332D" w14:textId="77777777" w:rsidR="008C352F" w:rsidRDefault="003E6A5E" w:rsidP="00E4549E">
      <w:pPr>
        <w:spacing w:after="280" w:afterAutospacing="1"/>
        <w:contextualSpacing/>
        <w:rPr>
          <w:rFonts w:eastAsia="Times New Roman"/>
        </w:rPr>
      </w:pPr>
      <w:r>
        <w:rPr>
          <w:rFonts w:eastAsia="Times New Roman"/>
        </w:rPr>
        <w:t> </w:t>
      </w:r>
    </w:p>
    <w:p w14:paraId="1B282D5A" w14:textId="77777777" w:rsidR="003E6A5E" w:rsidRDefault="003E6A5E" w:rsidP="00E4549E">
      <w:pPr>
        <w:spacing w:after="280" w:afterAutospacing="1"/>
        <w:contextualSpacing/>
        <w:rPr>
          <w:rFonts w:eastAsiaTheme="minorHAnsi" w:cs="Calibri"/>
          <w:noProof/>
        </w:rPr>
      </w:pPr>
    </w:p>
    <w:p w14:paraId="6F608DAA" w14:textId="77777777" w:rsidR="003E6A5E" w:rsidRDefault="003E6A5E" w:rsidP="00E4549E">
      <w:pPr>
        <w:pStyle w:val="Heading4"/>
        <w:contextualSpacing/>
        <w:rPr>
          <w:rFonts w:eastAsiaTheme="minorHAnsi" w:cstheme="minorBidi"/>
        </w:rPr>
      </w:pPr>
      <w:bookmarkStart w:id="54" w:name="UMM-TXT-3067"/>
      <w:bookmarkStart w:id="55" w:name="_Toc503520186"/>
      <w:r>
        <w:rPr>
          <w:rFonts w:eastAsiaTheme="minorHAnsi" w:cstheme="minorBidi"/>
          <w:noProof/>
        </w:rPr>
        <w:t>ServiceKeywords [R]</w:t>
      </w:r>
      <w:bookmarkEnd w:id="54"/>
      <w:bookmarkEnd w:id="55"/>
    </w:p>
    <w:p w14:paraId="6627A6E5" w14:textId="77777777" w:rsidR="003E6A5E" w:rsidRPr="0032422B" w:rsidRDefault="003E6A5E" w:rsidP="00E4549E">
      <w:pPr>
        <w:spacing w:after="280" w:afterAutospacing="1"/>
        <w:contextualSpacing/>
        <w:rPr>
          <w:rFonts w:eastAsiaTheme="minorHAnsi" w:cs="Calibri"/>
        </w:rPr>
      </w:pPr>
      <w:r>
        <w:rPr>
          <w:rFonts w:eastAsia="Times New Roman"/>
          <w:b/>
          <w:bCs/>
        </w:rPr>
        <w:t>Element Specification</w:t>
      </w:r>
    </w:p>
    <w:p w14:paraId="1A3A8E03" w14:textId="77777777" w:rsidR="008C352F" w:rsidRDefault="003E6A5E" w:rsidP="00E4549E">
      <w:pPr>
        <w:spacing w:after="280" w:afterAutospacing="1"/>
        <w:contextualSpacing/>
        <w:rPr>
          <w:rFonts w:eastAsia="Times New Roman"/>
        </w:rPr>
      </w:pPr>
      <w:r>
        <w:rPr>
          <w:rFonts w:eastAsia="Times New Roman"/>
        </w:rPr>
        <w:t>Service/ServiceKeywords (1)</w:t>
      </w:r>
    </w:p>
    <w:p w14:paraId="5366D55E" w14:textId="77777777" w:rsidR="008C352F" w:rsidRDefault="003E6A5E" w:rsidP="00E4549E">
      <w:pPr>
        <w:spacing w:after="280" w:afterAutospacing="1"/>
        <w:contextualSpacing/>
        <w:rPr>
          <w:rFonts w:eastAsia="Times New Roman"/>
        </w:rPr>
      </w:pPr>
      <w:r>
        <w:rPr>
          <w:rFonts w:eastAsia="Times New Roman"/>
        </w:rPr>
        <w:t>Service/ServiceKeywords/ServiceCategory (1)</w:t>
      </w:r>
      <w:r>
        <w:rPr>
          <w:rFonts w:eastAsia="Times New Roman"/>
        </w:rPr>
        <w:br/>
        <w:t>Service/ServiceKeywords/ServiceTopic (1)</w:t>
      </w:r>
      <w:r>
        <w:rPr>
          <w:rFonts w:eastAsia="Times New Roman"/>
        </w:rPr>
        <w:br/>
        <w:t>Service/ServiceKeywords/ServiceTerm (1)</w:t>
      </w:r>
      <w:r>
        <w:rPr>
          <w:rFonts w:eastAsia="Times New Roman"/>
        </w:rPr>
        <w:br/>
        <w:t>Service/ServiceKeywords/ServiceSpecificName (0..1)</w:t>
      </w:r>
    </w:p>
    <w:p w14:paraId="2B144D8B" w14:textId="77777777" w:rsidR="008C352F" w:rsidRDefault="003E6A5E" w:rsidP="00E4549E">
      <w:pPr>
        <w:spacing w:after="280" w:afterAutospacing="1"/>
        <w:contextualSpacing/>
        <w:rPr>
          <w:rFonts w:eastAsia="Times New Roman"/>
        </w:rPr>
      </w:pPr>
      <w:r>
        <w:rPr>
          <w:rFonts w:eastAsia="Times New Roman"/>
        </w:rPr>
        <w:t> </w:t>
      </w:r>
    </w:p>
    <w:p w14:paraId="44EF9188" w14:textId="77777777" w:rsidR="008C352F" w:rsidRDefault="003E6A5E" w:rsidP="00E4549E">
      <w:pPr>
        <w:spacing w:after="280" w:afterAutospacing="1"/>
        <w:contextualSpacing/>
        <w:rPr>
          <w:rFonts w:eastAsia="Times New Roman"/>
        </w:rPr>
      </w:pPr>
      <w:r>
        <w:rPr>
          <w:rFonts w:eastAsia="Times New Roman"/>
          <w:b/>
          <w:bCs/>
        </w:rPr>
        <w:t>Description</w:t>
      </w:r>
    </w:p>
    <w:p w14:paraId="35AEE58C" w14:textId="77777777" w:rsidR="008C352F" w:rsidRDefault="003E6A5E" w:rsidP="00E4549E">
      <w:pPr>
        <w:spacing w:after="280" w:afterAutospacing="1"/>
        <w:contextualSpacing/>
        <w:rPr>
          <w:rFonts w:eastAsia="Times New Roman"/>
        </w:rPr>
      </w:pPr>
      <w:r>
        <w:rPr>
          <w:rFonts w:eastAsia="Times New Roman"/>
        </w:rPr>
        <w:t>Allows for the specification of Earth Science Service keywords that are representative of the service, software, or tool being described. The controlled vocabulary for Service Keywords is maintained in the Keyword Management System (KMS).</w:t>
      </w:r>
    </w:p>
    <w:p w14:paraId="11A90F38" w14:textId="77777777" w:rsidR="008C352F" w:rsidRDefault="003E6A5E" w:rsidP="00E4549E">
      <w:pPr>
        <w:spacing w:after="280" w:afterAutospacing="1"/>
        <w:contextualSpacing/>
        <w:rPr>
          <w:rFonts w:eastAsia="Times New Roman"/>
        </w:rPr>
      </w:pPr>
      <w:r>
        <w:rPr>
          <w:rFonts w:eastAsia="Times New Roman"/>
        </w:rPr>
        <w:t> </w:t>
      </w:r>
    </w:p>
    <w:p w14:paraId="1DB98547" w14:textId="77777777" w:rsidR="008C352F" w:rsidRDefault="003E6A5E" w:rsidP="00E4549E">
      <w:pPr>
        <w:spacing w:after="280" w:afterAutospacing="1"/>
        <w:contextualSpacing/>
        <w:rPr>
          <w:rFonts w:eastAsia="Times New Roman"/>
        </w:rPr>
      </w:pPr>
      <w:r>
        <w:rPr>
          <w:rFonts w:eastAsia="Times New Roman"/>
        </w:rPr>
        <w:t>Sample Value: "ServiceCategory: Earth Science Services, ServiceTopic: Data Management/Data Handling, ServiceTerm: Data Search and Retrieval".</w:t>
      </w:r>
    </w:p>
    <w:p w14:paraId="713AB587" w14:textId="77777777" w:rsidR="008C352F" w:rsidRDefault="003E6A5E" w:rsidP="00E4549E">
      <w:pPr>
        <w:spacing w:after="280" w:afterAutospacing="1"/>
        <w:contextualSpacing/>
        <w:rPr>
          <w:rFonts w:eastAsia="Times New Roman"/>
        </w:rPr>
      </w:pPr>
      <w:r>
        <w:rPr>
          <w:rFonts w:eastAsia="Times New Roman"/>
        </w:rPr>
        <w:t> </w:t>
      </w:r>
    </w:p>
    <w:p w14:paraId="7452F9D8" w14:textId="77777777" w:rsidR="008C352F" w:rsidRDefault="003E6A5E" w:rsidP="00E4549E">
      <w:pPr>
        <w:spacing w:after="280" w:afterAutospacing="1"/>
        <w:contextualSpacing/>
        <w:rPr>
          <w:rFonts w:eastAsia="Times New Roman"/>
        </w:rPr>
      </w:pPr>
      <w:r>
        <w:rPr>
          <w:rFonts w:eastAsia="Times New Roman"/>
          <w:b/>
          <w:bCs/>
        </w:rPr>
        <w:lastRenderedPageBreak/>
        <w:t>Tags</w:t>
      </w:r>
    </w:p>
    <w:p w14:paraId="2E47D2C6" w14:textId="77777777" w:rsidR="008C352F" w:rsidRDefault="003E6A5E" w:rsidP="00E4549E">
      <w:pPr>
        <w:spacing w:after="280" w:afterAutospacing="1"/>
        <w:contextualSpacing/>
        <w:rPr>
          <w:rFonts w:eastAsia="Times New Roman"/>
        </w:rPr>
      </w:pPr>
      <w:r>
        <w:rPr>
          <w:rFonts w:eastAsia="Times New Roman"/>
          <w:i/>
          <w:iCs/>
        </w:rPr>
        <w:t>Required</w:t>
      </w:r>
    </w:p>
    <w:p w14:paraId="2869656B" w14:textId="0A17D61D" w:rsidR="003E6A5E" w:rsidRPr="00A53219" w:rsidRDefault="003E6A5E" w:rsidP="00E4549E">
      <w:pPr>
        <w:spacing w:after="280" w:afterAutospacing="1"/>
        <w:contextualSpacing/>
        <w:rPr>
          <w:rFonts w:eastAsia="Times New Roman"/>
        </w:rPr>
      </w:pPr>
    </w:p>
    <w:p w14:paraId="6E6489E4" w14:textId="77777777" w:rsidR="003E6A5E" w:rsidRDefault="003E6A5E" w:rsidP="00E4549E">
      <w:pPr>
        <w:pStyle w:val="Heading4"/>
        <w:contextualSpacing/>
        <w:rPr>
          <w:rFonts w:eastAsiaTheme="minorHAnsi" w:cstheme="minorBidi"/>
        </w:rPr>
      </w:pPr>
      <w:bookmarkStart w:id="56" w:name="UMM-TXT-3068"/>
      <w:bookmarkStart w:id="57" w:name="_Toc503520187"/>
      <w:r>
        <w:rPr>
          <w:rFonts w:eastAsiaTheme="minorHAnsi" w:cstheme="minorBidi"/>
          <w:noProof/>
        </w:rPr>
        <w:t>ServiceOrganization [R]</w:t>
      </w:r>
      <w:bookmarkEnd w:id="56"/>
      <w:bookmarkEnd w:id="57"/>
    </w:p>
    <w:p w14:paraId="220AEFBC" w14:textId="77777777" w:rsidR="003E6A5E" w:rsidRPr="0032422B" w:rsidRDefault="003E6A5E" w:rsidP="00E4549E">
      <w:pPr>
        <w:spacing w:after="280" w:afterAutospacing="1"/>
        <w:contextualSpacing/>
        <w:rPr>
          <w:rFonts w:eastAsiaTheme="minorHAnsi" w:cs="Calibri"/>
        </w:rPr>
      </w:pPr>
      <w:r>
        <w:rPr>
          <w:rFonts w:eastAsia="Times New Roman"/>
          <w:b/>
          <w:bCs/>
        </w:rPr>
        <w:t>Element Specification</w:t>
      </w:r>
    </w:p>
    <w:p w14:paraId="189BB52C" w14:textId="77777777" w:rsidR="008C352F" w:rsidRDefault="003E6A5E" w:rsidP="00E4549E">
      <w:pPr>
        <w:spacing w:after="280" w:afterAutospacing="1"/>
        <w:contextualSpacing/>
        <w:rPr>
          <w:rFonts w:eastAsia="Times New Roman"/>
        </w:rPr>
      </w:pPr>
      <w:r>
        <w:rPr>
          <w:rFonts w:eastAsia="Times New Roman"/>
        </w:rPr>
        <w:t>Service/ServiceOrganization (1..*)</w:t>
      </w:r>
    </w:p>
    <w:p w14:paraId="28822377" w14:textId="77777777" w:rsidR="008C352F" w:rsidRDefault="003E6A5E" w:rsidP="00E4549E">
      <w:pPr>
        <w:spacing w:after="280" w:afterAutospacing="1"/>
        <w:contextualSpacing/>
        <w:rPr>
          <w:rFonts w:eastAsia="Times New Roman"/>
        </w:rPr>
      </w:pPr>
      <w:r>
        <w:rPr>
          <w:rFonts w:eastAsia="Times New Roman"/>
        </w:rPr>
        <w:t>Service/ServiceOrganization/Roles (1..*)   &lt;SERVICE PROVIDER, DEVELOPER, PUBLISHER, AUTHOR, ORIGINATOR&gt;</w:t>
      </w:r>
    </w:p>
    <w:p w14:paraId="239754D7" w14:textId="77777777" w:rsidR="008C352F" w:rsidRDefault="003E6A5E" w:rsidP="00E4549E">
      <w:pPr>
        <w:spacing w:after="280" w:afterAutospacing="1"/>
        <w:contextualSpacing/>
        <w:rPr>
          <w:rFonts w:eastAsia="Times New Roman"/>
        </w:rPr>
      </w:pPr>
      <w:r>
        <w:rPr>
          <w:rFonts w:eastAsia="Times New Roman"/>
        </w:rPr>
        <w:t>Service/ServiceOrganization/ShortName (1)</w:t>
      </w:r>
    </w:p>
    <w:p w14:paraId="7F9E6FF4" w14:textId="77777777" w:rsidR="008C352F" w:rsidRDefault="003E6A5E" w:rsidP="00E4549E">
      <w:pPr>
        <w:spacing w:after="280" w:afterAutospacing="1"/>
        <w:contextualSpacing/>
        <w:rPr>
          <w:rFonts w:eastAsia="Times New Roman"/>
        </w:rPr>
      </w:pPr>
      <w:r>
        <w:rPr>
          <w:rFonts w:eastAsia="Times New Roman"/>
        </w:rPr>
        <w:t>Service/ServiceOrganization/LongName (0..1)</w:t>
      </w:r>
    </w:p>
    <w:p w14:paraId="7C39D827" w14:textId="77777777" w:rsidR="008C352F" w:rsidRDefault="003E6A5E" w:rsidP="00E4549E">
      <w:pPr>
        <w:spacing w:after="280" w:afterAutospacing="1"/>
        <w:contextualSpacing/>
        <w:rPr>
          <w:rFonts w:eastAsia="Times New Roman"/>
        </w:rPr>
      </w:pPr>
      <w:r>
        <w:rPr>
          <w:rFonts w:eastAsia="Times New Roman"/>
        </w:rPr>
        <w:t>Service/ServiceOrganization/Uuid (0..1)</w:t>
      </w:r>
    </w:p>
    <w:p w14:paraId="52263B64" w14:textId="77777777" w:rsidR="008C352F" w:rsidRDefault="003E6A5E" w:rsidP="00E4549E">
      <w:pPr>
        <w:spacing w:after="280" w:afterAutospacing="1"/>
        <w:contextualSpacing/>
        <w:rPr>
          <w:rFonts w:eastAsia="Times New Roman"/>
        </w:rPr>
      </w:pPr>
      <w:r>
        <w:rPr>
          <w:rFonts w:eastAsia="Times New Roman"/>
        </w:rPr>
        <w:t>Service/ServiceOrganization/ContactInformation (0..1)</w:t>
      </w:r>
    </w:p>
    <w:p w14:paraId="1FC14279" w14:textId="77777777" w:rsidR="008C352F" w:rsidRDefault="003E6A5E" w:rsidP="00E4549E">
      <w:pPr>
        <w:spacing w:after="280" w:afterAutospacing="1"/>
        <w:contextualSpacing/>
        <w:rPr>
          <w:rFonts w:eastAsia="Times New Roman"/>
        </w:rPr>
      </w:pPr>
      <w:r>
        <w:rPr>
          <w:rFonts w:eastAsia="Times New Roman"/>
        </w:rPr>
        <w:t>Service/ServiceOrganization/ContactInformation/RelatedURL (0..*)</w:t>
      </w:r>
    </w:p>
    <w:p w14:paraId="541FD8F3" w14:textId="77777777" w:rsidR="008C352F" w:rsidRDefault="003E6A5E" w:rsidP="00E4549E">
      <w:pPr>
        <w:spacing w:after="280" w:afterAutospacing="1"/>
        <w:contextualSpacing/>
        <w:rPr>
          <w:rFonts w:eastAsia="Times New Roman"/>
        </w:rPr>
      </w:pPr>
      <w:r>
        <w:rPr>
          <w:rFonts w:eastAsia="Times New Roman"/>
        </w:rPr>
        <w:t>Service/ServiceOrganizationContactInformation/ServiceHours (0..1)</w:t>
      </w:r>
    </w:p>
    <w:p w14:paraId="64D2B692" w14:textId="77777777" w:rsidR="008C352F" w:rsidRDefault="003E6A5E" w:rsidP="00E4549E">
      <w:pPr>
        <w:spacing w:after="280" w:afterAutospacing="1"/>
        <w:contextualSpacing/>
        <w:rPr>
          <w:rFonts w:eastAsia="Times New Roman"/>
        </w:rPr>
      </w:pPr>
      <w:r>
        <w:rPr>
          <w:rFonts w:eastAsia="Times New Roman"/>
        </w:rPr>
        <w:t>Service/ServiceOrganizationContactInformation/ContactInstructions (0..1)</w:t>
      </w:r>
    </w:p>
    <w:p w14:paraId="02B2E625" w14:textId="77777777" w:rsidR="008C352F" w:rsidRDefault="003E6A5E" w:rsidP="00E4549E">
      <w:pPr>
        <w:spacing w:after="280" w:afterAutospacing="1"/>
        <w:contextualSpacing/>
        <w:rPr>
          <w:rFonts w:eastAsia="Times New Roman"/>
        </w:rPr>
      </w:pPr>
      <w:r>
        <w:rPr>
          <w:rFonts w:eastAsia="Times New Roman"/>
        </w:rPr>
        <w:t>Service/ServiceOrganization/ContactInformation/ContactMechanism (0..*)</w:t>
      </w:r>
    </w:p>
    <w:p w14:paraId="2433CA85" w14:textId="77777777" w:rsidR="008C352F" w:rsidRDefault="003E6A5E" w:rsidP="00E4549E">
      <w:pPr>
        <w:spacing w:after="280" w:afterAutospacing="1"/>
        <w:contextualSpacing/>
        <w:rPr>
          <w:rFonts w:eastAsia="Times New Roman"/>
        </w:rPr>
      </w:pPr>
      <w:r>
        <w:rPr>
          <w:rFonts w:eastAsia="Times New Roman"/>
        </w:rPr>
        <w:t>Service/ServiceOrganization/ContactInformation/ContactMechanism/Type (1)  &lt;Direct Line, Email, Facebook, Fax, Mobile, Modem, Primary, TDD/TTY Phone, Telephone, Twitter, U.S. toll free, Other&gt;</w:t>
      </w:r>
    </w:p>
    <w:p w14:paraId="71ED292E" w14:textId="77777777" w:rsidR="008C352F" w:rsidRDefault="003E6A5E" w:rsidP="00E4549E">
      <w:pPr>
        <w:spacing w:after="280" w:afterAutospacing="1"/>
        <w:contextualSpacing/>
        <w:rPr>
          <w:rFonts w:eastAsia="Times New Roman"/>
        </w:rPr>
      </w:pPr>
      <w:r>
        <w:rPr>
          <w:rFonts w:eastAsia="Times New Roman"/>
        </w:rPr>
        <w:t>Service/ServiceOrganization/ContactInformation/ContactMechanism/Value (1)</w:t>
      </w:r>
    </w:p>
    <w:p w14:paraId="3251CAE3" w14:textId="77777777" w:rsidR="008C352F" w:rsidRDefault="003E6A5E" w:rsidP="00E4549E">
      <w:pPr>
        <w:spacing w:after="280" w:afterAutospacing="1"/>
        <w:contextualSpacing/>
        <w:rPr>
          <w:rFonts w:eastAsia="Times New Roman"/>
        </w:rPr>
      </w:pPr>
      <w:r>
        <w:rPr>
          <w:rFonts w:eastAsia="Times New Roman"/>
        </w:rPr>
        <w:t>Service/ServiceOrganization/ContactInformation/Address (0..*)</w:t>
      </w:r>
    </w:p>
    <w:p w14:paraId="06E14601" w14:textId="77777777" w:rsidR="008C352F" w:rsidRDefault="003E6A5E" w:rsidP="00E4549E">
      <w:pPr>
        <w:spacing w:after="280" w:afterAutospacing="1"/>
        <w:contextualSpacing/>
        <w:rPr>
          <w:rFonts w:eastAsia="Times New Roman"/>
        </w:rPr>
      </w:pPr>
      <w:r>
        <w:rPr>
          <w:rFonts w:eastAsia="Times New Roman"/>
        </w:rPr>
        <w:t>Service/ServiceOrganization/ContactInformation/Address/StreetAddresses (0..*)</w:t>
      </w:r>
    </w:p>
    <w:p w14:paraId="0B47382F" w14:textId="77777777" w:rsidR="008C352F" w:rsidRDefault="003E6A5E" w:rsidP="00E4549E">
      <w:pPr>
        <w:spacing w:after="280" w:afterAutospacing="1"/>
        <w:contextualSpacing/>
        <w:rPr>
          <w:rFonts w:eastAsia="Times New Roman"/>
        </w:rPr>
      </w:pPr>
      <w:r>
        <w:rPr>
          <w:rFonts w:eastAsia="Times New Roman"/>
        </w:rPr>
        <w:t>Service/ServiceOrganization/ContactInformation/Address/City (0..1)</w:t>
      </w:r>
    </w:p>
    <w:p w14:paraId="46430FCE" w14:textId="77777777" w:rsidR="008C352F" w:rsidRDefault="003E6A5E" w:rsidP="00E4549E">
      <w:pPr>
        <w:spacing w:after="280" w:afterAutospacing="1"/>
        <w:contextualSpacing/>
        <w:rPr>
          <w:rFonts w:eastAsia="Times New Roman"/>
        </w:rPr>
      </w:pPr>
      <w:r>
        <w:rPr>
          <w:rFonts w:eastAsia="Times New Roman"/>
        </w:rPr>
        <w:t>Service/ServiceOrganization/ContactInformation/Address/StateProvince (0..1)</w:t>
      </w:r>
    </w:p>
    <w:p w14:paraId="15C23C89" w14:textId="77777777" w:rsidR="008C352F" w:rsidRDefault="003E6A5E" w:rsidP="00E4549E">
      <w:pPr>
        <w:spacing w:after="280" w:afterAutospacing="1"/>
        <w:contextualSpacing/>
        <w:rPr>
          <w:rFonts w:eastAsia="Times New Roman"/>
        </w:rPr>
      </w:pPr>
      <w:r>
        <w:rPr>
          <w:rFonts w:eastAsia="Times New Roman"/>
        </w:rPr>
        <w:t>Service/ServiceOrganization/ContactInformation/Address/PostalCode (0..1)</w:t>
      </w:r>
    </w:p>
    <w:p w14:paraId="5799206C" w14:textId="77777777" w:rsidR="008C352F" w:rsidRDefault="003E6A5E" w:rsidP="00E4549E">
      <w:pPr>
        <w:spacing w:after="280" w:afterAutospacing="1"/>
        <w:contextualSpacing/>
        <w:rPr>
          <w:rFonts w:eastAsia="Times New Roman"/>
        </w:rPr>
      </w:pPr>
      <w:r>
        <w:rPr>
          <w:rFonts w:eastAsia="Times New Roman"/>
        </w:rPr>
        <w:t>Service/ServiceOrganization/ContactInformation/Address/Country (0..1)</w:t>
      </w:r>
    </w:p>
    <w:p w14:paraId="287DA21B" w14:textId="77777777" w:rsidR="008C352F" w:rsidRDefault="003E6A5E" w:rsidP="00E4549E">
      <w:pPr>
        <w:spacing w:after="280" w:afterAutospacing="1"/>
        <w:contextualSpacing/>
        <w:rPr>
          <w:rFonts w:eastAsia="Times New Roman"/>
        </w:rPr>
      </w:pPr>
      <w:r>
        <w:rPr>
          <w:rFonts w:eastAsia="Times New Roman"/>
        </w:rPr>
        <w:t> </w:t>
      </w:r>
    </w:p>
    <w:p w14:paraId="76C0BB99" w14:textId="77777777" w:rsidR="008C352F" w:rsidRDefault="003E6A5E" w:rsidP="00E4549E">
      <w:pPr>
        <w:spacing w:after="280" w:afterAutospacing="1"/>
        <w:contextualSpacing/>
        <w:rPr>
          <w:rFonts w:eastAsia="Times New Roman"/>
        </w:rPr>
      </w:pPr>
      <w:r>
        <w:rPr>
          <w:rFonts w:eastAsia="Times New Roman"/>
        </w:rPr>
        <w:t>CHOICE OF:</w:t>
      </w:r>
    </w:p>
    <w:p w14:paraId="5AE9DBF5" w14:textId="77777777" w:rsidR="008C352F" w:rsidRDefault="003E6A5E" w:rsidP="00E4549E">
      <w:pPr>
        <w:spacing w:after="280" w:afterAutospacing="1"/>
        <w:contextualSpacing/>
        <w:rPr>
          <w:rFonts w:eastAsia="Times New Roman"/>
        </w:rPr>
      </w:pPr>
      <w:r>
        <w:rPr>
          <w:rFonts w:eastAsia="Times New Roman"/>
        </w:rPr>
        <w:t> </w:t>
      </w:r>
    </w:p>
    <w:p w14:paraId="58A83E1D" w14:textId="77777777" w:rsidR="008C352F" w:rsidRDefault="003E6A5E" w:rsidP="00E4549E">
      <w:pPr>
        <w:spacing w:after="280" w:afterAutospacing="1"/>
        <w:contextualSpacing/>
        <w:rPr>
          <w:rFonts w:eastAsia="Times New Roman"/>
        </w:rPr>
      </w:pPr>
      <w:r>
        <w:rPr>
          <w:rFonts w:eastAsia="Times New Roman"/>
        </w:rPr>
        <w:t>Service/ServiceOrganization/ContactPerson (0..*)</w:t>
      </w:r>
    </w:p>
    <w:p w14:paraId="4963BEE5" w14:textId="77777777" w:rsidR="008C352F" w:rsidRDefault="003E6A5E" w:rsidP="00E4549E">
      <w:pPr>
        <w:spacing w:after="280" w:afterAutospacing="1"/>
        <w:contextualSpacing/>
        <w:rPr>
          <w:rFonts w:eastAsia="Times New Roman"/>
        </w:rPr>
      </w:pPr>
      <w:r>
        <w:rPr>
          <w:rFonts w:eastAsia="Times New Roman"/>
        </w:rPr>
        <w:t>Service/ServiceOrganization/ContactPerson/Roles (1..*) &lt;SERVICE PROVIDER CONTACT,, TECHNICAL CONTACT, SCIENCE CONTACT, INVESTIGATOR, SOFTWARE AUTHOR, TOOL AUTHOR, USER SERVICES, SCIENCE SOFTWARE DEVELOPMENT&gt;</w:t>
      </w:r>
    </w:p>
    <w:p w14:paraId="129F214C" w14:textId="77777777" w:rsidR="008C352F" w:rsidRDefault="003E6A5E" w:rsidP="00E4549E">
      <w:pPr>
        <w:spacing w:after="280" w:afterAutospacing="1"/>
        <w:contextualSpacing/>
        <w:rPr>
          <w:rFonts w:eastAsia="Times New Roman"/>
        </w:rPr>
      </w:pPr>
      <w:r>
        <w:rPr>
          <w:rFonts w:eastAsia="Times New Roman"/>
        </w:rPr>
        <w:t>Service/ServiceOrganization/ContactPerson/NonServiceOrganizationAffiliation (0..1)</w:t>
      </w:r>
    </w:p>
    <w:p w14:paraId="7DCD2CBC" w14:textId="77777777" w:rsidR="008C352F" w:rsidRDefault="003E6A5E" w:rsidP="00E4549E">
      <w:pPr>
        <w:spacing w:after="280" w:afterAutospacing="1"/>
        <w:contextualSpacing/>
        <w:rPr>
          <w:rFonts w:eastAsia="Times New Roman"/>
        </w:rPr>
      </w:pPr>
      <w:r>
        <w:rPr>
          <w:rFonts w:eastAsia="Times New Roman"/>
        </w:rPr>
        <w:t>Service/ServiceOrganization/ContactPerson/FirstName (0..1)</w:t>
      </w:r>
    </w:p>
    <w:p w14:paraId="433A171E" w14:textId="77777777" w:rsidR="008C352F" w:rsidRDefault="003E6A5E" w:rsidP="00E4549E">
      <w:pPr>
        <w:spacing w:after="280" w:afterAutospacing="1"/>
        <w:contextualSpacing/>
        <w:rPr>
          <w:rFonts w:eastAsia="Times New Roman"/>
        </w:rPr>
      </w:pPr>
      <w:r>
        <w:rPr>
          <w:rFonts w:eastAsia="Times New Roman"/>
        </w:rPr>
        <w:t>Service/ServiceOrganization/ContactPerson/MiddleName (0..1)</w:t>
      </w:r>
    </w:p>
    <w:p w14:paraId="2695A641" w14:textId="77777777" w:rsidR="008C352F" w:rsidRDefault="003E6A5E" w:rsidP="00E4549E">
      <w:pPr>
        <w:spacing w:after="280" w:afterAutospacing="1"/>
        <w:contextualSpacing/>
        <w:rPr>
          <w:rFonts w:eastAsia="Times New Roman"/>
        </w:rPr>
      </w:pPr>
      <w:r>
        <w:rPr>
          <w:rFonts w:eastAsia="Times New Roman"/>
        </w:rPr>
        <w:t>Service/ServiceOrganization/ContactPerson/LastName (1)</w:t>
      </w:r>
    </w:p>
    <w:p w14:paraId="5617C29C" w14:textId="77777777" w:rsidR="008C352F" w:rsidRDefault="003E6A5E" w:rsidP="00E4549E">
      <w:pPr>
        <w:spacing w:after="280" w:afterAutospacing="1"/>
        <w:contextualSpacing/>
        <w:rPr>
          <w:rFonts w:eastAsia="Times New Roman"/>
        </w:rPr>
      </w:pPr>
      <w:r>
        <w:rPr>
          <w:rFonts w:eastAsia="Times New Roman"/>
        </w:rPr>
        <w:t>Service/ServiceOrganization/ContactPerson/Uuid (0..1)</w:t>
      </w:r>
    </w:p>
    <w:p w14:paraId="6891C0F2" w14:textId="77777777" w:rsidR="008C352F" w:rsidRDefault="003E6A5E" w:rsidP="00E4549E">
      <w:pPr>
        <w:spacing w:after="280" w:afterAutospacing="1"/>
        <w:contextualSpacing/>
        <w:rPr>
          <w:rFonts w:eastAsia="Times New Roman"/>
        </w:rPr>
      </w:pPr>
      <w:r>
        <w:rPr>
          <w:rFonts w:eastAsia="Times New Roman"/>
        </w:rPr>
        <w:t>Service/ServiceOrganization/ContactPerson/ContactInformation (0..1)</w:t>
      </w:r>
    </w:p>
    <w:p w14:paraId="3AA401CB" w14:textId="77777777" w:rsidR="008C352F" w:rsidRDefault="003E6A5E" w:rsidP="00E4549E">
      <w:pPr>
        <w:spacing w:after="280" w:afterAutospacing="1"/>
        <w:contextualSpacing/>
        <w:rPr>
          <w:rFonts w:eastAsia="Times New Roman"/>
        </w:rPr>
      </w:pPr>
      <w:r>
        <w:rPr>
          <w:rFonts w:eastAsia="Times New Roman"/>
        </w:rPr>
        <w:t>Service/ServiceOrganization/ContactPerson/ContactInformation/RelatedURL (0..*)</w:t>
      </w:r>
    </w:p>
    <w:p w14:paraId="40E5A894" w14:textId="77777777" w:rsidR="008C352F" w:rsidRDefault="003E6A5E" w:rsidP="00E4549E">
      <w:pPr>
        <w:spacing w:after="280" w:afterAutospacing="1"/>
        <w:contextualSpacing/>
        <w:rPr>
          <w:rFonts w:eastAsia="Times New Roman"/>
        </w:rPr>
      </w:pPr>
      <w:r>
        <w:rPr>
          <w:rFonts w:eastAsia="Times New Roman"/>
        </w:rPr>
        <w:t>Service/ServiceOrganization/ContactPerson/ContactInformation/ServiceHours (0..1)</w:t>
      </w:r>
    </w:p>
    <w:p w14:paraId="45811BD1" w14:textId="77777777" w:rsidR="008C352F" w:rsidRDefault="003E6A5E" w:rsidP="00E4549E">
      <w:pPr>
        <w:spacing w:after="280" w:afterAutospacing="1"/>
        <w:contextualSpacing/>
        <w:rPr>
          <w:rFonts w:eastAsia="Times New Roman"/>
        </w:rPr>
      </w:pPr>
      <w:r>
        <w:rPr>
          <w:rFonts w:eastAsia="Times New Roman"/>
        </w:rPr>
        <w:t>Service/ServiceOrganization/ContactPerson/ContactInformation/ContactInstructions (0..1)</w:t>
      </w:r>
    </w:p>
    <w:p w14:paraId="051509E7" w14:textId="77777777" w:rsidR="008C352F" w:rsidRDefault="003E6A5E" w:rsidP="00E4549E">
      <w:pPr>
        <w:spacing w:after="280" w:afterAutospacing="1"/>
        <w:contextualSpacing/>
        <w:rPr>
          <w:rFonts w:eastAsia="Times New Roman"/>
        </w:rPr>
      </w:pPr>
      <w:r>
        <w:rPr>
          <w:rFonts w:eastAsia="Times New Roman"/>
        </w:rPr>
        <w:t>Service/ServiceOrganization/ContactPerson/ContactInformation/ContactMechanism (0..*)</w:t>
      </w:r>
    </w:p>
    <w:p w14:paraId="1329A8C1" w14:textId="77777777" w:rsidR="008C352F" w:rsidRDefault="003E6A5E" w:rsidP="00E4549E">
      <w:pPr>
        <w:spacing w:after="280" w:afterAutospacing="1"/>
        <w:contextualSpacing/>
        <w:rPr>
          <w:rFonts w:eastAsia="Times New Roman"/>
        </w:rPr>
      </w:pPr>
      <w:r>
        <w:rPr>
          <w:rFonts w:eastAsia="Times New Roman"/>
        </w:rPr>
        <w:lastRenderedPageBreak/>
        <w:t>Service/ServiceOrganization/ContactPerson/ContactInformation/ContactMechanism/Type (1) &lt;Direct Line, Email, Facebook, Fax, Mobile, Modem, Primary, TDD/TTY Phone, Telephone, Twitter, U.S. toll free, Other&gt;</w:t>
      </w:r>
    </w:p>
    <w:p w14:paraId="403BB2AE" w14:textId="77777777" w:rsidR="008C352F" w:rsidRDefault="003E6A5E" w:rsidP="00E4549E">
      <w:pPr>
        <w:spacing w:after="280" w:afterAutospacing="1"/>
        <w:contextualSpacing/>
        <w:rPr>
          <w:rFonts w:eastAsia="Times New Roman"/>
        </w:rPr>
      </w:pPr>
      <w:r>
        <w:rPr>
          <w:rFonts w:eastAsia="Times New Roman"/>
        </w:rPr>
        <w:t>Service/ServiceOrganization/ContactPerson/ContactInformation/ContactMechanism/Value (1)</w:t>
      </w:r>
    </w:p>
    <w:p w14:paraId="4D428A63" w14:textId="77777777" w:rsidR="008C352F" w:rsidRDefault="003E6A5E" w:rsidP="00E4549E">
      <w:pPr>
        <w:spacing w:after="280" w:afterAutospacing="1"/>
        <w:contextualSpacing/>
        <w:rPr>
          <w:rFonts w:eastAsia="Times New Roman"/>
        </w:rPr>
      </w:pPr>
      <w:r>
        <w:rPr>
          <w:rFonts w:eastAsia="Times New Roman"/>
        </w:rPr>
        <w:t>Service/ServiceOrganization/ContactPerson/ContactInformation/Address (0..*)</w:t>
      </w:r>
    </w:p>
    <w:p w14:paraId="0CC3D541" w14:textId="77777777" w:rsidR="008C352F" w:rsidRDefault="003E6A5E" w:rsidP="00E4549E">
      <w:pPr>
        <w:spacing w:after="280" w:afterAutospacing="1"/>
        <w:contextualSpacing/>
        <w:rPr>
          <w:rFonts w:eastAsia="Times New Roman"/>
        </w:rPr>
      </w:pPr>
      <w:r>
        <w:rPr>
          <w:rFonts w:eastAsia="Times New Roman"/>
        </w:rPr>
        <w:t>Service/ServiceOrganization/ContactPerson/ContactInformation/Address/StreetAddresses (0..*)</w:t>
      </w:r>
    </w:p>
    <w:p w14:paraId="4FD8D78F" w14:textId="77777777" w:rsidR="008C352F" w:rsidRDefault="003E6A5E" w:rsidP="00E4549E">
      <w:pPr>
        <w:spacing w:after="280" w:afterAutospacing="1"/>
        <w:contextualSpacing/>
        <w:rPr>
          <w:rFonts w:eastAsia="Times New Roman"/>
        </w:rPr>
      </w:pPr>
      <w:r>
        <w:rPr>
          <w:rFonts w:eastAsia="Times New Roman"/>
        </w:rPr>
        <w:t>Service/ServiceOrganization/ContactPerson/ContactInformation/Address/City (0..1)</w:t>
      </w:r>
    </w:p>
    <w:p w14:paraId="4CD26496" w14:textId="77777777" w:rsidR="008C352F" w:rsidRDefault="003E6A5E" w:rsidP="00E4549E">
      <w:pPr>
        <w:spacing w:after="280" w:afterAutospacing="1"/>
        <w:contextualSpacing/>
        <w:rPr>
          <w:rFonts w:eastAsia="Times New Roman"/>
        </w:rPr>
      </w:pPr>
      <w:r>
        <w:rPr>
          <w:rFonts w:eastAsia="Times New Roman"/>
        </w:rPr>
        <w:t>Service/ServiceOrganization/ContactPerson/ContactInformation/Address/StateProvince (0..1)</w:t>
      </w:r>
    </w:p>
    <w:p w14:paraId="3E69ADF4" w14:textId="77777777" w:rsidR="008C352F" w:rsidRDefault="003E6A5E" w:rsidP="00E4549E">
      <w:pPr>
        <w:spacing w:after="280" w:afterAutospacing="1"/>
        <w:contextualSpacing/>
        <w:rPr>
          <w:rFonts w:eastAsia="Times New Roman"/>
        </w:rPr>
      </w:pPr>
      <w:r>
        <w:rPr>
          <w:rFonts w:eastAsia="Times New Roman"/>
        </w:rPr>
        <w:t>Service/DataCenter/ContactPerson/ContactInformation/Address/PostalCode (0..1)</w:t>
      </w:r>
    </w:p>
    <w:p w14:paraId="77432CD9" w14:textId="77777777" w:rsidR="008C352F" w:rsidRDefault="003E6A5E" w:rsidP="00E4549E">
      <w:pPr>
        <w:spacing w:after="280" w:afterAutospacing="1"/>
        <w:contextualSpacing/>
        <w:rPr>
          <w:rFonts w:eastAsia="Times New Roman"/>
        </w:rPr>
      </w:pPr>
      <w:r>
        <w:rPr>
          <w:rFonts w:eastAsia="Times New Roman"/>
        </w:rPr>
        <w:t>Service/DataCenter/ContactPerson/ContactInformation/Address/Country (0..1)</w:t>
      </w:r>
    </w:p>
    <w:p w14:paraId="671C7E69" w14:textId="77777777" w:rsidR="008C352F" w:rsidRDefault="003E6A5E" w:rsidP="00E4549E">
      <w:pPr>
        <w:spacing w:after="280" w:afterAutospacing="1"/>
        <w:contextualSpacing/>
        <w:rPr>
          <w:rFonts w:eastAsia="Times New Roman"/>
        </w:rPr>
      </w:pPr>
      <w:r>
        <w:rPr>
          <w:rFonts w:eastAsia="Times New Roman"/>
        </w:rPr>
        <w:t> </w:t>
      </w:r>
    </w:p>
    <w:p w14:paraId="4B2A6C78" w14:textId="77777777" w:rsidR="008C352F" w:rsidRDefault="003E6A5E" w:rsidP="00E4549E">
      <w:pPr>
        <w:spacing w:after="280" w:afterAutospacing="1"/>
        <w:contextualSpacing/>
        <w:rPr>
          <w:rFonts w:eastAsia="Times New Roman"/>
        </w:rPr>
      </w:pPr>
      <w:r>
        <w:rPr>
          <w:rFonts w:eastAsia="Times New Roman"/>
        </w:rPr>
        <w:t>OR</w:t>
      </w:r>
    </w:p>
    <w:p w14:paraId="359007C5" w14:textId="77777777" w:rsidR="008C352F" w:rsidRDefault="003E6A5E" w:rsidP="00E4549E">
      <w:pPr>
        <w:spacing w:after="280" w:afterAutospacing="1"/>
        <w:contextualSpacing/>
        <w:rPr>
          <w:rFonts w:eastAsia="Times New Roman"/>
        </w:rPr>
      </w:pPr>
      <w:r>
        <w:rPr>
          <w:rFonts w:eastAsia="Times New Roman"/>
        </w:rPr>
        <w:t> </w:t>
      </w:r>
    </w:p>
    <w:p w14:paraId="7186D1AD" w14:textId="77777777" w:rsidR="008C352F" w:rsidRDefault="003E6A5E" w:rsidP="00E4549E">
      <w:pPr>
        <w:spacing w:after="280" w:afterAutospacing="1"/>
        <w:contextualSpacing/>
        <w:rPr>
          <w:rFonts w:eastAsia="Times New Roman"/>
        </w:rPr>
      </w:pPr>
      <w:r>
        <w:rPr>
          <w:rFonts w:eastAsia="Times New Roman"/>
        </w:rPr>
        <w:t>Service/ServiceOrganizationContactGroup (0..*)</w:t>
      </w:r>
    </w:p>
    <w:p w14:paraId="5C26D421" w14:textId="77777777" w:rsidR="008C352F" w:rsidRDefault="003E6A5E" w:rsidP="00E4549E">
      <w:pPr>
        <w:spacing w:after="280" w:afterAutospacing="1"/>
        <w:contextualSpacing/>
        <w:rPr>
          <w:rFonts w:eastAsia="Times New Roman"/>
        </w:rPr>
      </w:pPr>
      <w:r>
        <w:rPr>
          <w:rFonts w:eastAsia="Times New Roman"/>
        </w:rPr>
        <w:t>Service/ServiceOrganization/ContactGroup/Roles (1..*) &lt;SERVICE PROVIDER CONTACT, TECHNICAL CONTACT, SCIENCE CONTACT, INVESTIGATOR, SOFTWARE AUTHOR, TOOL AUTHOR, USER SERVICES, SCIENCE SOFTWARE DEVELOPMENT&gt;</w:t>
      </w:r>
    </w:p>
    <w:p w14:paraId="58A4E09C" w14:textId="77777777" w:rsidR="008C352F" w:rsidRDefault="003E6A5E" w:rsidP="00E4549E">
      <w:pPr>
        <w:spacing w:after="280" w:afterAutospacing="1"/>
        <w:contextualSpacing/>
        <w:rPr>
          <w:rFonts w:eastAsia="Times New Roman"/>
        </w:rPr>
      </w:pPr>
      <w:r>
        <w:rPr>
          <w:rFonts w:eastAsia="Times New Roman"/>
        </w:rPr>
        <w:t>Service/ServiceOrganizationContactGroup/NonServiceOrganizationAffiliation (0..1)</w:t>
      </w:r>
    </w:p>
    <w:p w14:paraId="4849ACB8" w14:textId="77777777" w:rsidR="008C352F" w:rsidRDefault="003E6A5E" w:rsidP="00E4549E">
      <w:pPr>
        <w:spacing w:after="280" w:afterAutospacing="1"/>
        <w:contextualSpacing/>
        <w:rPr>
          <w:rFonts w:eastAsia="Times New Roman"/>
        </w:rPr>
      </w:pPr>
      <w:r>
        <w:rPr>
          <w:rFonts w:eastAsia="Times New Roman"/>
        </w:rPr>
        <w:t>Service/ServiceOrganization/ContactGroup/GroupName (1)</w:t>
      </w:r>
    </w:p>
    <w:p w14:paraId="4D73E5D6" w14:textId="77777777" w:rsidR="008C352F" w:rsidRDefault="003E6A5E" w:rsidP="00E4549E">
      <w:pPr>
        <w:spacing w:after="280" w:afterAutospacing="1"/>
        <w:contextualSpacing/>
        <w:rPr>
          <w:rFonts w:eastAsia="Times New Roman"/>
        </w:rPr>
      </w:pPr>
      <w:r>
        <w:rPr>
          <w:rFonts w:eastAsia="Times New Roman"/>
        </w:rPr>
        <w:t>Service/ServiceOrganization/ContactGroup/Uuid (0..1)</w:t>
      </w:r>
    </w:p>
    <w:p w14:paraId="72451828" w14:textId="77777777" w:rsidR="008C352F" w:rsidRDefault="003E6A5E" w:rsidP="00E4549E">
      <w:pPr>
        <w:spacing w:after="280" w:afterAutospacing="1"/>
        <w:contextualSpacing/>
        <w:rPr>
          <w:rFonts w:eastAsia="Times New Roman"/>
        </w:rPr>
      </w:pPr>
      <w:r>
        <w:rPr>
          <w:rFonts w:eastAsia="Times New Roman"/>
        </w:rPr>
        <w:t>Service/ServiceOrganizationContactGroup/ContactInformation (0..1)</w:t>
      </w:r>
    </w:p>
    <w:p w14:paraId="5FBCB96E" w14:textId="77777777" w:rsidR="008C352F" w:rsidRDefault="003E6A5E" w:rsidP="00E4549E">
      <w:pPr>
        <w:spacing w:after="280" w:afterAutospacing="1"/>
        <w:contextualSpacing/>
        <w:rPr>
          <w:rFonts w:eastAsia="Times New Roman"/>
        </w:rPr>
      </w:pPr>
      <w:r>
        <w:rPr>
          <w:rFonts w:eastAsia="Times New Roman"/>
        </w:rPr>
        <w:t>Service/ServiceOrganization/ContactGroup/ContactInformation/RelatedURL (0..*)</w:t>
      </w:r>
    </w:p>
    <w:p w14:paraId="66229763" w14:textId="77777777" w:rsidR="008C352F" w:rsidRDefault="003E6A5E" w:rsidP="00E4549E">
      <w:pPr>
        <w:spacing w:after="280" w:afterAutospacing="1"/>
        <w:contextualSpacing/>
        <w:rPr>
          <w:rFonts w:eastAsia="Times New Roman"/>
        </w:rPr>
      </w:pPr>
      <w:r>
        <w:rPr>
          <w:rFonts w:eastAsia="Times New Roman"/>
        </w:rPr>
        <w:t>Service/ServiceOrganization/ContactGroup/ContactInformation/ServiceHours (0..1)</w:t>
      </w:r>
    </w:p>
    <w:p w14:paraId="5816966B" w14:textId="77777777" w:rsidR="008C352F" w:rsidRDefault="003E6A5E" w:rsidP="00E4549E">
      <w:pPr>
        <w:spacing w:after="280" w:afterAutospacing="1"/>
        <w:contextualSpacing/>
        <w:rPr>
          <w:rFonts w:eastAsia="Times New Roman"/>
        </w:rPr>
      </w:pPr>
      <w:r>
        <w:rPr>
          <w:rFonts w:eastAsia="Times New Roman"/>
        </w:rPr>
        <w:t>Service/ServiceOrganization/ContactGroup/ContactInformation/ContactInstructions (0..1)</w:t>
      </w:r>
    </w:p>
    <w:p w14:paraId="75955E76" w14:textId="77777777" w:rsidR="008C352F" w:rsidRDefault="003E6A5E" w:rsidP="00E4549E">
      <w:pPr>
        <w:spacing w:after="280" w:afterAutospacing="1"/>
        <w:contextualSpacing/>
        <w:rPr>
          <w:rFonts w:eastAsia="Times New Roman"/>
        </w:rPr>
      </w:pPr>
      <w:r>
        <w:rPr>
          <w:rFonts w:eastAsia="Times New Roman"/>
        </w:rPr>
        <w:t>Service/ServiceOrganization/ContactGroup/ContactInformation/ContactMechanism (0..*)</w:t>
      </w:r>
    </w:p>
    <w:p w14:paraId="7E55BBAA" w14:textId="77777777" w:rsidR="008C352F" w:rsidRDefault="003E6A5E" w:rsidP="00E4549E">
      <w:pPr>
        <w:spacing w:after="280" w:afterAutospacing="1"/>
        <w:contextualSpacing/>
        <w:rPr>
          <w:rFonts w:eastAsia="Times New Roman"/>
        </w:rPr>
      </w:pPr>
      <w:r>
        <w:rPr>
          <w:rFonts w:eastAsia="Times New Roman"/>
        </w:rPr>
        <w:t>Service/ServiceOrganization/ContactGroup/ContactInformation/ContactMechanism/Type (1) &lt;Direct Line, Email, Facebook, Fax, Mobile, Modem, Primary, TDD/TTY Phone, Telephone, Twitter, U.S. toll free, Other&gt;</w:t>
      </w:r>
    </w:p>
    <w:p w14:paraId="3A0D710E" w14:textId="77777777" w:rsidR="008C352F" w:rsidRDefault="003E6A5E" w:rsidP="00E4549E">
      <w:pPr>
        <w:spacing w:after="280" w:afterAutospacing="1"/>
        <w:contextualSpacing/>
        <w:rPr>
          <w:rFonts w:eastAsia="Times New Roman"/>
        </w:rPr>
      </w:pPr>
      <w:r>
        <w:rPr>
          <w:rFonts w:eastAsia="Times New Roman"/>
        </w:rPr>
        <w:t>Service/ServiceOrganization/ContactGroup/ContactInformation/ContactMechanism/Value (1)</w:t>
      </w:r>
    </w:p>
    <w:p w14:paraId="30B6E926" w14:textId="77777777" w:rsidR="008C352F" w:rsidRDefault="003E6A5E" w:rsidP="00E4549E">
      <w:pPr>
        <w:spacing w:after="280" w:afterAutospacing="1"/>
        <w:contextualSpacing/>
        <w:rPr>
          <w:rFonts w:eastAsia="Times New Roman"/>
        </w:rPr>
      </w:pPr>
      <w:r>
        <w:rPr>
          <w:rFonts w:eastAsia="Times New Roman"/>
        </w:rPr>
        <w:t>Service/ServiceOrganization/ContactGroup/ContactInformation/Address (0..*)</w:t>
      </w:r>
    </w:p>
    <w:p w14:paraId="741B2015" w14:textId="77777777" w:rsidR="008C352F" w:rsidRDefault="003E6A5E" w:rsidP="00E4549E">
      <w:pPr>
        <w:spacing w:after="280" w:afterAutospacing="1"/>
        <w:contextualSpacing/>
        <w:rPr>
          <w:rFonts w:eastAsia="Times New Roman"/>
        </w:rPr>
      </w:pPr>
      <w:r>
        <w:rPr>
          <w:rFonts w:eastAsia="Times New Roman"/>
        </w:rPr>
        <w:t>Service/ServiceOrganization/ContactGroup/ContactInformation/Address/StreetAddresses (0..*)</w:t>
      </w:r>
    </w:p>
    <w:p w14:paraId="4FAAB832" w14:textId="77777777" w:rsidR="008C352F" w:rsidRDefault="003E6A5E" w:rsidP="00E4549E">
      <w:pPr>
        <w:spacing w:after="280" w:afterAutospacing="1"/>
        <w:contextualSpacing/>
        <w:rPr>
          <w:rFonts w:eastAsia="Times New Roman"/>
        </w:rPr>
      </w:pPr>
      <w:r>
        <w:rPr>
          <w:rFonts w:eastAsia="Times New Roman"/>
        </w:rPr>
        <w:t>Service/ServiceOrganization/ContactGroup/ContactInformation/Address/City (0..1)</w:t>
      </w:r>
    </w:p>
    <w:p w14:paraId="636925A9" w14:textId="77777777" w:rsidR="008C352F" w:rsidRDefault="003E6A5E" w:rsidP="00E4549E">
      <w:pPr>
        <w:spacing w:after="280" w:afterAutospacing="1"/>
        <w:contextualSpacing/>
        <w:rPr>
          <w:rFonts w:eastAsia="Times New Roman"/>
        </w:rPr>
      </w:pPr>
      <w:r>
        <w:rPr>
          <w:rFonts w:eastAsia="Times New Roman"/>
        </w:rPr>
        <w:t>Service/ServiceOrganization/ContactGroup/ContactInformation/Address/StateProvince (0..1)</w:t>
      </w:r>
    </w:p>
    <w:p w14:paraId="53D6B9E2" w14:textId="77777777" w:rsidR="008C352F" w:rsidRDefault="003E6A5E" w:rsidP="00E4549E">
      <w:pPr>
        <w:spacing w:after="280" w:afterAutospacing="1"/>
        <w:contextualSpacing/>
        <w:rPr>
          <w:rFonts w:eastAsia="Times New Roman"/>
        </w:rPr>
      </w:pPr>
      <w:r>
        <w:rPr>
          <w:rFonts w:eastAsia="Times New Roman"/>
        </w:rPr>
        <w:t>Service/ServiceOrganizationContactGroup/ContactInformation/Address/PostalCode (0..1)</w:t>
      </w:r>
    </w:p>
    <w:p w14:paraId="6FA5E5BF" w14:textId="77777777" w:rsidR="008C352F" w:rsidRDefault="003E6A5E" w:rsidP="00E4549E">
      <w:pPr>
        <w:spacing w:after="280" w:afterAutospacing="1"/>
        <w:contextualSpacing/>
        <w:rPr>
          <w:rFonts w:eastAsia="Times New Roman"/>
        </w:rPr>
      </w:pPr>
      <w:r>
        <w:rPr>
          <w:rFonts w:eastAsia="Times New Roman"/>
        </w:rPr>
        <w:t>Service/ServiceOrganization/ContactGroup/ContactInformation/Address/Country (0..1)</w:t>
      </w:r>
    </w:p>
    <w:p w14:paraId="4A6BB7A3" w14:textId="77777777" w:rsidR="008C352F" w:rsidRDefault="003E6A5E" w:rsidP="00E4549E">
      <w:pPr>
        <w:spacing w:after="280" w:afterAutospacing="1"/>
        <w:contextualSpacing/>
        <w:rPr>
          <w:rFonts w:eastAsia="Times New Roman"/>
        </w:rPr>
      </w:pPr>
      <w:r>
        <w:rPr>
          <w:rFonts w:eastAsia="Times New Roman"/>
        </w:rPr>
        <w:t> </w:t>
      </w:r>
    </w:p>
    <w:p w14:paraId="2170CDBF" w14:textId="77777777" w:rsidR="008C352F" w:rsidRDefault="003E6A5E" w:rsidP="00E4549E">
      <w:pPr>
        <w:spacing w:after="280" w:afterAutospacing="1"/>
        <w:contextualSpacing/>
        <w:rPr>
          <w:rFonts w:eastAsia="Times New Roman"/>
        </w:rPr>
      </w:pPr>
      <w:r>
        <w:rPr>
          <w:rFonts w:eastAsia="Times New Roman"/>
          <w:b/>
          <w:bCs/>
        </w:rPr>
        <w:t>Description</w:t>
      </w:r>
    </w:p>
    <w:p w14:paraId="7F91D094" w14:textId="77777777" w:rsidR="008C352F" w:rsidRDefault="003E6A5E" w:rsidP="00E4549E">
      <w:pPr>
        <w:spacing w:after="280" w:afterAutospacing="1"/>
        <w:contextualSpacing/>
        <w:rPr>
          <w:rFonts w:eastAsia="Times New Roman"/>
        </w:rPr>
      </w:pPr>
      <w:r>
        <w:rPr>
          <w:rFonts w:eastAsia="Times New Roman"/>
        </w:rPr>
        <w:t>The service provider, or organization, or institution responsible for developing, archiving, and/or distributing the service, software, or tool.</w:t>
      </w:r>
    </w:p>
    <w:p w14:paraId="17FBC6D0" w14:textId="77777777" w:rsidR="008C352F" w:rsidRDefault="003E6A5E" w:rsidP="00E4549E">
      <w:pPr>
        <w:spacing w:after="280" w:afterAutospacing="1"/>
        <w:contextualSpacing/>
        <w:rPr>
          <w:rFonts w:eastAsia="Times New Roman"/>
        </w:rPr>
      </w:pPr>
      <w:r>
        <w:rPr>
          <w:rFonts w:eastAsia="Times New Roman"/>
        </w:rPr>
        <w:t> </w:t>
      </w:r>
    </w:p>
    <w:p w14:paraId="3106D595" w14:textId="77777777" w:rsidR="008C352F" w:rsidRDefault="003E6A5E" w:rsidP="00E4549E">
      <w:pPr>
        <w:spacing w:after="280" w:afterAutospacing="1"/>
        <w:contextualSpacing/>
        <w:rPr>
          <w:rFonts w:eastAsia="Times New Roman"/>
        </w:rPr>
      </w:pPr>
      <w:r>
        <w:rPr>
          <w:rFonts w:eastAsia="Times New Roman"/>
        </w:rPr>
        <w:t>Please note that ShortName and LongName values come from KMS which is a controlled list.</w:t>
      </w:r>
    </w:p>
    <w:p w14:paraId="6E3C7B8F" w14:textId="77777777" w:rsidR="008C352F" w:rsidRDefault="003E6A5E" w:rsidP="00E4549E">
      <w:pPr>
        <w:spacing w:after="280" w:afterAutospacing="1"/>
        <w:contextualSpacing/>
        <w:rPr>
          <w:rFonts w:eastAsia="Times New Roman"/>
        </w:rPr>
      </w:pPr>
      <w:r>
        <w:rPr>
          <w:rFonts w:eastAsia="Times New Roman"/>
        </w:rPr>
        <w:t> </w:t>
      </w:r>
    </w:p>
    <w:p w14:paraId="215D1343" w14:textId="77777777" w:rsidR="008C352F" w:rsidRDefault="003E6A5E" w:rsidP="00E4549E">
      <w:pPr>
        <w:spacing w:after="280" w:afterAutospacing="1"/>
        <w:contextualSpacing/>
        <w:rPr>
          <w:rFonts w:eastAsia="Times New Roman"/>
        </w:rPr>
      </w:pPr>
      <w:r>
        <w:rPr>
          <w:rFonts w:eastAsia="Times New Roman"/>
        </w:rPr>
        <w:t>Sample Value: "Role: SERVICE PROVIDER, ShortName: SEDAC, LongName: Socioeconomic Data and Applications Center".</w:t>
      </w:r>
    </w:p>
    <w:p w14:paraId="0AB8C3FD" w14:textId="77777777" w:rsidR="008C352F" w:rsidRDefault="003E6A5E" w:rsidP="00E4549E">
      <w:pPr>
        <w:spacing w:after="280" w:afterAutospacing="1"/>
        <w:contextualSpacing/>
        <w:rPr>
          <w:rFonts w:eastAsia="Times New Roman"/>
        </w:rPr>
      </w:pPr>
      <w:r>
        <w:rPr>
          <w:rFonts w:eastAsia="Times New Roman"/>
        </w:rPr>
        <w:t> </w:t>
      </w:r>
    </w:p>
    <w:p w14:paraId="6D4381CC" w14:textId="77777777" w:rsidR="008C352F" w:rsidRDefault="003E6A5E" w:rsidP="00E4549E">
      <w:pPr>
        <w:spacing w:after="280" w:afterAutospacing="1"/>
        <w:contextualSpacing/>
        <w:rPr>
          <w:rFonts w:eastAsia="Times New Roman"/>
        </w:rPr>
      </w:pPr>
      <w:r>
        <w:rPr>
          <w:rFonts w:eastAsia="Times New Roman"/>
          <w:b/>
          <w:bCs/>
        </w:rPr>
        <w:t>Tags</w:t>
      </w:r>
    </w:p>
    <w:p w14:paraId="0ED72977" w14:textId="7BC0BEFC" w:rsidR="008C352F" w:rsidRDefault="003E6A5E" w:rsidP="00E4549E">
      <w:pPr>
        <w:spacing w:after="280" w:afterAutospacing="1"/>
        <w:contextualSpacing/>
        <w:rPr>
          <w:rFonts w:eastAsia="Times New Roman"/>
        </w:rPr>
      </w:pPr>
      <w:r>
        <w:rPr>
          <w:rFonts w:eastAsia="Times New Roman"/>
          <w:i/>
          <w:iCs/>
        </w:rPr>
        <w:lastRenderedPageBreak/>
        <w:t>Required, Controlled Vocabulary</w:t>
      </w:r>
    </w:p>
    <w:p w14:paraId="6F5E811C" w14:textId="77777777" w:rsidR="003E6A5E" w:rsidRDefault="003E6A5E" w:rsidP="00E4549E">
      <w:pPr>
        <w:spacing w:after="280" w:afterAutospacing="1"/>
        <w:contextualSpacing/>
        <w:rPr>
          <w:rFonts w:eastAsiaTheme="minorHAnsi" w:cs="Calibri"/>
          <w:noProof/>
        </w:rPr>
      </w:pPr>
    </w:p>
    <w:p w14:paraId="178C08EF" w14:textId="77777777" w:rsidR="003E6A5E" w:rsidRDefault="003E6A5E" w:rsidP="00E4549E">
      <w:pPr>
        <w:pStyle w:val="Heading4"/>
        <w:contextualSpacing/>
        <w:rPr>
          <w:rFonts w:eastAsiaTheme="minorHAnsi" w:cstheme="minorBidi"/>
        </w:rPr>
      </w:pPr>
      <w:bookmarkStart w:id="58" w:name="UMM-TXT-3069"/>
      <w:bookmarkStart w:id="59" w:name="_Toc503520188"/>
      <w:r>
        <w:rPr>
          <w:rFonts w:eastAsiaTheme="minorHAnsi" w:cstheme="minorBidi"/>
          <w:noProof/>
        </w:rPr>
        <w:t>ServiceContact [R]</w:t>
      </w:r>
      <w:bookmarkEnd w:id="58"/>
      <w:bookmarkEnd w:id="59"/>
    </w:p>
    <w:p w14:paraId="723F72BE" w14:textId="77777777" w:rsidR="003E6A5E" w:rsidRPr="0032422B" w:rsidRDefault="003E6A5E" w:rsidP="00E4549E">
      <w:pPr>
        <w:spacing w:after="280" w:afterAutospacing="1"/>
        <w:contextualSpacing/>
        <w:rPr>
          <w:rFonts w:eastAsiaTheme="minorHAnsi" w:cs="Calibri"/>
        </w:rPr>
      </w:pPr>
      <w:r>
        <w:rPr>
          <w:rFonts w:eastAsia="Times New Roman"/>
          <w:b/>
          <w:bCs/>
        </w:rPr>
        <w:t>Element Specification</w:t>
      </w:r>
    </w:p>
    <w:p w14:paraId="0721CC87" w14:textId="77777777" w:rsidR="008C352F" w:rsidRDefault="003E6A5E" w:rsidP="00E4549E">
      <w:pPr>
        <w:spacing w:after="280" w:afterAutospacing="1"/>
        <w:contextualSpacing/>
        <w:rPr>
          <w:rFonts w:eastAsia="Times New Roman"/>
        </w:rPr>
      </w:pPr>
      <w:r>
        <w:rPr>
          <w:rFonts w:eastAsia="Times New Roman"/>
        </w:rPr>
        <w:t>Service/ServiceContact (1)</w:t>
      </w:r>
    </w:p>
    <w:p w14:paraId="36B000EE" w14:textId="77777777" w:rsidR="008C352F" w:rsidRDefault="003E6A5E" w:rsidP="00E4549E">
      <w:pPr>
        <w:spacing w:after="280" w:afterAutospacing="1"/>
        <w:contextualSpacing/>
        <w:rPr>
          <w:rFonts w:eastAsia="Times New Roman"/>
        </w:rPr>
      </w:pPr>
      <w:r>
        <w:rPr>
          <w:rFonts w:eastAsia="Times New Roman"/>
        </w:rPr>
        <w:t> </w:t>
      </w:r>
    </w:p>
    <w:p w14:paraId="1920728B" w14:textId="77777777" w:rsidR="008C352F" w:rsidRDefault="003E6A5E" w:rsidP="00E4549E">
      <w:pPr>
        <w:spacing w:after="280" w:afterAutospacing="1"/>
        <w:contextualSpacing/>
        <w:rPr>
          <w:rFonts w:eastAsia="Times New Roman"/>
        </w:rPr>
      </w:pPr>
      <w:r>
        <w:rPr>
          <w:rFonts w:eastAsia="Times New Roman"/>
          <w:b/>
          <w:bCs/>
        </w:rPr>
        <w:t>Description</w:t>
      </w:r>
    </w:p>
    <w:p w14:paraId="0CD70E4C" w14:textId="77777777" w:rsidR="008C352F" w:rsidRDefault="003E6A5E" w:rsidP="00E4549E">
      <w:pPr>
        <w:spacing w:after="280" w:afterAutospacing="1"/>
        <w:contextualSpacing/>
        <w:rPr>
          <w:rFonts w:eastAsia="Times New Roman"/>
        </w:rPr>
      </w:pPr>
      <w:r>
        <w:rPr>
          <w:rFonts w:eastAsia="Times New Roman"/>
        </w:rPr>
        <w:t>The ServiceContact is the point of contact for more information about the service, software, or tool.</w:t>
      </w:r>
    </w:p>
    <w:p w14:paraId="314C3E3F" w14:textId="77777777" w:rsidR="008C352F" w:rsidRDefault="003E6A5E" w:rsidP="00E4549E">
      <w:pPr>
        <w:spacing w:after="280" w:afterAutospacing="1"/>
        <w:contextualSpacing/>
        <w:rPr>
          <w:rFonts w:eastAsia="Times New Roman"/>
        </w:rPr>
      </w:pPr>
      <w:r>
        <w:rPr>
          <w:rFonts w:eastAsia="Times New Roman"/>
        </w:rPr>
        <w:t> </w:t>
      </w:r>
    </w:p>
    <w:p w14:paraId="54FCB90C" w14:textId="77777777" w:rsidR="008C352F" w:rsidRDefault="003E6A5E" w:rsidP="00E4549E">
      <w:pPr>
        <w:spacing w:after="280" w:afterAutospacing="1"/>
        <w:contextualSpacing/>
        <w:rPr>
          <w:rFonts w:eastAsia="Times New Roman"/>
        </w:rPr>
      </w:pPr>
      <w:r>
        <w:rPr>
          <w:rFonts w:eastAsia="Times New Roman"/>
        </w:rPr>
        <w:t>ServiceContact is a parent element to the ContactPerson and the ContactGroup elements. Its purpose is to hold shared elements that its children will use. The ServiceContact element must exist with at least 1 of its children; it cannot exist on its own.</w:t>
      </w:r>
    </w:p>
    <w:p w14:paraId="7E53EA1B" w14:textId="77777777" w:rsidR="008C352F" w:rsidRDefault="003E6A5E" w:rsidP="00E4549E">
      <w:pPr>
        <w:spacing w:after="280" w:afterAutospacing="1"/>
        <w:contextualSpacing/>
        <w:rPr>
          <w:rFonts w:eastAsia="Times New Roman"/>
        </w:rPr>
      </w:pPr>
      <w:r>
        <w:rPr>
          <w:rFonts w:eastAsia="Times New Roman"/>
        </w:rPr>
        <w:t> </w:t>
      </w:r>
    </w:p>
    <w:p w14:paraId="74490B76" w14:textId="77777777" w:rsidR="008C352F" w:rsidRDefault="003E6A5E" w:rsidP="00E4549E">
      <w:pPr>
        <w:spacing w:after="280" w:afterAutospacing="1"/>
        <w:contextualSpacing/>
        <w:rPr>
          <w:rFonts w:eastAsia="Times New Roman"/>
        </w:rPr>
      </w:pPr>
      <w:r>
        <w:rPr>
          <w:rFonts w:eastAsia="Times New Roman"/>
        </w:rPr>
        <w:t>The ContactPerson and the ContactGroup elements are described in detail in their respective sub-sections.  </w:t>
      </w:r>
    </w:p>
    <w:p w14:paraId="31499F3C" w14:textId="77777777" w:rsidR="008C352F" w:rsidRDefault="003E6A5E" w:rsidP="00E4549E">
      <w:pPr>
        <w:spacing w:after="280" w:afterAutospacing="1"/>
        <w:contextualSpacing/>
        <w:rPr>
          <w:rFonts w:eastAsia="Times New Roman"/>
        </w:rPr>
      </w:pPr>
      <w:r>
        <w:rPr>
          <w:rFonts w:eastAsia="Times New Roman"/>
        </w:rPr>
        <w:t> </w:t>
      </w:r>
    </w:p>
    <w:p w14:paraId="706E93E4" w14:textId="77777777" w:rsidR="008C352F" w:rsidRDefault="003E6A5E" w:rsidP="00E4549E">
      <w:pPr>
        <w:spacing w:after="280" w:afterAutospacing="1"/>
        <w:contextualSpacing/>
        <w:rPr>
          <w:rFonts w:eastAsia="Times New Roman"/>
        </w:rPr>
      </w:pPr>
      <w:r>
        <w:rPr>
          <w:rFonts w:eastAsia="Times New Roman"/>
        </w:rPr>
        <w:t>Sample Value:</w:t>
      </w:r>
    </w:p>
    <w:p w14:paraId="5D2C7C86" w14:textId="77777777" w:rsidR="008C352F" w:rsidRDefault="003E6A5E" w:rsidP="00E4549E">
      <w:pPr>
        <w:spacing w:after="280" w:afterAutospacing="1"/>
        <w:contextualSpacing/>
        <w:rPr>
          <w:rFonts w:eastAsia="Times New Roman"/>
        </w:rPr>
      </w:pPr>
      <w:r>
        <w:rPr>
          <w:rFonts w:eastAsia="Times New Roman"/>
        </w:rPr>
        <w:t>ContactGroup/Roles: TECHNICAL CONTACT</w:t>
      </w:r>
    </w:p>
    <w:p w14:paraId="0EB213B3" w14:textId="77777777" w:rsidR="008C352F" w:rsidRDefault="003E6A5E" w:rsidP="00E4549E">
      <w:pPr>
        <w:spacing w:after="280" w:afterAutospacing="1"/>
        <w:contextualSpacing/>
        <w:rPr>
          <w:rFonts w:eastAsia="Times New Roman"/>
        </w:rPr>
      </w:pPr>
      <w:r>
        <w:rPr>
          <w:rFonts w:eastAsia="Times New Roman"/>
        </w:rPr>
        <w:t>ContactGroup/GroupName: SEDAC USER SERVICES</w:t>
      </w:r>
    </w:p>
    <w:p w14:paraId="60AA6688" w14:textId="77777777" w:rsidR="008C352F" w:rsidRDefault="003E6A5E" w:rsidP="00E4549E">
      <w:pPr>
        <w:spacing w:after="280" w:afterAutospacing="1"/>
        <w:contextualSpacing/>
        <w:rPr>
          <w:rFonts w:eastAsia="Times New Roman"/>
        </w:rPr>
      </w:pPr>
      <w:r>
        <w:rPr>
          <w:rFonts w:eastAsia="Times New Roman"/>
        </w:rPr>
        <w:t>ContactGroup/ContactInformation/ContactMechanism/Type: Email</w:t>
      </w:r>
    </w:p>
    <w:p w14:paraId="042C6B91" w14:textId="77777777" w:rsidR="008C352F" w:rsidRDefault="003E6A5E" w:rsidP="00E4549E">
      <w:pPr>
        <w:spacing w:after="280" w:afterAutospacing="1"/>
        <w:contextualSpacing/>
        <w:rPr>
          <w:rFonts w:eastAsia="Times New Roman"/>
        </w:rPr>
      </w:pPr>
      <w:r>
        <w:rPr>
          <w:rFonts w:eastAsia="Times New Roman"/>
        </w:rPr>
        <w:t>ContactGroup/ContactInformation/ContactMechanism/Value: ciesin.info@ciesin.columbia.edu</w:t>
      </w:r>
    </w:p>
    <w:p w14:paraId="37274C54" w14:textId="77777777" w:rsidR="008C352F" w:rsidRDefault="003E6A5E" w:rsidP="00E4549E">
      <w:pPr>
        <w:spacing w:after="280" w:afterAutospacing="1"/>
        <w:contextualSpacing/>
        <w:rPr>
          <w:rFonts w:eastAsia="Times New Roman"/>
        </w:rPr>
      </w:pPr>
      <w:r>
        <w:rPr>
          <w:rFonts w:eastAsia="Times New Roman"/>
        </w:rPr>
        <w:t>ContactGroup/ContactInformation/ContactMechanism/Type: DirectLine</w:t>
      </w:r>
    </w:p>
    <w:p w14:paraId="79A80442" w14:textId="77777777" w:rsidR="008C352F" w:rsidRDefault="003E6A5E" w:rsidP="00E4549E">
      <w:pPr>
        <w:spacing w:after="280" w:afterAutospacing="1"/>
        <w:contextualSpacing/>
        <w:rPr>
          <w:rFonts w:eastAsia="Times New Roman"/>
        </w:rPr>
      </w:pPr>
      <w:r>
        <w:rPr>
          <w:rFonts w:eastAsia="Times New Roman"/>
        </w:rPr>
        <w:t>ContactGroup/ContactInformation/ContactMechanism/Value: +1 845-365-8920</w:t>
      </w:r>
    </w:p>
    <w:p w14:paraId="3DB85EB3" w14:textId="77777777" w:rsidR="008C352F" w:rsidRDefault="003E6A5E" w:rsidP="00E4549E">
      <w:pPr>
        <w:spacing w:after="280" w:afterAutospacing="1"/>
        <w:contextualSpacing/>
        <w:rPr>
          <w:rFonts w:eastAsia="Times New Roman"/>
        </w:rPr>
      </w:pPr>
      <w:r>
        <w:rPr>
          <w:rFonts w:eastAsia="Times New Roman"/>
        </w:rPr>
        <w:t>ContactGroup/ContactInformation/ContactMechanism/Type: Fax</w:t>
      </w:r>
    </w:p>
    <w:p w14:paraId="6515C348" w14:textId="77777777" w:rsidR="008C352F" w:rsidRDefault="003E6A5E" w:rsidP="00E4549E">
      <w:pPr>
        <w:spacing w:after="280" w:afterAutospacing="1"/>
        <w:contextualSpacing/>
        <w:rPr>
          <w:rFonts w:eastAsia="Times New Roman"/>
        </w:rPr>
      </w:pPr>
      <w:r>
        <w:rPr>
          <w:rFonts w:eastAsia="Times New Roman"/>
        </w:rPr>
        <w:t>ContactGroup/ContactInformation/ContactMechanism/Value: +1 845-365-8922</w:t>
      </w:r>
    </w:p>
    <w:p w14:paraId="0EF17B39" w14:textId="77777777" w:rsidR="008C352F" w:rsidRDefault="003E6A5E" w:rsidP="00E4549E">
      <w:pPr>
        <w:spacing w:after="280" w:afterAutospacing="1"/>
        <w:contextualSpacing/>
        <w:rPr>
          <w:rFonts w:eastAsia="Times New Roman"/>
        </w:rPr>
      </w:pPr>
      <w:r>
        <w:rPr>
          <w:rFonts w:eastAsia="Times New Roman"/>
        </w:rPr>
        <w:t>ContactGroup/ContactInformation/Address/StreetAddresses: 61 Route 9W. P.O. Box 1000 Palisades</w:t>
      </w:r>
    </w:p>
    <w:p w14:paraId="6110F9EB" w14:textId="77777777" w:rsidR="008C352F" w:rsidRDefault="003E6A5E" w:rsidP="00E4549E">
      <w:pPr>
        <w:spacing w:after="280" w:afterAutospacing="1"/>
        <w:contextualSpacing/>
        <w:rPr>
          <w:rFonts w:eastAsia="Times New Roman"/>
        </w:rPr>
      </w:pPr>
      <w:r>
        <w:rPr>
          <w:rFonts w:eastAsia="Times New Roman"/>
        </w:rPr>
        <w:t>ContactGroup/ContactInformation/ContactMechanism/Address/StateProvince: NY</w:t>
      </w:r>
    </w:p>
    <w:p w14:paraId="63509FC2" w14:textId="77777777" w:rsidR="008C352F" w:rsidRDefault="003E6A5E" w:rsidP="00E4549E">
      <w:pPr>
        <w:spacing w:after="280" w:afterAutospacing="1"/>
        <w:contextualSpacing/>
        <w:rPr>
          <w:rFonts w:eastAsia="Times New Roman"/>
        </w:rPr>
      </w:pPr>
      <w:r>
        <w:rPr>
          <w:rFonts w:eastAsia="Times New Roman"/>
        </w:rPr>
        <w:t>ContactGroup/ContactInformation/ContactMechanism/Address/PostalCode:10964</w:t>
      </w:r>
    </w:p>
    <w:p w14:paraId="270DCB31" w14:textId="77777777" w:rsidR="008C352F" w:rsidRDefault="003E6A5E" w:rsidP="00E4549E">
      <w:pPr>
        <w:spacing w:after="280" w:afterAutospacing="1"/>
        <w:contextualSpacing/>
        <w:rPr>
          <w:rFonts w:eastAsia="Times New Roman"/>
        </w:rPr>
      </w:pPr>
      <w:r>
        <w:rPr>
          <w:rFonts w:eastAsia="Times New Roman"/>
        </w:rPr>
        <w:t>ContactGroup/ContactInformation/ContactMechanism/Address/Country: USA</w:t>
      </w:r>
    </w:p>
    <w:p w14:paraId="5738D7FD" w14:textId="77777777" w:rsidR="008C352F" w:rsidRDefault="003E6A5E" w:rsidP="00E4549E">
      <w:pPr>
        <w:spacing w:after="280" w:afterAutospacing="1"/>
        <w:contextualSpacing/>
        <w:rPr>
          <w:rFonts w:eastAsia="Times New Roman"/>
        </w:rPr>
      </w:pPr>
      <w:r>
        <w:rPr>
          <w:rFonts w:eastAsia="Times New Roman"/>
        </w:rPr>
        <w:t> </w:t>
      </w:r>
    </w:p>
    <w:p w14:paraId="3AC2DFCC" w14:textId="77777777" w:rsidR="008C352F" w:rsidRDefault="003E6A5E" w:rsidP="00E4549E">
      <w:pPr>
        <w:spacing w:after="280" w:afterAutospacing="1"/>
        <w:contextualSpacing/>
        <w:rPr>
          <w:rFonts w:eastAsia="Times New Roman"/>
        </w:rPr>
      </w:pPr>
      <w:r>
        <w:rPr>
          <w:rFonts w:eastAsia="Times New Roman"/>
          <w:b/>
          <w:bCs/>
        </w:rPr>
        <w:t>Tags</w:t>
      </w:r>
    </w:p>
    <w:p w14:paraId="15D7309E" w14:textId="3E1941FA" w:rsidR="008C352F" w:rsidRDefault="003E6A5E" w:rsidP="00E4549E">
      <w:pPr>
        <w:spacing w:after="280" w:afterAutospacing="1"/>
        <w:contextualSpacing/>
        <w:rPr>
          <w:rFonts w:eastAsia="Times New Roman"/>
        </w:rPr>
      </w:pPr>
      <w:r>
        <w:rPr>
          <w:rFonts w:eastAsia="Times New Roman"/>
          <w:i/>
          <w:iCs/>
        </w:rPr>
        <w:t>Required</w:t>
      </w:r>
    </w:p>
    <w:p w14:paraId="7B70D571" w14:textId="77777777" w:rsidR="003E6A5E" w:rsidRDefault="003E6A5E" w:rsidP="00E4549E">
      <w:pPr>
        <w:spacing w:after="280" w:afterAutospacing="1"/>
        <w:contextualSpacing/>
        <w:rPr>
          <w:rFonts w:eastAsiaTheme="minorHAnsi" w:cs="Calibri"/>
          <w:noProof/>
        </w:rPr>
      </w:pPr>
    </w:p>
    <w:p w14:paraId="32B956A9" w14:textId="77777777" w:rsidR="003E6A5E" w:rsidRDefault="003E6A5E" w:rsidP="00E4549E">
      <w:pPr>
        <w:pStyle w:val="Heading5"/>
        <w:contextualSpacing/>
        <w:rPr>
          <w:rFonts w:ascii="Times New Roman" w:eastAsiaTheme="minorHAnsi" w:hAnsi="Times New Roman" w:cstheme="minorBidi"/>
        </w:rPr>
      </w:pPr>
      <w:bookmarkStart w:id="60" w:name="UMM-TXT-3083"/>
      <w:bookmarkStart w:id="61" w:name="_Toc503520189"/>
      <w:r>
        <w:rPr>
          <w:rFonts w:ascii="Times New Roman" w:eastAsiaTheme="minorHAnsi" w:hAnsi="Times New Roman" w:cstheme="minorBidi"/>
          <w:noProof/>
        </w:rPr>
        <w:t>ContactPerson [O]</w:t>
      </w:r>
      <w:bookmarkEnd w:id="60"/>
      <w:bookmarkEnd w:id="61"/>
    </w:p>
    <w:p w14:paraId="0B3E6458" w14:textId="77777777" w:rsidR="003E6A5E" w:rsidRPr="0032422B" w:rsidRDefault="003E6A5E" w:rsidP="00E4549E">
      <w:pPr>
        <w:spacing w:after="280" w:afterAutospacing="1"/>
        <w:contextualSpacing/>
        <w:rPr>
          <w:rFonts w:eastAsiaTheme="minorHAnsi" w:cs="Calibri"/>
        </w:rPr>
      </w:pPr>
      <w:r>
        <w:rPr>
          <w:rFonts w:eastAsia="Times New Roman"/>
          <w:b/>
          <w:bCs/>
        </w:rPr>
        <w:t>Element Specification:</w:t>
      </w:r>
    </w:p>
    <w:p w14:paraId="739C3A5D" w14:textId="77777777" w:rsidR="008C352F" w:rsidRDefault="003E6A5E" w:rsidP="00E4549E">
      <w:pPr>
        <w:spacing w:after="280" w:afterAutospacing="1"/>
        <w:contextualSpacing/>
        <w:rPr>
          <w:rFonts w:eastAsia="Times New Roman"/>
        </w:rPr>
      </w:pPr>
      <w:r>
        <w:rPr>
          <w:rFonts w:eastAsia="Times New Roman"/>
        </w:rPr>
        <w:t>ContactPerson (0..*)</w:t>
      </w:r>
    </w:p>
    <w:p w14:paraId="4B77FD0B" w14:textId="77777777" w:rsidR="008C352F" w:rsidRDefault="003E6A5E" w:rsidP="00E4549E">
      <w:pPr>
        <w:spacing w:after="280" w:afterAutospacing="1"/>
        <w:contextualSpacing/>
        <w:rPr>
          <w:rFonts w:eastAsia="Times New Roman"/>
        </w:rPr>
      </w:pPr>
      <w:r>
        <w:rPr>
          <w:rFonts w:eastAsia="Times New Roman"/>
        </w:rPr>
        <w:t>ContactPerson/Roles (1..*) &lt;Service Provider Contact, Technical Contact, Science Contact, Investigator, Metadata Author&gt;</w:t>
      </w:r>
    </w:p>
    <w:p w14:paraId="55336131" w14:textId="77777777" w:rsidR="008C352F" w:rsidRDefault="003E6A5E" w:rsidP="00E4549E">
      <w:pPr>
        <w:spacing w:after="280" w:afterAutospacing="1"/>
        <w:contextualSpacing/>
        <w:rPr>
          <w:rFonts w:eastAsia="Times New Roman"/>
        </w:rPr>
      </w:pPr>
      <w:r>
        <w:rPr>
          <w:rFonts w:eastAsia="Times New Roman"/>
        </w:rPr>
        <w:t>ContactPerson/NonDataCenterAffiliation (0..1)</w:t>
      </w:r>
    </w:p>
    <w:p w14:paraId="2F24789B" w14:textId="77777777" w:rsidR="008C352F" w:rsidRDefault="003E6A5E" w:rsidP="00E4549E">
      <w:pPr>
        <w:spacing w:after="280" w:afterAutospacing="1"/>
        <w:contextualSpacing/>
        <w:rPr>
          <w:rFonts w:eastAsia="Times New Roman"/>
        </w:rPr>
      </w:pPr>
      <w:r>
        <w:rPr>
          <w:rFonts w:eastAsia="Times New Roman"/>
        </w:rPr>
        <w:t>ContactPerson/FirstName (0..1)</w:t>
      </w:r>
    </w:p>
    <w:p w14:paraId="2533AA0D" w14:textId="77777777" w:rsidR="008C352F" w:rsidRDefault="003E6A5E" w:rsidP="00E4549E">
      <w:pPr>
        <w:spacing w:after="280" w:afterAutospacing="1"/>
        <w:contextualSpacing/>
        <w:rPr>
          <w:rFonts w:eastAsia="Times New Roman"/>
        </w:rPr>
      </w:pPr>
      <w:r>
        <w:rPr>
          <w:rFonts w:eastAsia="Times New Roman"/>
        </w:rPr>
        <w:t>ContactPerson/MiddleName (0..1)</w:t>
      </w:r>
    </w:p>
    <w:p w14:paraId="4A0F8319" w14:textId="77777777" w:rsidR="008C352F" w:rsidRDefault="003E6A5E" w:rsidP="00E4549E">
      <w:pPr>
        <w:spacing w:after="280" w:afterAutospacing="1"/>
        <w:contextualSpacing/>
        <w:rPr>
          <w:rFonts w:eastAsia="Times New Roman"/>
        </w:rPr>
      </w:pPr>
      <w:r>
        <w:rPr>
          <w:rFonts w:eastAsia="Times New Roman"/>
        </w:rPr>
        <w:lastRenderedPageBreak/>
        <w:t>ContactPerson/LastName (1)</w:t>
      </w:r>
    </w:p>
    <w:p w14:paraId="50252FC5" w14:textId="77777777" w:rsidR="008C352F" w:rsidRDefault="003E6A5E" w:rsidP="00E4549E">
      <w:pPr>
        <w:spacing w:after="280" w:afterAutospacing="1"/>
        <w:contextualSpacing/>
        <w:rPr>
          <w:rFonts w:eastAsia="Times New Roman"/>
        </w:rPr>
      </w:pPr>
      <w:r>
        <w:rPr>
          <w:rFonts w:eastAsia="Times New Roman"/>
        </w:rPr>
        <w:t>ContactPerson/Uuid (0..1)</w:t>
      </w:r>
    </w:p>
    <w:p w14:paraId="3DA682AA" w14:textId="77777777" w:rsidR="008C352F" w:rsidRDefault="003E6A5E" w:rsidP="00E4549E">
      <w:pPr>
        <w:spacing w:after="280" w:afterAutospacing="1"/>
        <w:contextualSpacing/>
        <w:rPr>
          <w:rFonts w:eastAsia="Times New Roman"/>
        </w:rPr>
      </w:pPr>
      <w:r>
        <w:rPr>
          <w:rFonts w:eastAsia="Times New Roman"/>
        </w:rPr>
        <w:t>ContactPerson/ContactInformation (0..1)</w:t>
      </w:r>
    </w:p>
    <w:p w14:paraId="37EF9564" w14:textId="77777777" w:rsidR="008C352F" w:rsidRDefault="003E6A5E" w:rsidP="00E4549E">
      <w:pPr>
        <w:spacing w:after="280" w:afterAutospacing="1"/>
        <w:contextualSpacing/>
        <w:rPr>
          <w:rFonts w:eastAsia="Times New Roman"/>
        </w:rPr>
      </w:pPr>
      <w:r>
        <w:rPr>
          <w:rFonts w:eastAsia="Times New Roman"/>
        </w:rPr>
        <w:t>ContactPerson/ContactInformation/RelatedURL (0..*)</w:t>
      </w:r>
    </w:p>
    <w:p w14:paraId="7D42EACD" w14:textId="77777777" w:rsidR="008C352F" w:rsidRDefault="003E6A5E" w:rsidP="00E4549E">
      <w:pPr>
        <w:spacing w:after="280" w:afterAutospacing="1"/>
        <w:contextualSpacing/>
        <w:rPr>
          <w:rFonts w:eastAsia="Times New Roman"/>
        </w:rPr>
      </w:pPr>
      <w:r>
        <w:rPr>
          <w:rFonts w:eastAsia="Times New Roman"/>
        </w:rPr>
        <w:t>ContactPerson/ContactInformation/ServiceHours (0..1)</w:t>
      </w:r>
    </w:p>
    <w:p w14:paraId="0B36B3A3" w14:textId="77777777" w:rsidR="008C352F" w:rsidRDefault="003E6A5E" w:rsidP="00E4549E">
      <w:pPr>
        <w:spacing w:after="280" w:afterAutospacing="1"/>
        <w:contextualSpacing/>
        <w:rPr>
          <w:rFonts w:eastAsia="Times New Roman"/>
        </w:rPr>
      </w:pPr>
      <w:r>
        <w:rPr>
          <w:rFonts w:eastAsia="Times New Roman"/>
        </w:rPr>
        <w:t>ContactPerson/ContactInformation/ContactInstructions (0..1)</w:t>
      </w:r>
    </w:p>
    <w:p w14:paraId="4C961CC0" w14:textId="77777777" w:rsidR="008C352F" w:rsidRDefault="003E6A5E" w:rsidP="00E4549E">
      <w:pPr>
        <w:spacing w:after="280" w:afterAutospacing="1"/>
        <w:contextualSpacing/>
        <w:rPr>
          <w:rFonts w:eastAsia="Times New Roman"/>
        </w:rPr>
      </w:pPr>
      <w:r>
        <w:rPr>
          <w:rFonts w:eastAsia="Times New Roman"/>
        </w:rPr>
        <w:t>ContactPerson/ContactInformation/ContactMechanism (0..*)</w:t>
      </w:r>
    </w:p>
    <w:p w14:paraId="35D9D5DB" w14:textId="77777777" w:rsidR="008C352F" w:rsidRDefault="003E6A5E" w:rsidP="00E4549E">
      <w:pPr>
        <w:spacing w:after="280" w:afterAutospacing="1"/>
        <w:contextualSpacing/>
        <w:rPr>
          <w:rFonts w:eastAsia="Times New Roman"/>
        </w:rPr>
      </w:pPr>
      <w:r>
        <w:rPr>
          <w:rFonts w:eastAsia="Times New Roman"/>
        </w:rPr>
        <w:t>ContactPerson/ContactInformation/ContactMechanism/Type (1) &lt;Direct Line, Email, Facebook, Fax, Mobile, Modem, Primary, TDD/TTY Phone, Telephone, Twitter, U.S. toll free, Other&gt;</w:t>
      </w:r>
    </w:p>
    <w:p w14:paraId="00EDFFD0" w14:textId="77777777" w:rsidR="008C352F" w:rsidRDefault="003E6A5E" w:rsidP="00E4549E">
      <w:pPr>
        <w:spacing w:after="280" w:afterAutospacing="1"/>
        <w:contextualSpacing/>
        <w:rPr>
          <w:rFonts w:eastAsia="Times New Roman"/>
        </w:rPr>
      </w:pPr>
      <w:r>
        <w:rPr>
          <w:rFonts w:eastAsia="Times New Roman"/>
        </w:rPr>
        <w:t>ContactPerson/ContactInformation/ContactMechanism/Value (1)</w:t>
      </w:r>
    </w:p>
    <w:p w14:paraId="457B8C74" w14:textId="77777777" w:rsidR="008C352F" w:rsidRDefault="003E6A5E" w:rsidP="00E4549E">
      <w:pPr>
        <w:spacing w:after="280" w:afterAutospacing="1"/>
        <w:contextualSpacing/>
        <w:rPr>
          <w:rFonts w:eastAsia="Times New Roman"/>
        </w:rPr>
      </w:pPr>
      <w:r>
        <w:rPr>
          <w:rFonts w:eastAsia="Times New Roman"/>
        </w:rPr>
        <w:t>ContactPerson/ContactInformation/Address (0..*)</w:t>
      </w:r>
    </w:p>
    <w:p w14:paraId="2FC81955" w14:textId="77777777" w:rsidR="008C352F" w:rsidRDefault="003E6A5E" w:rsidP="00E4549E">
      <w:pPr>
        <w:spacing w:after="280" w:afterAutospacing="1"/>
        <w:contextualSpacing/>
        <w:rPr>
          <w:rFonts w:eastAsia="Times New Roman"/>
        </w:rPr>
      </w:pPr>
      <w:r>
        <w:rPr>
          <w:rFonts w:eastAsia="Times New Roman"/>
        </w:rPr>
        <w:t>ContactPerson/ContactInformation/Address/StreetAddresses (0..*)</w:t>
      </w:r>
    </w:p>
    <w:p w14:paraId="2A8092FE" w14:textId="77777777" w:rsidR="008C352F" w:rsidRDefault="003E6A5E" w:rsidP="00E4549E">
      <w:pPr>
        <w:spacing w:after="280" w:afterAutospacing="1"/>
        <w:contextualSpacing/>
        <w:rPr>
          <w:rFonts w:eastAsia="Times New Roman"/>
        </w:rPr>
      </w:pPr>
      <w:r>
        <w:rPr>
          <w:rFonts w:eastAsia="Times New Roman"/>
        </w:rPr>
        <w:t>ContactPerson/ContactInformation/Address/City (0..1)</w:t>
      </w:r>
    </w:p>
    <w:p w14:paraId="2193EE32" w14:textId="77777777" w:rsidR="008C352F" w:rsidRDefault="003E6A5E" w:rsidP="00E4549E">
      <w:pPr>
        <w:spacing w:after="280" w:afterAutospacing="1"/>
        <w:contextualSpacing/>
        <w:rPr>
          <w:rFonts w:eastAsia="Times New Roman"/>
        </w:rPr>
      </w:pPr>
      <w:r>
        <w:rPr>
          <w:rFonts w:eastAsia="Times New Roman"/>
        </w:rPr>
        <w:t>ContactPerson/ContactInformation/Address/StateProvince (0..1)</w:t>
      </w:r>
    </w:p>
    <w:p w14:paraId="4325B86D" w14:textId="77777777" w:rsidR="008C352F" w:rsidRDefault="003E6A5E" w:rsidP="00E4549E">
      <w:pPr>
        <w:spacing w:after="280" w:afterAutospacing="1"/>
        <w:contextualSpacing/>
        <w:rPr>
          <w:rFonts w:eastAsia="Times New Roman"/>
        </w:rPr>
      </w:pPr>
      <w:r>
        <w:rPr>
          <w:rFonts w:eastAsia="Times New Roman"/>
        </w:rPr>
        <w:t>ContactPerson/ContactInformation/Address/PostalCode (0..1)</w:t>
      </w:r>
    </w:p>
    <w:p w14:paraId="1920F349" w14:textId="77777777" w:rsidR="008C352F" w:rsidRDefault="003E6A5E" w:rsidP="00E4549E">
      <w:pPr>
        <w:spacing w:after="280" w:afterAutospacing="1"/>
        <w:contextualSpacing/>
        <w:rPr>
          <w:rFonts w:eastAsia="Times New Roman"/>
        </w:rPr>
      </w:pPr>
      <w:r>
        <w:rPr>
          <w:rFonts w:eastAsia="Times New Roman"/>
        </w:rPr>
        <w:t>ContactPerson/ContactInformation/Address/Country (0..1)</w:t>
      </w:r>
    </w:p>
    <w:p w14:paraId="2021E826" w14:textId="77777777" w:rsidR="008C352F" w:rsidRDefault="003E6A5E" w:rsidP="00E4549E">
      <w:pPr>
        <w:spacing w:after="280" w:afterAutospacing="1"/>
        <w:contextualSpacing/>
        <w:rPr>
          <w:rFonts w:eastAsia="Times New Roman"/>
        </w:rPr>
      </w:pPr>
      <w:r>
        <w:rPr>
          <w:rFonts w:eastAsia="Times New Roman"/>
        </w:rPr>
        <w:t> </w:t>
      </w:r>
    </w:p>
    <w:p w14:paraId="4FD3CF39" w14:textId="77777777" w:rsidR="008C352F" w:rsidRDefault="003E6A5E" w:rsidP="00E4549E">
      <w:pPr>
        <w:spacing w:after="280" w:afterAutospacing="1"/>
        <w:contextualSpacing/>
        <w:rPr>
          <w:rFonts w:eastAsia="Times New Roman"/>
        </w:rPr>
      </w:pPr>
      <w:r>
        <w:rPr>
          <w:rFonts w:eastAsia="Times New Roman"/>
          <w:b/>
          <w:bCs/>
        </w:rPr>
        <w:t>Description:</w:t>
      </w:r>
    </w:p>
    <w:p w14:paraId="0BC19A3F" w14:textId="77777777" w:rsidR="008C352F" w:rsidRDefault="003E6A5E" w:rsidP="00E4549E">
      <w:pPr>
        <w:spacing w:after="280" w:afterAutospacing="1"/>
        <w:contextualSpacing/>
        <w:rPr>
          <w:rFonts w:eastAsia="Times New Roman"/>
        </w:rPr>
      </w:pPr>
      <w:r>
        <w:rPr>
          <w:rFonts w:eastAsia="Times New Roman"/>
        </w:rPr>
        <w:t>This element includes metadata telling a service user whom they may contact to get information about that service, and how they may contact that person. There may be zero to many contact persons. There may be both a contact person or persons and a contact group or groups for a given service.</w:t>
      </w:r>
    </w:p>
    <w:p w14:paraId="1D4722E1" w14:textId="77777777" w:rsidR="008C352F" w:rsidRDefault="003E6A5E" w:rsidP="00E4549E">
      <w:pPr>
        <w:spacing w:after="280" w:afterAutospacing="1"/>
        <w:contextualSpacing/>
        <w:rPr>
          <w:rFonts w:eastAsia="Times New Roman"/>
        </w:rPr>
      </w:pPr>
      <w:r>
        <w:rPr>
          <w:rFonts w:eastAsia="Times New Roman"/>
        </w:rPr>
        <w:t> </w:t>
      </w:r>
    </w:p>
    <w:p w14:paraId="4D11C9DC" w14:textId="77777777" w:rsidR="008C352F" w:rsidRDefault="003E6A5E" w:rsidP="00E4549E">
      <w:pPr>
        <w:spacing w:after="280" w:afterAutospacing="1"/>
        <w:contextualSpacing/>
        <w:rPr>
          <w:rFonts w:eastAsia="Times New Roman"/>
        </w:rPr>
      </w:pPr>
      <w:r>
        <w:rPr>
          <w:rFonts w:eastAsia="Times New Roman"/>
          <w:b/>
          <w:bCs/>
        </w:rPr>
        <w:t>Tags</w:t>
      </w:r>
    </w:p>
    <w:p w14:paraId="3E79D8A2" w14:textId="77777777" w:rsidR="008C352F" w:rsidRDefault="003E6A5E" w:rsidP="00E4549E">
      <w:pPr>
        <w:spacing w:after="280" w:afterAutospacing="1"/>
        <w:contextualSpacing/>
        <w:rPr>
          <w:rFonts w:eastAsia="Times New Roman"/>
        </w:rPr>
      </w:pPr>
      <w:r>
        <w:rPr>
          <w:rFonts w:eastAsia="Times New Roman"/>
          <w:i/>
          <w:iCs/>
        </w:rPr>
        <w:t>Recommended</w:t>
      </w:r>
    </w:p>
    <w:p w14:paraId="6378A547" w14:textId="77777777" w:rsidR="003E6A5E" w:rsidRDefault="003E6A5E" w:rsidP="00E4549E">
      <w:pPr>
        <w:spacing w:after="280" w:afterAutospacing="1"/>
        <w:contextualSpacing/>
        <w:rPr>
          <w:rFonts w:eastAsiaTheme="minorHAnsi" w:cs="Calibri"/>
          <w:noProof/>
        </w:rPr>
      </w:pPr>
    </w:p>
    <w:p w14:paraId="26697A3F" w14:textId="77777777" w:rsidR="003E6A5E" w:rsidRDefault="003E6A5E" w:rsidP="00E4549E">
      <w:pPr>
        <w:pStyle w:val="Heading5"/>
        <w:contextualSpacing/>
        <w:rPr>
          <w:rFonts w:ascii="Times New Roman" w:eastAsiaTheme="minorHAnsi" w:hAnsi="Times New Roman" w:cstheme="minorBidi"/>
        </w:rPr>
      </w:pPr>
      <w:bookmarkStart w:id="62" w:name="UMM-TXT-3084"/>
      <w:bookmarkStart w:id="63" w:name="_Toc503520190"/>
      <w:r>
        <w:rPr>
          <w:rFonts w:ascii="Times New Roman" w:eastAsiaTheme="minorHAnsi" w:hAnsi="Times New Roman" w:cstheme="minorBidi"/>
          <w:noProof/>
        </w:rPr>
        <w:t>ContactGroup [O]</w:t>
      </w:r>
      <w:bookmarkEnd w:id="62"/>
      <w:bookmarkEnd w:id="63"/>
    </w:p>
    <w:p w14:paraId="37839A7B" w14:textId="77777777" w:rsidR="003E6A5E" w:rsidRPr="0032422B" w:rsidRDefault="003E6A5E" w:rsidP="00E4549E">
      <w:pPr>
        <w:spacing w:after="280" w:afterAutospacing="1"/>
        <w:contextualSpacing/>
        <w:rPr>
          <w:rFonts w:eastAsiaTheme="minorHAnsi" w:cs="Calibri"/>
        </w:rPr>
      </w:pPr>
      <w:r>
        <w:rPr>
          <w:rFonts w:eastAsia="Times New Roman"/>
          <w:b/>
          <w:bCs/>
        </w:rPr>
        <w:t>Element Specification:</w:t>
      </w:r>
    </w:p>
    <w:p w14:paraId="4ECA211F" w14:textId="77777777" w:rsidR="008C352F" w:rsidRDefault="003E6A5E" w:rsidP="00E4549E">
      <w:pPr>
        <w:spacing w:after="280" w:afterAutospacing="1"/>
        <w:contextualSpacing/>
        <w:rPr>
          <w:rFonts w:eastAsia="Times New Roman"/>
        </w:rPr>
      </w:pPr>
      <w:r>
        <w:rPr>
          <w:rFonts w:eastAsia="Times New Roman"/>
        </w:rPr>
        <w:t>ContactGroup (0..*)</w:t>
      </w:r>
    </w:p>
    <w:p w14:paraId="3B658432" w14:textId="77777777" w:rsidR="008C352F" w:rsidRDefault="003E6A5E" w:rsidP="00E4549E">
      <w:pPr>
        <w:spacing w:after="280" w:afterAutospacing="1"/>
        <w:contextualSpacing/>
        <w:rPr>
          <w:rFonts w:eastAsia="Times New Roman"/>
        </w:rPr>
      </w:pPr>
      <w:r>
        <w:rPr>
          <w:rFonts w:eastAsia="Times New Roman"/>
        </w:rPr>
        <w:t>ContactGroup/Roles (1..*) &lt;TECHNICAL CONTACT, User Services, Science Software Development&gt;</w:t>
      </w:r>
    </w:p>
    <w:p w14:paraId="408D3526" w14:textId="77777777" w:rsidR="008C352F" w:rsidRDefault="003E6A5E" w:rsidP="00E4549E">
      <w:pPr>
        <w:spacing w:after="280" w:afterAutospacing="1"/>
        <w:contextualSpacing/>
        <w:rPr>
          <w:rFonts w:eastAsia="Times New Roman"/>
        </w:rPr>
      </w:pPr>
      <w:r>
        <w:rPr>
          <w:rFonts w:eastAsia="Times New Roman"/>
        </w:rPr>
        <w:t>ContactGroup/NonDataCenterAffiliation (0..1)</w:t>
      </w:r>
    </w:p>
    <w:p w14:paraId="043CDB7C" w14:textId="77777777" w:rsidR="008C352F" w:rsidRDefault="003E6A5E" w:rsidP="00E4549E">
      <w:pPr>
        <w:spacing w:after="280" w:afterAutospacing="1"/>
        <w:contextualSpacing/>
        <w:rPr>
          <w:rFonts w:eastAsia="Times New Roman"/>
        </w:rPr>
      </w:pPr>
      <w:r>
        <w:rPr>
          <w:rFonts w:eastAsia="Times New Roman"/>
        </w:rPr>
        <w:t>ContactGroup/GroupName (1)</w:t>
      </w:r>
    </w:p>
    <w:p w14:paraId="2DBCCE02" w14:textId="77777777" w:rsidR="008C352F" w:rsidRDefault="003E6A5E" w:rsidP="00E4549E">
      <w:pPr>
        <w:spacing w:after="280" w:afterAutospacing="1"/>
        <w:contextualSpacing/>
        <w:rPr>
          <w:rFonts w:eastAsia="Times New Roman"/>
        </w:rPr>
      </w:pPr>
      <w:r>
        <w:rPr>
          <w:rFonts w:eastAsia="Times New Roman"/>
        </w:rPr>
        <w:t>ContactGroup/Uuid (0..1)</w:t>
      </w:r>
    </w:p>
    <w:p w14:paraId="3F37F1C7" w14:textId="77777777" w:rsidR="008C352F" w:rsidRDefault="003E6A5E" w:rsidP="00E4549E">
      <w:pPr>
        <w:spacing w:after="280" w:afterAutospacing="1"/>
        <w:contextualSpacing/>
        <w:rPr>
          <w:rFonts w:eastAsia="Times New Roman"/>
        </w:rPr>
      </w:pPr>
      <w:r>
        <w:rPr>
          <w:rFonts w:eastAsia="Times New Roman"/>
        </w:rPr>
        <w:t>ContactGroup/ContactInformation (0..1)</w:t>
      </w:r>
    </w:p>
    <w:p w14:paraId="60432AF8" w14:textId="77777777" w:rsidR="008C352F" w:rsidRDefault="003E6A5E" w:rsidP="00E4549E">
      <w:pPr>
        <w:spacing w:after="280" w:afterAutospacing="1"/>
        <w:contextualSpacing/>
        <w:rPr>
          <w:rFonts w:eastAsia="Times New Roman"/>
        </w:rPr>
      </w:pPr>
      <w:r>
        <w:rPr>
          <w:rFonts w:eastAsia="Times New Roman"/>
        </w:rPr>
        <w:t>ContactGroup/ContactInformation/RelatedURL (0..*)</w:t>
      </w:r>
    </w:p>
    <w:p w14:paraId="0BD45778" w14:textId="77777777" w:rsidR="008C352F" w:rsidRDefault="003E6A5E" w:rsidP="00E4549E">
      <w:pPr>
        <w:spacing w:after="280" w:afterAutospacing="1"/>
        <w:contextualSpacing/>
        <w:rPr>
          <w:rFonts w:eastAsia="Times New Roman"/>
        </w:rPr>
      </w:pPr>
      <w:r>
        <w:rPr>
          <w:rFonts w:eastAsia="Times New Roman"/>
        </w:rPr>
        <w:t>ContactGroup/ContactInformation/ServiceHours (0..1)</w:t>
      </w:r>
    </w:p>
    <w:p w14:paraId="6C2C553B" w14:textId="77777777" w:rsidR="008C352F" w:rsidRDefault="003E6A5E" w:rsidP="00E4549E">
      <w:pPr>
        <w:spacing w:after="280" w:afterAutospacing="1"/>
        <w:contextualSpacing/>
        <w:rPr>
          <w:rFonts w:eastAsia="Times New Roman"/>
        </w:rPr>
      </w:pPr>
      <w:r>
        <w:rPr>
          <w:rFonts w:eastAsia="Times New Roman"/>
        </w:rPr>
        <w:t>ContactGroup/ContactInformation/ContactInstructions (0..1)</w:t>
      </w:r>
    </w:p>
    <w:p w14:paraId="7BCEB2F0" w14:textId="77777777" w:rsidR="008C352F" w:rsidRDefault="003E6A5E" w:rsidP="00E4549E">
      <w:pPr>
        <w:spacing w:after="280" w:afterAutospacing="1"/>
        <w:contextualSpacing/>
        <w:rPr>
          <w:rFonts w:eastAsia="Times New Roman"/>
        </w:rPr>
      </w:pPr>
      <w:r>
        <w:rPr>
          <w:rFonts w:eastAsia="Times New Roman"/>
        </w:rPr>
        <w:t>ContactGroup/ContactInformation/ContactMechanism (0..*)</w:t>
      </w:r>
    </w:p>
    <w:p w14:paraId="43B3A0CA" w14:textId="77777777" w:rsidR="008C352F" w:rsidRDefault="003E6A5E" w:rsidP="00E4549E">
      <w:pPr>
        <w:spacing w:after="280" w:afterAutospacing="1"/>
        <w:contextualSpacing/>
        <w:rPr>
          <w:rFonts w:eastAsia="Times New Roman"/>
        </w:rPr>
      </w:pPr>
      <w:r>
        <w:rPr>
          <w:rFonts w:eastAsia="Times New Roman"/>
        </w:rPr>
        <w:t>ContactGroup/ContactInformation/ContactMechanism/Type (1) &lt;Direct Line, Email, Facebook, Fax, Mobile, Modem, Primary, TDD/TTY Phone, Telephone, Twitter, U.S. toll free, Other&gt;</w:t>
      </w:r>
    </w:p>
    <w:p w14:paraId="5D2C4C1C" w14:textId="77777777" w:rsidR="008C352F" w:rsidRDefault="003E6A5E" w:rsidP="00E4549E">
      <w:pPr>
        <w:spacing w:after="280" w:afterAutospacing="1"/>
        <w:contextualSpacing/>
        <w:rPr>
          <w:rFonts w:eastAsia="Times New Roman"/>
        </w:rPr>
      </w:pPr>
      <w:r>
        <w:rPr>
          <w:rFonts w:eastAsia="Times New Roman"/>
        </w:rPr>
        <w:t>ContactGroup/ContactInformation/ContactMechanism/Value (1)</w:t>
      </w:r>
    </w:p>
    <w:p w14:paraId="0770A923" w14:textId="77777777" w:rsidR="008C352F" w:rsidRDefault="003E6A5E" w:rsidP="00E4549E">
      <w:pPr>
        <w:spacing w:after="280" w:afterAutospacing="1"/>
        <w:contextualSpacing/>
        <w:rPr>
          <w:rFonts w:eastAsia="Times New Roman"/>
        </w:rPr>
      </w:pPr>
      <w:r>
        <w:rPr>
          <w:rFonts w:eastAsia="Times New Roman"/>
        </w:rPr>
        <w:t>ContactGroup/ContactInformation/Address (0..*)</w:t>
      </w:r>
    </w:p>
    <w:p w14:paraId="08156AD3" w14:textId="77777777" w:rsidR="008C352F" w:rsidRDefault="003E6A5E" w:rsidP="00E4549E">
      <w:pPr>
        <w:spacing w:after="280" w:afterAutospacing="1"/>
        <w:contextualSpacing/>
        <w:rPr>
          <w:rFonts w:eastAsia="Times New Roman"/>
        </w:rPr>
      </w:pPr>
      <w:r>
        <w:rPr>
          <w:rFonts w:eastAsia="Times New Roman"/>
        </w:rPr>
        <w:t>ContactGroup/ContactInformation/Address/StreetAddresses (0..*)</w:t>
      </w:r>
    </w:p>
    <w:p w14:paraId="38AFE297" w14:textId="77777777" w:rsidR="008C352F" w:rsidRDefault="003E6A5E" w:rsidP="00E4549E">
      <w:pPr>
        <w:spacing w:after="280" w:afterAutospacing="1"/>
        <w:contextualSpacing/>
        <w:rPr>
          <w:rFonts w:eastAsia="Times New Roman"/>
        </w:rPr>
      </w:pPr>
      <w:r>
        <w:rPr>
          <w:rFonts w:eastAsia="Times New Roman"/>
        </w:rPr>
        <w:t>ContactGroup/ContactInformation/Address/City (0..1)</w:t>
      </w:r>
    </w:p>
    <w:p w14:paraId="4E948EB3" w14:textId="77777777" w:rsidR="008C352F" w:rsidRDefault="003E6A5E" w:rsidP="00E4549E">
      <w:pPr>
        <w:spacing w:after="280" w:afterAutospacing="1"/>
        <w:contextualSpacing/>
        <w:rPr>
          <w:rFonts w:eastAsia="Times New Roman"/>
        </w:rPr>
      </w:pPr>
      <w:r>
        <w:rPr>
          <w:rFonts w:eastAsia="Times New Roman"/>
        </w:rPr>
        <w:lastRenderedPageBreak/>
        <w:t>ContactGroup/ContactInformation/Address/StateProvince (0..1)</w:t>
      </w:r>
    </w:p>
    <w:p w14:paraId="34334CAF" w14:textId="77777777" w:rsidR="008C352F" w:rsidRDefault="003E6A5E" w:rsidP="00E4549E">
      <w:pPr>
        <w:spacing w:after="280" w:afterAutospacing="1"/>
        <w:contextualSpacing/>
        <w:rPr>
          <w:rFonts w:eastAsia="Times New Roman"/>
        </w:rPr>
      </w:pPr>
      <w:r>
        <w:rPr>
          <w:rFonts w:eastAsia="Times New Roman"/>
        </w:rPr>
        <w:t>ContactGroup/ContactInformation/Address/PostalCode (0..1)</w:t>
      </w:r>
    </w:p>
    <w:p w14:paraId="2F119F61" w14:textId="77777777" w:rsidR="008C352F" w:rsidRDefault="003E6A5E" w:rsidP="00E4549E">
      <w:pPr>
        <w:spacing w:after="280" w:afterAutospacing="1"/>
        <w:contextualSpacing/>
        <w:rPr>
          <w:rFonts w:eastAsia="Times New Roman"/>
        </w:rPr>
      </w:pPr>
      <w:r>
        <w:rPr>
          <w:rFonts w:eastAsia="Times New Roman"/>
        </w:rPr>
        <w:t>ContactGroup/ContactInformation/Address/Country (0..1)</w:t>
      </w:r>
    </w:p>
    <w:p w14:paraId="521C22DB" w14:textId="77777777" w:rsidR="008C352F" w:rsidRDefault="003E6A5E" w:rsidP="00E4549E">
      <w:pPr>
        <w:spacing w:after="280" w:afterAutospacing="1"/>
        <w:contextualSpacing/>
        <w:rPr>
          <w:rFonts w:eastAsia="Times New Roman"/>
        </w:rPr>
      </w:pPr>
      <w:r>
        <w:rPr>
          <w:rFonts w:eastAsia="Times New Roman"/>
        </w:rPr>
        <w:t> </w:t>
      </w:r>
    </w:p>
    <w:p w14:paraId="1C720480" w14:textId="77777777" w:rsidR="008C352F" w:rsidRDefault="003E6A5E" w:rsidP="00E4549E">
      <w:pPr>
        <w:spacing w:after="280" w:afterAutospacing="1"/>
        <w:contextualSpacing/>
        <w:rPr>
          <w:rFonts w:eastAsia="Times New Roman"/>
        </w:rPr>
      </w:pPr>
      <w:r>
        <w:rPr>
          <w:rFonts w:eastAsia="Times New Roman"/>
          <w:b/>
          <w:bCs/>
        </w:rPr>
        <w:t>Description:</w:t>
      </w:r>
    </w:p>
    <w:p w14:paraId="5D236D47" w14:textId="77777777" w:rsidR="008C352F" w:rsidRDefault="003E6A5E" w:rsidP="00E4549E">
      <w:pPr>
        <w:spacing w:after="280" w:afterAutospacing="1"/>
        <w:contextualSpacing/>
        <w:rPr>
          <w:rFonts w:eastAsia="Times New Roman"/>
        </w:rPr>
      </w:pPr>
      <w:r>
        <w:rPr>
          <w:rFonts w:eastAsia="Times New Roman"/>
        </w:rPr>
        <w:t>This element includes metadata telling a service user which group they may contact to get information about that service, including how they may contact that group.   There may be zero to many contact groups.</w:t>
      </w:r>
    </w:p>
    <w:p w14:paraId="33242146" w14:textId="77777777" w:rsidR="008C352F" w:rsidRDefault="003E6A5E" w:rsidP="00E4549E">
      <w:pPr>
        <w:spacing w:after="280" w:afterAutospacing="1"/>
        <w:contextualSpacing/>
        <w:rPr>
          <w:rFonts w:eastAsia="Times New Roman"/>
        </w:rPr>
      </w:pPr>
      <w:r>
        <w:rPr>
          <w:rFonts w:eastAsia="Times New Roman"/>
        </w:rPr>
        <w:t>There may be both a contact person or persons and a contact group or groups for a given service.</w:t>
      </w:r>
    </w:p>
    <w:p w14:paraId="0C1D442A" w14:textId="77777777" w:rsidR="008C352F" w:rsidRDefault="003E6A5E" w:rsidP="00E4549E">
      <w:pPr>
        <w:spacing w:after="280" w:afterAutospacing="1"/>
        <w:contextualSpacing/>
        <w:rPr>
          <w:rFonts w:eastAsia="Times New Roman"/>
        </w:rPr>
      </w:pPr>
      <w:r>
        <w:rPr>
          <w:rFonts w:eastAsia="Times New Roman"/>
        </w:rPr>
        <w:t> </w:t>
      </w:r>
    </w:p>
    <w:p w14:paraId="59CCA88B" w14:textId="77777777" w:rsidR="008C352F" w:rsidRDefault="003E6A5E" w:rsidP="00E4549E">
      <w:pPr>
        <w:spacing w:after="280" w:afterAutospacing="1"/>
        <w:contextualSpacing/>
        <w:rPr>
          <w:rFonts w:eastAsia="Times New Roman"/>
        </w:rPr>
      </w:pPr>
      <w:r>
        <w:rPr>
          <w:rFonts w:eastAsia="Times New Roman"/>
          <w:b/>
          <w:bCs/>
        </w:rPr>
        <w:t>Tags</w:t>
      </w:r>
    </w:p>
    <w:p w14:paraId="1B6AB98F" w14:textId="77777777" w:rsidR="008C352F" w:rsidRDefault="003E6A5E" w:rsidP="00E4549E">
      <w:pPr>
        <w:spacing w:after="280" w:afterAutospacing="1"/>
        <w:contextualSpacing/>
        <w:rPr>
          <w:rFonts w:eastAsia="Times New Roman"/>
        </w:rPr>
      </w:pPr>
      <w:r>
        <w:rPr>
          <w:rFonts w:eastAsia="Times New Roman"/>
          <w:i/>
          <w:iCs/>
        </w:rPr>
        <w:t>Recommended</w:t>
      </w:r>
    </w:p>
    <w:p w14:paraId="685D6D5A" w14:textId="77777777" w:rsidR="003E6A5E" w:rsidRDefault="003E6A5E" w:rsidP="00E4549E">
      <w:pPr>
        <w:spacing w:after="280" w:afterAutospacing="1"/>
        <w:contextualSpacing/>
        <w:rPr>
          <w:rFonts w:eastAsiaTheme="minorHAnsi" w:cs="Calibri"/>
          <w:noProof/>
        </w:rPr>
      </w:pPr>
    </w:p>
    <w:p w14:paraId="6338FDB2" w14:textId="77777777" w:rsidR="003E6A5E" w:rsidRDefault="003E6A5E" w:rsidP="00E4549E">
      <w:pPr>
        <w:pStyle w:val="Heading4"/>
        <w:contextualSpacing/>
        <w:rPr>
          <w:rFonts w:eastAsiaTheme="minorHAnsi" w:cstheme="minorBidi"/>
        </w:rPr>
      </w:pPr>
      <w:bookmarkStart w:id="64" w:name="UMM-TXT-3070"/>
      <w:bookmarkStart w:id="65" w:name="_Toc503520191"/>
      <w:r>
        <w:rPr>
          <w:rFonts w:eastAsiaTheme="minorHAnsi" w:cstheme="minorBidi"/>
          <w:noProof/>
        </w:rPr>
        <w:t>Platform [O]</w:t>
      </w:r>
      <w:bookmarkEnd w:id="64"/>
      <w:bookmarkEnd w:id="65"/>
    </w:p>
    <w:p w14:paraId="1C697400" w14:textId="77777777" w:rsidR="003E6A5E" w:rsidRPr="0032422B" w:rsidRDefault="003E6A5E" w:rsidP="00E4549E">
      <w:pPr>
        <w:spacing w:after="280" w:afterAutospacing="1"/>
        <w:contextualSpacing/>
        <w:rPr>
          <w:rFonts w:eastAsiaTheme="minorHAnsi" w:cs="Calibri"/>
        </w:rPr>
      </w:pPr>
      <w:r>
        <w:rPr>
          <w:rFonts w:eastAsia="Times New Roman"/>
          <w:b/>
          <w:bCs/>
        </w:rPr>
        <w:t>Element Specification</w:t>
      </w:r>
    </w:p>
    <w:p w14:paraId="1493F1C7" w14:textId="77777777" w:rsidR="008C352F" w:rsidRDefault="003E6A5E" w:rsidP="00E4549E">
      <w:pPr>
        <w:spacing w:after="280" w:afterAutospacing="1"/>
        <w:contextualSpacing/>
        <w:rPr>
          <w:rFonts w:eastAsia="Times New Roman"/>
        </w:rPr>
      </w:pPr>
      <w:r>
        <w:rPr>
          <w:rFonts w:eastAsia="Times New Roman"/>
        </w:rPr>
        <w:t>Service/Platform (0..*)</w:t>
      </w:r>
      <w:r>
        <w:rPr>
          <w:rFonts w:eastAsia="Times New Roman"/>
        </w:rPr>
        <w:br/>
        <w:t>Service/Platform/Type   (0..1)</w:t>
      </w:r>
      <w:r>
        <w:rPr>
          <w:rFonts w:eastAsia="Times New Roman"/>
        </w:rPr>
        <w:br/>
        <w:t>Service/Platform/ShortName   (1)</w:t>
      </w:r>
      <w:r>
        <w:rPr>
          <w:rFonts w:eastAsia="Times New Roman"/>
        </w:rPr>
        <w:br/>
        <w:t>Service/Platform/LongName   (0..1)</w:t>
      </w:r>
      <w:r>
        <w:rPr>
          <w:rFonts w:eastAsia="Times New Roman"/>
        </w:rPr>
        <w:br/>
        <w:t>Service/Platform/Characteristics   (0..*)</w:t>
      </w:r>
      <w:r>
        <w:rPr>
          <w:rFonts w:eastAsia="Times New Roman"/>
        </w:rPr>
        <w:br/>
        <w:t>Service/Platform/Characteristics/Name   (1)</w:t>
      </w:r>
      <w:r>
        <w:rPr>
          <w:rFonts w:eastAsia="Times New Roman"/>
        </w:rPr>
        <w:br/>
        <w:t>Service/Platform/Characteristics/Description   (1)</w:t>
      </w:r>
      <w:r>
        <w:rPr>
          <w:rFonts w:eastAsia="Times New Roman"/>
        </w:rPr>
        <w:br/>
        <w:t>Service/Platform/Characteristics/DataType   (1)</w:t>
      </w:r>
      <w:r>
        <w:rPr>
          <w:rFonts w:eastAsia="Times New Roman"/>
        </w:rPr>
        <w:br/>
        <w:t>Service/Platform/Characteristics/Unit   (1)</w:t>
      </w:r>
      <w:r>
        <w:rPr>
          <w:rFonts w:eastAsia="Times New Roman"/>
        </w:rPr>
        <w:br/>
        <w:t>Service/Platform/Characteristics/Value   (1)</w:t>
      </w:r>
      <w:r>
        <w:rPr>
          <w:rFonts w:eastAsia="Times New Roman"/>
        </w:rPr>
        <w:br/>
        <w:t>Service/Platform/Instrument   (1..*)   {See Instrument for full specification}</w:t>
      </w:r>
    </w:p>
    <w:p w14:paraId="0AAF279A" w14:textId="77777777" w:rsidR="008C352F" w:rsidRDefault="003E6A5E" w:rsidP="00E4549E">
      <w:pPr>
        <w:spacing w:after="280" w:afterAutospacing="1"/>
        <w:contextualSpacing/>
        <w:rPr>
          <w:rFonts w:eastAsia="Times New Roman"/>
        </w:rPr>
      </w:pPr>
      <w:r>
        <w:rPr>
          <w:rFonts w:eastAsia="Times New Roman"/>
        </w:rPr>
        <w:t> </w:t>
      </w:r>
    </w:p>
    <w:p w14:paraId="7C8EFD48" w14:textId="77777777" w:rsidR="008C352F" w:rsidRDefault="003E6A5E" w:rsidP="00E4549E">
      <w:pPr>
        <w:spacing w:after="280" w:afterAutospacing="1"/>
        <w:contextualSpacing/>
        <w:rPr>
          <w:rFonts w:eastAsia="Times New Roman"/>
        </w:rPr>
      </w:pPr>
      <w:r>
        <w:rPr>
          <w:rFonts w:eastAsia="Times New Roman"/>
          <w:b/>
          <w:bCs/>
        </w:rPr>
        <w:t>Description</w:t>
      </w:r>
    </w:p>
    <w:p w14:paraId="1497B828" w14:textId="77777777" w:rsidR="008C352F" w:rsidRDefault="003E6A5E" w:rsidP="00E4549E">
      <w:pPr>
        <w:spacing w:after="280" w:afterAutospacing="1"/>
        <w:contextualSpacing/>
        <w:rPr>
          <w:rFonts w:eastAsia="Times New Roman"/>
        </w:rPr>
      </w:pPr>
      <w:r>
        <w:rPr>
          <w:rFonts w:eastAsia="Times New Roman"/>
        </w:rPr>
        <w:t>Associates the satellite/platform that is supported by the service, software, or tool.</w:t>
      </w:r>
    </w:p>
    <w:p w14:paraId="1B8099E5" w14:textId="77777777" w:rsidR="008C352F" w:rsidRDefault="003E6A5E" w:rsidP="00E4549E">
      <w:pPr>
        <w:spacing w:after="280" w:afterAutospacing="1"/>
        <w:contextualSpacing/>
        <w:rPr>
          <w:rFonts w:eastAsia="Times New Roman"/>
        </w:rPr>
      </w:pPr>
      <w:r>
        <w:rPr>
          <w:rFonts w:eastAsia="Times New Roman"/>
        </w:rPr>
        <w:t> </w:t>
      </w:r>
    </w:p>
    <w:p w14:paraId="2F9CA4FC" w14:textId="77777777" w:rsidR="008C352F" w:rsidRDefault="003E6A5E" w:rsidP="00E4549E">
      <w:pPr>
        <w:spacing w:after="280" w:afterAutospacing="1"/>
        <w:contextualSpacing/>
        <w:rPr>
          <w:rFonts w:eastAsia="Times New Roman"/>
        </w:rPr>
      </w:pPr>
      <w:r>
        <w:rPr>
          <w:rFonts w:eastAsia="Times New Roman"/>
        </w:rPr>
        <w:t>Please note that ShortName and LongName values come from KMS which is a controlled list.</w:t>
      </w:r>
    </w:p>
    <w:p w14:paraId="27721344" w14:textId="77777777" w:rsidR="008C352F" w:rsidRDefault="003E6A5E" w:rsidP="00E4549E">
      <w:pPr>
        <w:spacing w:after="280" w:afterAutospacing="1"/>
        <w:contextualSpacing/>
        <w:rPr>
          <w:rFonts w:eastAsia="Times New Roman"/>
        </w:rPr>
      </w:pPr>
      <w:r>
        <w:rPr>
          <w:rFonts w:eastAsia="Times New Roman"/>
        </w:rPr>
        <w:t> </w:t>
      </w:r>
    </w:p>
    <w:p w14:paraId="5E59E8A0" w14:textId="77777777" w:rsidR="008C352F" w:rsidRDefault="003E6A5E" w:rsidP="00E4549E">
      <w:pPr>
        <w:spacing w:after="280" w:afterAutospacing="1"/>
        <w:contextualSpacing/>
        <w:rPr>
          <w:rFonts w:eastAsia="Times New Roman"/>
        </w:rPr>
      </w:pPr>
      <w:r>
        <w:rPr>
          <w:rFonts w:eastAsia="Times New Roman"/>
        </w:rPr>
        <w:t>Sample Value:</w:t>
      </w:r>
    </w:p>
    <w:p w14:paraId="3A3E228F" w14:textId="77777777" w:rsidR="008C352F" w:rsidRDefault="003E6A5E" w:rsidP="00E4549E">
      <w:pPr>
        <w:spacing w:after="280" w:afterAutospacing="1"/>
        <w:contextualSpacing/>
        <w:rPr>
          <w:rFonts w:eastAsia="Times New Roman"/>
        </w:rPr>
      </w:pPr>
      <w:r>
        <w:rPr>
          <w:rFonts w:eastAsia="Times New Roman"/>
        </w:rPr>
        <w:t> </w:t>
      </w:r>
    </w:p>
    <w:p w14:paraId="7CC09905" w14:textId="77777777" w:rsidR="008C352F" w:rsidRDefault="003E6A5E" w:rsidP="00E4549E">
      <w:pPr>
        <w:spacing w:after="280" w:afterAutospacing="1"/>
        <w:contextualSpacing/>
        <w:rPr>
          <w:rFonts w:eastAsia="Times New Roman"/>
        </w:rPr>
      </w:pPr>
      <w:r>
        <w:rPr>
          <w:rFonts w:eastAsia="Times New Roman"/>
        </w:rPr>
        <w:t>ShortName: AQUA</w:t>
      </w:r>
    </w:p>
    <w:p w14:paraId="03BB4331" w14:textId="77777777" w:rsidR="008C352F" w:rsidRDefault="003E6A5E" w:rsidP="00E4549E">
      <w:pPr>
        <w:spacing w:after="280" w:afterAutospacing="1"/>
        <w:contextualSpacing/>
        <w:rPr>
          <w:rFonts w:eastAsia="Times New Roman"/>
        </w:rPr>
      </w:pPr>
      <w:r>
        <w:rPr>
          <w:rFonts w:eastAsia="Times New Roman"/>
        </w:rPr>
        <w:t>LongName: Earth Observing System, AQUA</w:t>
      </w:r>
    </w:p>
    <w:p w14:paraId="420D5158" w14:textId="77777777" w:rsidR="008C352F" w:rsidRDefault="003E6A5E" w:rsidP="00E4549E">
      <w:pPr>
        <w:spacing w:after="280" w:afterAutospacing="1"/>
        <w:contextualSpacing/>
        <w:rPr>
          <w:rFonts w:eastAsia="Times New Roman"/>
        </w:rPr>
      </w:pPr>
      <w:r>
        <w:rPr>
          <w:rFonts w:eastAsia="Times New Roman"/>
        </w:rPr>
        <w:t> </w:t>
      </w:r>
    </w:p>
    <w:p w14:paraId="13F66CB2" w14:textId="77777777" w:rsidR="008C352F" w:rsidRDefault="003E6A5E" w:rsidP="00E4549E">
      <w:pPr>
        <w:spacing w:after="280" w:afterAutospacing="1"/>
        <w:contextualSpacing/>
        <w:rPr>
          <w:rFonts w:eastAsia="Times New Roman"/>
        </w:rPr>
      </w:pPr>
      <w:r>
        <w:rPr>
          <w:rFonts w:eastAsia="Times New Roman"/>
          <w:b/>
          <w:bCs/>
        </w:rPr>
        <w:t>Tags</w:t>
      </w:r>
    </w:p>
    <w:p w14:paraId="40ECC39F" w14:textId="4FF1C26C" w:rsidR="003E6A5E" w:rsidRDefault="003E6A5E" w:rsidP="00E4549E">
      <w:pPr>
        <w:spacing w:after="280" w:afterAutospacing="1"/>
        <w:contextualSpacing/>
        <w:rPr>
          <w:rFonts w:eastAsia="Times New Roman"/>
        </w:rPr>
      </w:pPr>
      <w:r>
        <w:rPr>
          <w:rFonts w:eastAsia="Times New Roman"/>
          <w:i/>
          <w:iCs/>
        </w:rPr>
        <w:t>Optional, Controlled Vocabulary</w:t>
      </w:r>
    </w:p>
    <w:p w14:paraId="08BC9C41" w14:textId="77777777" w:rsidR="00A53219" w:rsidRPr="00A53219" w:rsidRDefault="00A53219" w:rsidP="00E4549E">
      <w:pPr>
        <w:spacing w:after="280" w:afterAutospacing="1"/>
        <w:contextualSpacing/>
        <w:rPr>
          <w:rFonts w:eastAsia="Times New Roman"/>
        </w:rPr>
      </w:pPr>
    </w:p>
    <w:p w14:paraId="56199070" w14:textId="77777777" w:rsidR="003E6A5E" w:rsidRDefault="003E6A5E" w:rsidP="00E4549E">
      <w:pPr>
        <w:pStyle w:val="Heading4"/>
        <w:contextualSpacing/>
        <w:rPr>
          <w:rFonts w:eastAsiaTheme="minorHAnsi" w:cstheme="minorBidi"/>
        </w:rPr>
      </w:pPr>
      <w:bookmarkStart w:id="66" w:name="UMM-TXT-3071"/>
      <w:bookmarkStart w:id="67" w:name="_Toc503520192"/>
      <w:r>
        <w:rPr>
          <w:rFonts w:eastAsiaTheme="minorHAnsi" w:cstheme="minorBidi"/>
          <w:noProof/>
        </w:rPr>
        <w:t>Instrument [O]</w:t>
      </w:r>
      <w:bookmarkEnd w:id="66"/>
      <w:bookmarkEnd w:id="67"/>
    </w:p>
    <w:p w14:paraId="2DC7052F" w14:textId="77777777" w:rsidR="003E6A5E" w:rsidRPr="0032422B" w:rsidRDefault="003E6A5E" w:rsidP="00E4549E">
      <w:pPr>
        <w:spacing w:after="280" w:afterAutospacing="1"/>
        <w:contextualSpacing/>
        <w:rPr>
          <w:rFonts w:eastAsiaTheme="minorHAnsi" w:cs="Calibri"/>
        </w:rPr>
      </w:pPr>
      <w:r>
        <w:rPr>
          <w:rFonts w:eastAsia="Times New Roman"/>
          <w:b/>
          <w:bCs/>
        </w:rPr>
        <w:t>Element Specification</w:t>
      </w:r>
    </w:p>
    <w:p w14:paraId="471EB683" w14:textId="77777777" w:rsidR="008C352F" w:rsidRDefault="003E6A5E" w:rsidP="00E4549E">
      <w:pPr>
        <w:spacing w:after="280" w:afterAutospacing="1"/>
        <w:contextualSpacing/>
        <w:rPr>
          <w:rFonts w:eastAsia="Times New Roman"/>
        </w:rPr>
      </w:pPr>
      <w:r>
        <w:rPr>
          <w:rFonts w:eastAsia="Times New Roman"/>
        </w:rPr>
        <w:lastRenderedPageBreak/>
        <w:t>Service/Platform/Instrument (0..*)</w:t>
      </w:r>
      <w:r>
        <w:rPr>
          <w:rFonts w:eastAsia="Times New Roman"/>
        </w:rPr>
        <w:br/>
        <w:t>Service/Platform/Instrument/ShortName   (1)</w:t>
      </w:r>
      <w:r>
        <w:rPr>
          <w:rFonts w:eastAsia="Times New Roman"/>
        </w:rPr>
        <w:br/>
        <w:t>Service/Platform/Instrument/LongName   (0..1)</w:t>
      </w:r>
      <w:r>
        <w:rPr>
          <w:rFonts w:eastAsia="Times New Roman"/>
        </w:rPr>
        <w:br/>
        <w:t>Service/Platform/Instrument/Technique   (0..1)</w:t>
      </w:r>
      <w:r>
        <w:rPr>
          <w:rFonts w:eastAsia="Times New Roman"/>
        </w:rPr>
        <w:br/>
        <w:t>Service/Platform/Instrument/Characteristics   (0..*)</w:t>
      </w:r>
      <w:r>
        <w:rPr>
          <w:rFonts w:eastAsia="Times New Roman"/>
        </w:rPr>
        <w:br/>
        <w:t>Service/Platform/Instrument/Characteristics/Name   (1)</w:t>
      </w:r>
      <w:r>
        <w:rPr>
          <w:rFonts w:eastAsia="Times New Roman"/>
        </w:rPr>
        <w:br/>
        <w:t>Service/Platform/Instrument/Characteristics/Description   (1)</w:t>
      </w:r>
      <w:r>
        <w:rPr>
          <w:rFonts w:eastAsia="Times New Roman"/>
        </w:rPr>
        <w:br/>
        <w:t>Service/Platform/Instrument/Characteristics/DataType   (1)</w:t>
      </w:r>
      <w:r>
        <w:rPr>
          <w:rFonts w:eastAsia="Times New Roman"/>
        </w:rPr>
        <w:br/>
        <w:t>Service/Platform/Instrument/Characteristics/Unit   (1)</w:t>
      </w:r>
      <w:r>
        <w:rPr>
          <w:rFonts w:eastAsia="Times New Roman"/>
        </w:rPr>
        <w:br/>
        <w:t>Service/Platform/Instrument/Characteristics/Value   (1)</w:t>
      </w:r>
      <w:r>
        <w:rPr>
          <w:rFonts w:eastAsia="Times New Roman"/>
        </w:rPr>
        <w:br/>
        <w:t>Service/Platform/Instrument/OperationalMode   (0..*)</w:t>
      </w:r>
    </w:p>
    <w:p w14:paraId="004CA2A6" w14:textId="77777777" w:rsidR="008C352F" w:rsidRDefault="003E6A5E" w:rsidP="00E4549E">
      <w:pPr>
        <w:spacing w:after="280" w:afterAutospacing="1"/>
        <w:contextualSpacing/>
        <w:rPr>
          <w:rFonts w:eastAsia="Times New Roman"/>
        </w:rPr>
      </w:pPr>
      <w:r>
        <w:rPr>
          <w:rFonts w:eastAsia="Times New Roman"/>
        </w:rPr>
        <w:t>Service/Platform/Instrument/NumberOfInstruments   (0..1)</w:t>
      </w:r>
    </w:p>
    <w:p w14:paraId="170872BB" w14:textId="77777777" w:rsidR="008C352F" w:rsidRDefault="003E6A5E" w:rsidP="00E4549E">
      <w:pPr>
        <w:spacing w:after="280" w:afterAutospacing="1"/>
        <w:contextualSpacing/>
        <w:rPr>
          <w:rFonts w:eastAsia="Times New Roman"/>
        </w:rPr>
      </w:pPr>
      <w:r>
        <w:rPr>
          <w:rFonts w:eastAsia="Times New Roman"/>
        </w:rPr>
        <w:t>Service/Platform/Instrument/ComposedOf/Instrument   (0..*)</w:t>
      </w:r>
    </w:p>
    <w:p w14:paraId="3A261ACB" w14:textId="77777777" w:rsidR="008C352F" w:rsidRDefault="003E6A5E" w:rsidP="00E4549E">
      <w:pPr>
        <w:spacing w:after="280" w:afterAutospacing="1"/>
        <w:contextualSpacing/>
        <w:rPr>
          <w:rFonts w:eastAsia="Times New Roman"/>
        </w:rPr>
      </w:pPr>
      <w:r>
        <w:rPr>
          <w:rFonts w:eastAsia="Times New Roman"/>
        </w:rPr>
        <w:t> </w:t>
      </w:r>
    </w:p>
    <w:p w14:paraId="62DEC20E" w14:textId="77777777" w:rsidR="008C352F" w:rsidRDefault="003E6A5E" w:rsidP="00E4549E">
      <w:pPr>
        <w:spacing w:after="280" w:afterAutospacing="1"/>
        <w:contextualSpacing/>
        <w:rPr>
          <w:rFonts w:eastAsia="Times New Roman"/>
        </w:rPr>
      </w:pPr>
      <w:r>
        <w:rPr>
          <w:rFonts w:eastAsia="Times New Roman"/>
          <w:b/>
          <w:bCs/>
        </w:rPr>
        <w:t>Description</w:t>
      </w:r>
    </w:p>
    <w:p w14:paraId="16C77D1D" w14:textId="77777777" w:rsidR="008C352F" w:rsidRDefault="003E6A5E" w:rsidP="00E4549E">
      <w:pPr>
        <w:spacing w:after="280" w:afterAutospacing="1"/>
        <w:contextualSpacing/>
        <w:rPr>
          <w:rFonts w:eastAsia="Times New Roman"/>
        </w:rPr>
      </w:pPr>
      <w:r>
        <w:rPr>
          <w:rFonts w:eastAsia="Times New Roman"/>
        </w:rPr>
        <w:t>Associates the instrument/sensor that is supported by the service, software, or tool.</w:t>
      </w:r>
    </w:p>
    <w:p w14:paraId="7E1775D5" w14:textId="77777777" w:rsidR="008C352F" w:rsidRDefault="003E6A5E" w:rsidP="00E4549E">
      <w:pPr>
        <w:spacing w:after="280" w:afterAutospacing="1"/>
        <w:contextualSpacing/>
        <w:rPr>
          <w:rFonts w:eastAsia="Times New Roman"/>
        </w:rPr>
      </w:pPr>
      <w:r>
        <w:rPr>
          <w:rFonts w:eastAsia="Times New Roman"/>
        </w:rPr>
        <w:t> </w:t>
      </w:r>
    </w:p>
    <w:p w14:paraId="65106456" w14:textId="77777777" w:rsidR="008C352F" w:rsidRDefault="003E6A5E" w:rsidP="00E4549E">
      <w:pPr>
        <w:spacing w:after="280" w:afterAutospacing="1"/>
        <w:contextualSpacing/>
        <w:rPr>
          <w:rFonts w:eastAsia="Times New Roman"/>
        </w:rPr>
      </w:pPr>
      <w:r>
        <w:rPr>
          <w:rFonts w:eastAsia="Times New Roman"/>
        </w:rPr>
        <w:t>Please note that ShortName and LongName values come from KMS which is a controlled list.</w:t>
      </w:r>
    </w:p>
    <w:p w14:paraId="40E6301A" w14:textId="77777777" w:rsidR="008C352F" w:rsidRDefault="003E6A5E" w:rsidP="00E4549E">
      <w:pPr>
        <w:spacing w:after="280" w:afterAutospacing="1"/>
        <w:contextualSpacing/>
        <w:rPr>
          <w:rFonts w:eastAsia="Times New Roman"/>
        </w:rPr>
      </w:pPr>
      <w:r>
        <w:rPr>
          <w:rFonts w:eastAsia="Times New Roman"/>
        </w:rPr>
        <w:t> </w:t>
      </w:r>
    </w:p>
    <w:p w14:paraId="59D02EC2" w14:textId="77777777" w:rsidR="008C352F" w:rsidRDefault="003E6A5E" w:rsidP="00E4549E">
      <w:pPr>
        <w:spacing w:after="280" w:afterAutospacing="1"/>
        <w:contextualSpacing/>
        <w:rPr>
          <w:rFonts w:eastAsia="Times New Roman"/>
        </w:rPr>
      </w:pPr>
      <w:r>
        <w:rPr>
          <w:rFonts w:eastAsia="Times New Roman"/>
        </w:rPr>
        <w:t>Sample Value:</w:t>
      </w:r>
    </w:p>
    <w:p w14:paraId="229EB619" w14:textId="77777777" w:rsidR="008C352F" w:rsidRDefault="003E6A5E" w:rsidP="00E4549E">
      <w:pPr>
        <w:spacing w:after="280" w:afterAutospacing="1"/>
        <w:contextualSpacing/>
        <w:rPr>
          <w:rFonts w:eastAsia="Times New Roman"/>
        </w:rPr>
      </w:pPr>
      <w:r>
        <w:rPr>
          <w:rFonts w:eastAsia="Times New Roman"/>
        </w:rPr>
        <w:t> </w:t>
      </w:r>
    </w:p>
    <w:p w14:paraId="3DBCACF5" w14:textId="77777777" w:rsidR="008C352F" w:rsidRDefault="003E6A5E" w:rsidP="00E4549E">
      <w:pPr>
        <w:spacing w:after="280" w:afterAutospacing="1"/>
        <w:contextualSpacing/>
        <w:rPr>
          <w:rFonts w:eastAsia="Times New Roman"/>
        </w:rPr>
      </w:pPr>
      <w:r>
        <w:rPr>
          <w:rFonts w:eastAsia="Times New Roman"/>
        </w:rPr>
        <w:t>ShortName: MODIS</w:t>
      </w:r>
    </w:p>
    <w:p w14:paraId="0A43FE9C" w14:textId="77777777" w:rsidR="008C352F" w:rsidRDefault="003E6A5E" w:rsidP="00E4549E">
      <w:pPr>
        <w:spacing w:after="280" w:afterAutospacing="1"/>
        <w:contextualSpacing/>
        <w:rPr>
          <w:rFonts w:eastAsia="Times New Roman"/>
        </w:rPr>
      </w:pPr>
      <w:r>
        <w:rPr>
          <w:rFonts w:eastAsia="Times New Roman"/>
        </w:rPr>
        <w:t>LongName: Moderate-Resolution Imaging Spectroradiometer</w:t>
      </w:r>
    </w:p>
    <w:p w14:paraId="6D8B64B6" w14:textId="77777777" w:rsidR="008C352F" w:rsidRDefault="003E6A5E" w:rsidP="00E4549E">
      <w:pPr>
        <w:spacing w:after="280" w:afterAutospacing="1"/>
        <w:contextualSpacing/>
        <w:rPr>
          <w:rFonts w:eastAsia="Times New Roman"/>
        </w:rPr>
      </w:pPr>
      <w:r>
        <w:rPr>
          <w:rFonts w:eastAsia="Times New Roman"/>
        </w:rPr>
        <w:t> </w:t>
      </w:r>
    </w:p>
    <w:p w14:paraId="17A3833F" w14:textId="77777777" w:rsidR="008C352F" w:rsidRDefault="003E6A5E" w:rsidP="00E4549E">
      <w:pPr>
        <w:spacing w:after="280" w:afterAutospacing="1"/>
        <w:contextualSpacing/>
        <w:rPr>
          <w:rFonts w:eastAsia="Times New Roman"/>
        </w:rPr>
      </w:pPr>
      <w:r>
        <w:rPr>
          <w:rFonts w:eastAsia="Times New Roman"/>
          <w:b/>
          <w:bCs/>
        </w:rPr>
        <w:t>Tags</w:t>
      </w:r>
    </w:p>
    <w:p w14:paraId="76EEB55D" w14:textId="77777777" w:rsidR="008C352F" w:rsidRDefault="003E6A5E" w:rsidP="00E4549E">
      <w:pPr>
        <w:spacing w:after="280" w:afterAutospacing="1"/>
        <w:contextualSpacing/>
        <w:rPr>
          <w:rFonts w:eastAsia="Times New Roman"/>
        </w:rPr>
      </w:pPr>
      <w:r>
        <w:rPr>
          <w:rFonts w:eastAsia="Times New Roman"/>
          <w:i/>
          <w:iCs/>
        </w:rPr>
        <w:t>Optional, Controlled Vocabulary</w:t>
      </w:r>
    </w:p>
    <w:p w14:paraId="6D0B3BEF" w14:textId="77777777" w:rsidR="003E6A5E" w:rsidRDefault="003E6A5E" w:rsidP="00E4549E">
      <w:pPr>
        <w:spacing w:after="280" w:afterAutospacing="1"/>
        <w:contextualSpacing/>
        <w:rPr>
          <w:rFonts w:eastAsiaTheme="minorHAnsi" w:cs="Calibri"/>
          <w:noProof/>
        </w:rPr>
      </w:pPr>
    </w:p>
    <w:p w14:paraId="630736E2" w14:textId="77777777" w:rsidR="003E6A5E" w:rsidRDefault="003E6A5E" w:rsidP="00E4549E">
      <w:pPr>
        <w:pStyle w:val="Heading4"/>
        <w:contextualSpacing/>
        <w:rPr>
          <w:rFonts w:eastAsiaTheme="minorHAnsi" w:cstheme="minorBidi"/>
        </w:rPr>
      </w:pPr>
      <w:bookmarkStart w:id="68" w:name="UMM-TXT-3072"/>
      <w:bookmarkStart w:id="69" w:name="_Toc503520193"/>
      <w:r>
        <w:rPr>
          <w:rFonts w:eastAsiaTheme="minorHAnsi" w:cstheme="minorBidi"/>
          <w:noProof/>
        </w:rPr>
        <w:t>ServiceQuality [O]</w:t>
      </w:r>
      <w:bookmarkEnd w:id="68"/>
      <w:bookmarkEnd w:id="69"/>
    </w:p>
    <w:p w14:paraId="26D16E12" w14:textId="77777777" w:rsidR="003E6A5E" w:rsidRPr="0032422B" w:rsidRDefault="003E6A5E" w:rsidP="00E4549E">
      <w:pPr>
        <w:spacing w:after="280" w:afterAutospacing="1"/>
        <w:contextualSpacing/>
        <w:rPr>
          <w:rFonts w:eastAsiaTheme="minorHAnsi" w:cs="Calibri"/>
        </w:rPr>
      </w:pPr>
      <w:r>
        <w:rPr>
          <w:rFonts w:eastAsia="Times New Roman"/>
          <w:b/>
          <w:bCs/>
        </w:rPr>
        <w:t>Element Specification</w:t>
      </w:r>
    </w:p>
    <w:p w14:paraId="4B786694" w14:textId="77777777" w:rsidR="008C352F" w:rsidRDefault="003E6A5E" w:rsidP="00E4549E">
      <w:pPr>
        <w:spacing w:after="280" w:afterAutospacing="1"/>
        <w:contextualSpacing/>
        <w:rPr>
          <w:rFonts w:eastAsia="Times New Roman"/>
        </w:rPr>
      </w:pPr>
      <w:r>
        <w:rPr>
          <w:rFonts w:eastAsia="Times New Roman"/>
        </w:rPr>
        <w:t>Service/ServiceQuality (0..1)</w:t>
      </w:r>
    </w:p>
    <w:p w14:paraId="650424E3" w14:textId="77777777" w:rsidR="008C352F" w:rsidRDefault="003E6A5E" w:rsidP="00E4549E">
      <w:pPr>
        <w:spacing w:after="280" w:afterAutospacing="1"/>
        <w:contextualSpacing/>
        <w:rPr>
          <w:rFonts w:eastAsia="Times New Roman"/>
        </w:rPr>
      </w:pPr>
      <w:r>
        <w:rPr>
          <w:rFonts w:eastAsia="Times New Roman"/>
        </w:rPr>
        <w:t> </w:t>
      </w:r>
    </w:p>
    <w:p w14:paraId="6B081298" w14:textId="77777777" w:rsidR="008C352F" w:rsidRDefault="003E6A5E" w:rsidP="00E4549E">
      <w:pPr>
        <w:spacing w:after="280" w:afterAutospacing="1"/>
        <w:contextualSpacing/>
        <w:rPr>
          <w:rFonts w:eastAsia="Times New Roman"/>
        </w:rPr>
      </w:pPr>
      <w:r>
        <w:rPr>
          <w:rFonts w:eastAsia="Times New Roman"/>
          <w:b/>
          <w:bCs/>
        </w:rPr>
        <w:t>Description</w:t>
      </w:r>
    </w:p>
    <w:p w14:paraId="2FBE5445" w14:textId="77777777" w:rsidR="008C352F" w:rsidRDefault="003E6A5E" w:rsidP="00E4549E">
      <w:pPr>
        <w:spacing w:after="280" w:afterAutospacing="1"/>
        <w:contextualSpacing/>
        <w:rPr>
          <w:rFonts w:eastAsia="Times New Roman"/>
        </w:rPr>
      </w:pPr>
      <w:r>
        <w:rPr>
          <w:rFonts w:eastAsia="Times New Roman"/>
        </w:rPr>
        <w:t>Information about the quality of the service, software, or tool, or any quality assurance procedures followed in development.</w:t>
      </w:r>
    </w:p>
    <w:p w14:paraId="33B3A911" w14:textId="77777777" w:rsidR="008C352F" w:rsidRDefault="003E6A5E" w:rsidP="00E4549E">
      <w:pPr>
        <w:spacing w:after="280" w:afterAutospacing="1"/>
        <w:contextualSpacing/>
        <w:rPr>
          <w:rFonts w:eastAsia="Times New Roman"/>
        </w:rPr>
      </w:pPr>
      <w:r>
        <w:rPr>
          <w:rFonts w:eastAsia="Times New Roman"/>
        </w:rPr>
        <w:t> </w:t>
      </w:r>
    </w:p>
    <w:p w14:paraId="0E69CE64" w14:textId="77777777" w:rsidR="008C352F" w:rsidRDefault="003E6A5E" w:rsidP="00E4549E">
      <w:pPr>
        <w:spacing w:after="280" w:afterAutospacing="1"/>
        <w:contextualSpacing/>
        <w:rPr>
          <w:rFonts w:eastAsia="Times New Roman"/>
        </w:rPr>
      </w:pPr>
      <w:r>
        <w:rPr>
          <w:rFonts w:eastAsia="Times New Roman"/>
        </w:rPr>
        <w:t>Sample Value: "The software has been reviewed for quality and errors have been found".</w:t>
      </w:r>
    </w:p>
    <w:p w14:paraId="0C1F844F" w14:textId="77777777" w:rsidR="008C352F" w:rsidRDefault="003E6A5E" w:rsidP="00E4549E">
      <w:pPr>
        <w:spacing w:after="280" w:afterAutospacing="1"/>
        <w:contextualSpacing/>
        <w:rPr>
          <w:rFonts w:eastAsia="Times New Roman"/>
        </w:rPr>
      </w:pPr>
      <w:r>
        <w:rPr>
          <w:rFonts w:eastAsia="Times New Roman"/>
        </w:rPr>
        <w:t> </w:t>
      </w:r>
    </w:p>
    <w:p w14:paraId="30238418" w14:textId="77777777" w:rsidR="008C352F" w:rsidRDefault="003E6A5E" w:rsidP="00E4549E">
      <w:pPr>
        <w:spacing w:after="280" w:afterAutospacing="1"/>
        <w:contextualSpacing/>
        <w:rPr>
          <w:rFonts w:eastAsia="Times New Roman"/>
        </w:rPr>
      </w:pPr>
      <w:r>
        <w:rPr>
          <w:rFonts w:eastAsia="Times New Roman"/>
          <w:b/>
          <w:bCs/>
        </w:rPr>
        <w:t>Tags</w:t>
      </w:r>
    </w:p>
    <w:p w14:paraId="54D4E296" w14:textId="572C4FD1" w:rsidR="003E6A5E" w:rsidRDefault="003E6A5E" w:rsidP="00E4549E">
      <w:pPr>
        <w:spacing w:after="280" w:afterAutospacing="1"/>
        <w:contextualSpacing/>
        <w:rPr>
          <w:rFonts w:eastAsia="Times New Roman"/>
        </w:rPr>
      </w:pPr>
      <w:r>
        <w:rPr>
          <w:rFonts w:eastAsia="Times New Roman"/>
          <w:i/>
          <w:iCs/>
        </w:rPr>
        <w:t>Optional</w:t>
      </w:r>
    </w:p>
    <w:p w14:paraId="59FED8FE" w14:textId="77777777" w:rsidR="00A53219" w:rsidRPr="00A53219" w:rsidRDefault="00A53219" w:rsidP="00E4549E">
      <w:pPr>
        <w:spacing w:after="280" w:afterAutospacing="1"/>
        <w:contextualSpacing/>
        <w:rPr>
          <w:rFonts w:eastAsia="Times New Roman"/>
        </w:rPr>
      </w:pPr>
    </w:p>
    <w:p w14:paraId="06057647" w14:textId="77777777" w:rsidR="003E6A5E" w:rsidRDefault="003E6A5E" w:rsidP="00E4549E">
      <w:pPr>
        <w:pStyle w:val="Heading4"/>
        <w:contextualSpacing/>
        <w:rPr>
          <w:rFonts w:eastAsiaTheme="minorHAnsi" w:cstheme="minorBidi"/>
        </w:rPr>
      </w:pPr>
      <w:bookmarkStart w:id="70" w:name="UMM-TXT-3073"/>
      <w:bookmarkStart w:id="71" w:name="_Toc503520194"/>
      <w:r>
        <w:rPr>
          <w:rFonts w:eastAsiaTheme="minorHAnsi" w:cstheme="minorBidi"/>
          <w:noProof/>
        </w:rPr>
        <w:t>AccessConstraints [O]</w:t>
      </w:r>
      <w:bookmarkEnd w:id="70"/>
      <w:bookmarkEnd w:id="71"/>
    </w:p>
    <w:p w14:paraId="1A9736D8" w14:textId="77777777" w:rsidR="003E6A5E" w:rsidRPr="0032422B" w:rsidRDefault="003E6A5E" w:rsidP="00E4549E">
      <w:pPr>
        <w:spacing w:after="280" w:afterAutospacing="1"/>
        <w:contextualSpacing/>
        <w:rPr>
          <w:rFonts w:eastAsiaTheme="minorHAnsi" w:cs="Calibri"/>
        </w:rPr>
      </w:pPr>
      <w:r>
        <w:rPr>
          <w:rFonts w:eastAsia="Times New Roman"/>
          <w:b/>
          <w:bCs/>
        </w:rPr>
        <w:t>Element Specification</w:t>
      </w:r>
    </w:p>
    <w:p w14:paraId="361FC706" w14:textId="77777777" w:rsidR="008C352F" w:rsidRDefault="003E6A5E" w:rsidP="00E4549E">
      <w:pPr>
        <w:spacing w:after="280" w:afterAutospacing="1"/>
        <w:contextualSpacing/>
        <w:rPr>
          <w:rFonts w:eastAsia="Times New Roman"/>
        </w:rPr>
      </w:pPr>
      <w:r>
        <w:rPr>
          <w:rFonts w:eastAsia="Times New Roman"/>
        </w:rPr>
        <w:t>Service/AccessConstraints (0..1)</w:t>
      </w:r>
    </w:p>
    <w:p w14:paraId="7C2300C0" w14:textId="77777777" w:rsidR="008C352F" w:rsidRDefault="003E6A5E" w:rsidP="00E4549E">
      <w:pPr>
        <w:spacing w:after="280" w:afterAutospacing="1"/>
        <w:contextualSpacing/>
        <w:rPr>
          <w:rFonts w:eastAsia="Times New Roman"/>
        </w:rPr>
      </w:pPr>
      <w:r>
        <w:rPr>
          <w:rFonts w:eastAsia="Times New Roman"/>
        </w:rPr>
        <w:lastRenderedPageBreak/>
        <w:t> </w:t>
      </w:r>
    </w:p>
    <w:p w14:paraId="65E0C234" w14:textId="77777777" w:rsidR="008C352F" w:rsidRDefault="003E6A5E" w:rsidP="00E4549E">
      <w:pPr>
        <w:spacing w:after="280" w:afterAutospacing="1"/>
        <w:contextualSpacing/>
        <w:rPr>
          <w:rFonts w:eastAsia="Times New Roman"/>
        </w:rPr>
      </w:pPr>
      <w:r>
        <w:rPr>
          <w:rFonts w:eastAsia="Times New Roman"/>
          <w:b/>
          <w:bCs/>
        </w:rPr>
        <w:t>Description</w:t>
      </w:r>
    </w:p>
    <w:p w14:paraId="7A8739DA" w14:textId="77777777" w:rsidR="008C352F" w:rsidRDefault="003E6A5E" w:rsidP="00E4549E">
      <w:pPr>
        <w:spacing w:after="280" w:afterAutospacing="1"/>
        <w:contextualSpacing/>
        <w:rPr>
          <w:rFonts w:eastAsia="Times New Roman"/>
        </w:rPr>
      </w:pPr>
      <w:r>
        <w:rPr>
          <w:rFonts w:eastAsia="Times New Roman"/>
        </w:rPr>
        <w:t>Information about any constraints for accessing the service, software, or tool.</w:t>
      </w:r>
    </w:p>
    <w:p w14:paraId="30C34ECA" w14:textId="77777777" w:rsidR="008C352F" w:rsidRDefault="003E6A5E" w:rsidP="00E4549E">
      <w:pPr>
        <w:spacing w:after="280" w:afterAutospacing="1"/>
        <w:contextualSpacing/>
        <w:rPr>
          <w:rFonts w:eastAsia="Times New Roman"/>
        </w:rPr>
      </w:pPr>
      <w:r>
        <w:rPr>
          <w:rFonts w:eastAsia="Times New Roman"/>
        </w:rPr>
        <w:t> </w:t>
      </w:r>
    </w:p>
    <w:p w14:paraId="4FB2791E" w14:textId="77777777" w:rsidR="008C352F" w:rsidRDefault="003E6A5E" w:rsidP="00E4549E">
      <w:pPr>
        <w:spacing w:after="280" w:afterAutospacing="1"/>
        <w:contextualSpacing/>
        <w:rPr>
          <w:rFonts w:eastAsia="Times New Roman"/>
        </w:rPr>
      </w:pPr>
      <w:r>
        <w:rPr>
          <w:rFonts w:eastAsia="Times New Roman"/>
        </w:rPr>
        <w:t>Sample Value: "Registration is required to access this service".</w:t>
      </w:r>
    </w:p>
    <w:p w14:paraId="0CDD56A8" w14:textId="77777777" w:rsidR="008C352F" w:rsidRDefault="003E6A5E" w:rsidP="00E4549E">
      <w:pPr>
        <w:spacing w:after="280" w:afterAutospacing="1"/>
        <w:contextualSpacing/>
        <w:rPr>
          <w:rFonts w:eastAsia="Times New Roman"/>
        </w:rPr>
      </w:pPr>
      <w:r>
        <w:rPr>
          <w:rFonts w:eastAsia="Times New Roman"/>
        </w:rPr>
        <w:t> </w:t>
      </w:r>
    </w:p>
    <w:p w14:paraId="22522DF2" w14:textId="77777777" w:rsidR="008C352F" w:rsidRDefault="003E6A5E" w:rsidP="00E4549E">
      <w:pPr>
        <w:spacing w:after="280" w:afterAutospacing="1"/>
        <w:contextualSpacing/>
        <w:rPr>
          <w:rFonts w:eastAsia="Times New Roman"/>
        </w:rPr>
      </w:pPr>
      <w:r>
        <w:rPr>
          <w:rFonts w:eastAsia="Times New Roman"/>
          <w:b/>
          <w:bCs/>
        </w:rPr>
        <w:t>Tags</w:t>
      </w:r>
    </w:p>
    <w:p w14:paraId="0E2BEDEA" w14:textId="03C895D2" w:rsidR="003E6A5E" w:rsidRDefault="003E6A5E" w:rsidP="00E4549E">
      <w:pPr>
        <w:spacing w:after="280" w:afterAutospacing="1"/>
        <w:contextualSpacing/>
        <w:rPr>
          <w:rFonts w:eastAsia="Times New Roman"/>
        </w:rPr>
      </w:pPr>
      <w:r>
        <w:rPr>
          <w:rFonts w:eastAsia="Times New Roman"/>
          <w:i/>
          <w:iCs/>
        </w:rPr>
        <w:t>Optional</w:t>
      </w:r>
    </w:p>
    <w:p w14:paraId="4128414D" w14:textId="77777777" w:rsidR="00A53219" w:rsidRPr="00A53219" w:rsidRDefault="00A53219" w:rsidP="00E4549E">
      <w:pPr>
        <w:spacing w:after="280" w:afterAutospacing="1"/>
        <w:contextualSpacing/>
        <w:rPr>
          <w:rFonts w:eastAsia="Times New Roman"/>
        </w:rPr>
      </w:pPr>
    </w:p>
    <w:p w14:paraId="4652D2FE" w14:textId="77777777" w:rsidR="003E6A5E" w:rsidRDefault="003E6A5E" w:rsidP="00E4549E">
      <w:pPr>
        <w:pStyle w:val="Heading4"/>
        <w:contextualSpacing/>
        <w:rPr>
          <w:rFonts w:eastAsiaTheme="minorHAnsi" w:cstheme="minorBidi"/>
        </w:rPr>
      </w:pPr>
      <w:bookmarkStart w:id="72" w:name="UMM-TXT-3074"/>
      <w:bookmarkStart w:id="73" w:name="_Toc503520195"/>
      <w:r>
        <w:rPr>
          <w:rFonts w:eastAsiaTheme="minorHAnsi" w:cstheme="minorBidi"/>
          <w:noProof/>
        </w:rPr>
        <w:t>UseConstraints [O]</w:t>
      </w:r>
      <w:bookmarkEnd w:id="72"/>
      <w:bookmarkEnd w:id="73"/>
    </w:p>
    <w:p w14:paraId="727541D2" w14:textId="77777777" w:rsidR="003E6A5E" w:rsidRPr="0032422B" w:rsidRDefault="003E6A5E" w:rsidP="00E4549E">
      <w:pPr>
        <w:spacing w:after="280" w:afterAutospacing="1"/>
        <w:contextualSpacing/>
        <w:rPr>
          <w:rFonts w:eastAsiaTheme="minorHAnsi" w:cs="Calibri"/>
        </w:rPr>
      </w:pPr>
      <w:r>
        <w:rPr>
          <w:rFonts w:eastAsia="Times New Roman"/>
          <w:b/>
          <w:bCs/>
        </w:rPr>
        <w:t>Element Specification</w:t>
      </w:r>
    </w:p>
    <w:p w14:paraId="176B168B" w14:textId="77777777" w:rsidR="008C352F" w:rsidRDefault="003E6A5E" w:rsidP="00E4549E">
      <w:pPr>
        <w:spacing w:after="280" w:afterAutospacing="1"/>
        <w:contextualSpacing/>
        <w:rPr>
          <w:rFonts w:eastAsia="Times New Roman"/>
        </w:rPr>
      </w:pPr>
      <w:r>
        <w:rPr>
          <w:rFonts w:eastAsia="Times New Roman"/>
        </w:rPr>
        <w:t>Service/UseConstraints (0..1)</w:t>
      </w:r>
    </w:p>
    <w:p w14:paraId="024C92B7" w14:textId="77777777" w:rsidR="008C352F" w:rsidRDefault="003E6A5E" w:rsidP="00E4549E">
      <w:pPr>
        <w:spacing w:after="280" w:afterAutospacing="1"/>
        <w:contextualSpacing/>
        <w:rPr>
          <w:rFonts w:eastAsia="Times New Roman"/>
        </w:rPr>
      </w:pPr>
      <w:r>
        <w:rPr>
          <w:rFonts w:eastAsia="Times New Roman"/>
        </w:rPr>
        <w:t> </w:t>
      </w:r>
    </w:p>
    <w:p w14:paraId="4EA51D25" w14:textId="77777777" w:rsidR="008C352F" w:rsidRDefault="003E6A5E" w:rsidP="00E4549E">
      <w:pPr>
        <w:spacing w:after="280" w:afterAutospacing="1"/>
        <w:contextualSpacing/>
        <w:rPr>
          <w:rFonts w:eastAsia="Times New Roman"/>
        </w:rPr>
      </w:pPr>
      <w:r>
        <w:rPr>
          <w:rFonts w:eastAsia="Times New Roman"/>
          <w:b/>
          <w:bCs/>
        </w:rPr>
        <w:t>Description</w:t>
      </w:r>
    </w:p>
    <w:p w14:paraId="2F5BE3CB" w14:textId="77777777" w:rsidR="008C352F" w:rsidRDefault="003E6A5E" w:rsidP="00E4549E">
      <w:pPr>
        <w:spacing w:after="280" w:afterAutospacing="1"/>
        <w:contextualSpacing/>
        <w:rPr>
          <w:rFonts w:eastAsia="Times New Roman"/>
        </w:rPr>
      </w:pPr>
      <w:r>
        <w:rPr>
          <w:rFonts w:eastAsia="Times New Roman"/>
        </w:rPr>
        <w:t>Information on how the item (service, software, or tool) may or may not be used after access is granted. This includes any special restrictions, legal prerequisites, terms and conditions, and/or limitations on using the item. Providers may request acknowledgement of the item from users and claim no responsibility for quality and completeness.</w:t>
      </w:r>
    </w:p>
    <w:p w14:paraId="733EBAEF" w14:textId="77777777" w:rsidR="008C352F" w:rsidRDefault="003E6A5E" w:rsidP="00E4549E">
      <w:pPr>
        <w:spacing w:after="280" w:afterAutospacing="1"/>
        <w:contextualSpacing/>
        <w:rPr>
          <w:rFonts w:eastAsia="Times New Roman"/>
        </w:rPr>
      </w:pPr>
      <w:r>
        <w:rPr>
          <w:rFonts w:eastAsia="Times New Roman"/>
        </w:rPr>
        <w:t> </w:t>
      </w:r>
    </w:p>
    <w:p w14:paraId="48965B02" w14:textId="77777777" w:rsidR="008C352F" w:rsidRDefault="003E6A5E" w:rsidP="00E4549E">
      <w:pPr>
        <w:spacing w:after="280" w:afterAutospacing="1"/>
        <w:contextualSpacing/>
        <w:rPr>
          <w:rFonts w:eastAsia="Times New Roman"/>
        </w:rPr>
      </w:pPr>
      <w:r>
        <w:rPr>
          <w:rFonts w:eastAsia="Times New Roman"/>
        </w:rPr>
        <w:t>Sample Value: "Please credit U.S. Geological Survey as the Service Provider".</w:t>
      </w:r>
    </w:p>
    <w:p w14:paraId="4B2E430D" w14:textId="77777777" w:rsidR="008C352F" w:rsidRDefault="003E6A5E" w:rsidP="00E4549E">
      <w:pPr>
        <w:spacing w:after="280" w:afterAutospacing="1"/>
        <w:contextualSpacing/>
        <w:rPr>
          <w:rFonts w:eastAsia="Times New Roman"/>
        </w:rPr>
      </w:pPr>
      <w:r>
        <w:rPr>
          <w:rFonts w:eastAsia="Times New Roman"/>
        </w:rPr>
        <w:t> </w:t>
      </w:r>
    </w:p>
    <w:p w14:paraId="48CF3612" w14:textId="77777777" w:rsidR="008C352F" w:rsidRDefault="003E6A5E" w:rsidP="00E4549E">
      <w:pPr>
        <w:spacing w:after="280" w:afterAutospacing="1"/>
        <w:contextualSpacing/>
        <w:rPr>
          <w:rFonts w:eastAsia="Times New Roman"/>
        </w:rPr>
      </w:pPr>
      <w:r>
        <w:rPr>
          <w:rFonts w:eastAsia="Times New Roman"/>
          <w:b/>
          <w:bCs/>
        </w:rPr>
        <w:t>Tags</w:t>
      </w:r>
    </w:p>
    <w:p w14:paraId="505A1D0A" w14:textId="77777777" w:rsidR="008C352F" w:rsidRDefault="003E6A5E" w:rsidP="00E4549E">
      <w:pPr>
        <w:spacing w:after="280" w:afterAutospacing="1"/>
        <w:contextualSpacing/>
        <w:rPr>
          <w:rFonts w:eastAsia="Times New Roman"/>
        </w:rPr>
      </w:pPr>
      <w:r>
        <w:rPr>
          <w:rFonts w:eastAsia="Times New Roman"/>
          <w:i/>
          <w:iCs/>
        </w:rPr>
        <w:t>Optional</w:t>
      </w:r>
    </w:p>
    <w:p w14:paraId="2C18F3EF" w14:textId="77777777" w:rsidR="008C352F" w:rsidRDefault="003E6A5E" w:rsidP="00E4549E">
      <w:pPr>
        <w:spacing w:after="280" w:afterAutospacing="1"/>
        <w:contextualSpacing/>
        <w:rPr>
          <w:rFonts w:eastAsia="Times New Roman"/>
        </w:rPr>
      </w:pPr>
      <w:r>
        <w:rPr>
          <w:rFonts w:eastAsia="Times New Roman"/>
        </w:rPr>
        <w:t> </w:t>
      </w:r>
    </w:p>
    <w:p w14:paraId="5452CF7F" w14:textId="77777777" w:rsidR="008C352F" w:rsidRDefault="003E6A5E" w:rsidP="00E4549E">
      <w:pPr>
        <w:spacing w:after="280" w:afterAutospacing="1"/>
        <w:contextualSpacing/>
        <w:rPr>
          <w:rFonts w:eastAsia="Times New Roman"/>
        </w:rPr>
      </w:pPr>
      <w:r>
        <w:rPr>
          <w:rFonts w:eastAsia="Times New Roman"/>
        </w:rPr>
        <w:t>Note: Use Constraints describes how the item may be used once access has been granted, and is distinct from Access Constraints, which refers to any constraints in accessing the item.</w:t>
      </w:r>
    </w:p>
    <w:p w14:paraId="07EF1368" w14:textId="77777777" w:rsidR="003E6A5E" w:rsidRDefault="003E6A5E" w:rsidP="00E4549E">
      <w:pPr>
        <w:spacing w:after="280" w:afterAutospacing="1"/>
        <w:contextualSpacing/>
        <w:rPr>
          <w:rFonts w:eastAsiaTheme="minorHAnsi" w:cs="Calibri"/>
          <w:noProof/>
        </w:rPr>
      </w:pPr>
    </w:p>
    <w:p w14:paraId="79C82F34" w14:textId="77777777" w:rsidR="003E6A5E" w:rsidRDefault="003E6A5E" w:rsidP="00E4549E">
      <w:pPr>
        <w:pStyle w:val="Heading4"/>
        <w:contextualSpacing/>
        <w:rPr>
          <w:rFonts w:eastAsiaTheme="minorHAnsi" w:cstheme="minorBidi"/>
        </w:rPr>
      </w:pPr>
      <w:bookmarkStart w:id="74" w:name="UMM-TXT-3075"/>
      <w:bookmarkStart w:id="75" w:name="_Toc503520196"/>
      <w:r>
        <w:rPr>
          <w:rFonts w:eastAsiaTheme="minorHAnsi" w:cstheme="minorBidi"/>
          <w:noProof/>
        </w:rPr>
        <w:t>AncillaryKeywords [O]</w:t>
      </w:r>
      <w:bookmarkEnd w:id="74"/>
      <w:bookmarkEnd w:id="75"/>
    </w:p>
    <w:p w14:paraId="0FC7E776" w14:textId="77777777" w:rsidR="003E6A5E" w:rsidRPr="0032422B" w:rsidRDefault="003E6A5E" w:rsidP="00E4549E">
      <w:pPr>
        <w:spacing w:after="280" w:afterAutospacing="1"/>
        <w:contextualSpacing/>
        <w:rPr>
          <w:rFonts w:eastAsiaTheme="minorHAnsi" w:cs="Calibri"/>
        </w:rPr>
      </w:pPr>
      <w:r>
        <w:rPr>
          <w:rFonts w:eastAsia="Times New Roman"/>
          <w:b/>
          <w:bCs/>
        </w:rPr>
        <w:t>Element Specification</w:t>
      </w:r>
    </w:p>
    <w:p w14:paraId="0307603B" w14:textId="77777777" w:rsidR="008C352F" w:rsidRDefault="003E6A5E" w:rsidP="00E4549E">
      <w:pPr>
        <w:spacing w:after="280" w:afterAutospacing="1"/>
        <w:contextualSpacing/>
        <w:rPr>
          <w:rFonts w:eastAsia="Times New Roman"/>
        </w:rPr>
      </w:pPr>
      <w:r>
        <w:rPr>
          <w:rFonts w:eastAsia="Times New Roman"/>
        </w:rPr>
        <w:t>Service/AncillaryKeywords (0..1)</w:t>
      </w:r>
    </w:p>
    <w:p w14:paraId="4D035A0D" w14:textId="77777777" w:rsidR="008C352F" w:rsidRDefault="003E6A5E" w:rsidP="00E4549E">
      <w:pPr>
        <w:spacing w:after="280" w:afterAutospacing="1"/>
        <w:contextualSpacing/>
        <w:rPr>
          <w:rFonts w:eastAsia="Times New Roman"/>
        </w:rPr>
      </w:pPr>
      <w:r>
        <w:rPr>
          <w:rFonts w:eastAsia="Times New Roman"/>
        </w:rPr>
        <w:t> </w:t>
      </w:r>
    </w:p>
    <w:p w14:paraId="14A27B6C" w14:textId="77777777" w:rsidR="008C352F" w:rsidRDefault="003E6A5E" w:rsidP="00E4549E">
      <w:pPr>
        <w:spacing w:after="280" w:afterAutospacing="1"/>
        <w:contextualSpacing/>
        <w:rPr>
          <w:rFonts w:eastAsia="Times New Roman"/>
        </w:rPr>
      </w:pPr>
      <w:r>
        <w:rPr>
          <w:rFonts w:eastAsia="Times New Roman"/>
          <w:b/>
          <w:bCs/>
        </w:rPr>
        <w:t>Description</w:t>
      </w:r>
    </w:p>
    <w:p w14:paraId="3865886B" w14:textId="77777777" w:rsidR="008C352F" w:rsidRDefault="003E6A5E" w:rsidP="00E4549E">
      <w:pPr>
        <w:spacing w:after="280" w:afterAutospacing="1"/>
        <w:contextualSpacing/>
        <w:rPr>
          <w:rFonts w:eastAsia="Times New Roman"/>
        </w:rPr>
      </w:pPr>
      <w:r>
        <w:rPr>
          <w:rFonts w:eastAsia="Times New Roman"/>
        </w:rPr>
        <w:t>Words or phrases to further describe the service, software, or tool.</w:t>
      </w:r>
    </w:p>
    <w:p w14:paraId="2A2F54D4" w14:textId="77777777" w:rsidR="008C352F" w:rsidRDefault="003E6A5E" w:rsidP="00E4549E">
      <w:pPr>
        <w:spacing w:after="280" w:afterAutospacing="1"/>
        <w:contextualSpacing/>
        <w:rPr>
          <w:rFonts w:eastAsia="Times New Roman"/>
        </w:rPr>
      </w:pPr>
      <w:r>
        <w:rPr>
          <w:rFonts w:eastAsia="Times New Roman"/>
        </w:rPr>
        <w:t> </w:t>
      </w:r>
    </w:p>
    <w:p w14:paraId="74D60854" w14:textId="77777777" w:rsidR="008C352F" w:rsidRDefault="003E6A5E" w:rsidP="00E4549E">
      <w:pPr>
        <w:spacing w:after="280" w:afterAutospacing="1"/>
        <w:contextualSpacing/>
        <w:rPr>
          <w:rFonts w:eastAsia="Times New Roman"/>
        </w:rPr>
      </w:pPr>
      <w:r>
        <w:rPr>
          <w:rFonts w:eastAsia="Times New Roman"/>
        </w:rPr>
        <w:t>Sample Value: "Hierarchical Data Format, Document Type Definition, Web Map Service".</w:t>
      </w:r>
    </w:p>
    <w:p w14:paraId="520A6B03" w14:textId="77777777" w:rsidR="008C352F" w:rsidRDefault="003E6A5E" w:rsidP="00E4549E">
      <w:pPr>
        <w:spacing w:after="280" w:afterAutospacing="1"/>
        <w:contextualSpacing/>
        <w:rPr>
          <w:rFonts w:eastAsia="Times New Roman"/>
        </w:rPr>
      </w:pPr>
      <w:r>
        <w:rPr>
          <w:rFonts w:eastAsia="Times New Roman"/>
        </w:rPr>
        <w:t> </w:t>
      </w:r>
    </w:p>
    <w:p w14:paraId="74B82C87" w14:textId="77777777" w:rsidR="008C352F" w:rsidRDefault="003E6A5E" w:rsidP="00E4549E">
      <w:pPr>
        <w:spacing w:after="280" w:afterAutospacing="1"/>
        <w:contextualSpacing/>
        <w:rPr>
          <w:rFonts w:eastAsia="Times New Roman"/>
        </w:rPr>
      </w:pPr>
      <w:r>
        <w:rPr>
          <w:rFonts w:eastAsia="Times New Roman"/>
          <w:b/>
          <w:bCs/>
        </w:rPr>
        <w:t>Tags</w:t>
      </w:r>
    </w:p>
    <w:p w14:paraId="77AA489C" w14:textId="6D7D1F54" w:rsidR="008C352F" w:rsidRDefault="003E6A5E" w:rsidP="00E4549E">
      <w:pPr>
        <w:spacing w:after="280" w:afterAutospacing="1"/>
        <w:contextualSpacing/>
        <w:rPr>
          <w:rFonts w:eastAsia="Times New Roman"/>
        </w:rPr>
      </w:pPr>
      <w:r>
        <w:rPr>
          <w:rFonts w:eastAsia="Times New Roman"/>
          <w:i/>
          <w:iCs/>
        </w:rPr>
        <w:t>Optional</w:t>
      </w:r>
    </w:p>
    <w:p w14:paraId="5AB07CBC" w14:textId="77777777" w:rsidR="003E6A5E" w:rsidRDefault="003E6A5E" w:rsidP="00E4549E">
      <w:pPr>
        <w:spacing w:after="280" w:afterAutospacing="1"/>
        <w:contextualSpacing/>
        <w:rPr>
          <w:rFonts w:eastAsiaTheme="minorHAnsi" w:cs="Calibri"/>
          <w:noProof/>
        </w:rPr>
      </w:pPr>
    </w:p>
    <w:p w14:paraId="3FAE2013" w14:textId="77777777" w:rsidR="003E6A5E" w:rsidRDefault="003E6A5E" w:rsidP="00E4549E">
      <w:pPr>
        <w:pStyle w:val="Heading3"/>
        <w:contextualSpacing/>
        <w:rPr>
          <w:rFonts w:eastAsiaTheme="minorHAnsi"/>
        </w:rPr>
      </w:pPr>
      <w:bookmarkStart w:id="76" w:name="UMM-TXT-2768"/>
      <w:bookmarkStart w:id="77" w:name="_Toc503520197"/>
      <w:r>
        <w:rPr>
          <w:rFonts w:eastAsiaTheme="minorHAnsi"/>
          <w:noProof/>
        </w:rPr>
        <w:lastRenderedPageBreak/>
        <w:t>Options</w:t>
      </w:r>
      <w:bookmarkEnd w:id="76"/>
      <w:bookmarkEnd w:id="77"/>
    </w:p>
    <w:p w14:paraId="16114256" w14:textId="77777777" w:rsidR="003E6A5E" w:rsidRPr="0032422B" w:rsidRDefault="003E6A5E" w:rsidP="00E4549E">
      <w:pPr>
        <w:spacing w:after="280" w:afterAutospacing="1"/>
        <w:contextualSpacing/>
        <w:rPr>
          <w:rFonts w:eastAsiaTheme="minorHAnsi" w:cs="Calibri"/>
        </w:rPr>
      </w:pPr>
      <w:r>
        <w:rPr>
          <w:rFonts w:eastAsia="Times New Roman"/>
        </w:rPr>
        <w:t>The Options class contains information about the service options available.  It contains the four elements described below.</w:t>
      </w:r>
    </w:p>
    <w:p w14:paraId="2F2A9105" w14:textId="77777777" w:rsidR="008C352F" w:rsidRDefault="003E6A5E" w:rsidP="00E4549E">
      <w:pPr>
        <w:spacing w:after="280" w:afterAutospacing="1"/>
        <w:contextualSpacing/>
        <w:rPr>
          <w:rFonts w:eastAsia="Times New Roman"/>
        </w:rPr>
      </w:pPr>
      <w:r>
        <w:rPr>
          <w:rFonts w:eastAsia="Times New Roman"/>
        </w:rPr>
        <w:t> </w:t>
      </w:r>
    </w:p>
    <w:p w14:paraId="0F0A3400" w14:textId="77777777" w:rsidR="008C352F" w:rsidRDefault="003E6A5E" w:rsidP="00E4549E">
      <w:pPr>
        <w:spacing w:after="280" w:afterAutospacing="1"/>
        <w:contextualSpacing/>
        <w:rPr>
          <w:rFonts w:eastAsia="Times New Roman"/>
        </w:rPr>
      </w:pPr>
      <w:r>
        <w:rPr>
          <w:rFonts w:eastAsia="Times New Roman"/>
        </w:rPr>
        <w:t>Options/  [0..N]</w:t>
      </w:r>
    </w:p>
    <w:p w14:paraId="1579ACE8" w14:textId="77777777" w:rsidR="008C352F" w:rsidRDefault="003E6A5E" w:rsidP="00E4549E">
      <w:pPr>
        <w:spacing w:after="280" w:afterAutospacing="1"/>
        <w:contextualSpacing/>
        <w:rPr>
          <w:rFonts w:eastAsia="Times New Roman"/>
        </w:rPr>
      </w:pPr>
      <w:r>
        <w:rPr>
          <w:rFonts w:eastAsia="Times New Roman"/>
        </w:rPr>
        <w:t>Options /SubsetType [O]</w:t>
      </w:r>
    </w:p>
    <w:p w14:paraId="77EB1000" w14:textId="77777777" w:rsidR="008C352F" w:rsidRDefault="003E6A5E" w:rsidP="00E4549E">
      <w:pPr>
        <w:spacing w:after="280" w:afterAutospacing="1"/>
        <w:contextualSpacing/>
        <w:rPr>
          <w:rFonts w:eastAsia="Times New Roman"/>
        </w:rPr>
      </w:pPr>
      <w:r>
        <w:rPr>
          <w:rFonts w:eastAsia="Times New Roman"/>
        </w:rPr>
        <w:t>Options /SupportedProjections [O]</w:t>
      </w:r>
    </w:p>
    <w:p w14:paraId="0FD1DA65" w14:textId="77777777" w:rsidR="008C352F" w:rsidRDefault="003E6A5E" w:rsidP="00E4549E">
      <w:pPr>
        <w:spacing w:after="280" w:afterAutospacing="1"/>
        <w:contextualSpacing/>
        <w:rPr>
          <w:rFonts w:eastAsia="Times New Roman"/>
        </w:rPr>
      </w:pPr>
      <w:r>
        <w:rPr>
          <w:rFonts w:eastAsia="Times New Roman"/>
        </w:rPr>
        <w:t>Options /InterpolationType [O]</w:t>
      </w:r>
    </w:p>
    <w:p w14:paraId="00B41B0E" w14:textId="77777777" w:rsidR="008C352F" w:rsidRDefault="003E6A5E" w:rsidP="00E4549E">
      <w:pPr>
        <w:spacing w:after="280" w:afterAutospacing="1"/>
        <w:contextualSpacing/>
        <w:rPr>
          <w:rFonts w:eastAsia="Times New Roman"/>
        </w:rPr>
      </w:pPr>
      <w:r>
        <w:rPr>
          <w:rFonts w:eastAsia="Times New Roman"/>
        </w:rPr>
        <w:t>Options /SupportedFormats [O]</w:t>
      </w:r>
    </w:p>
    <w:p w14:paraId="187E8AB5" w14:textId="77777777" w:rsidR="003E6A5E" w:rsidRDefault="003E6A5E" w:rsidP="00E4549E">
      <w:pPr>
        <w:spacing w:after="280" w:afterAutospacing="1"/>
        <w:contextualSpacing/>
        <w:rPr>
          <w:rFonts w:eastAsiaTheme="minorHAnsi" w:cs="Calibri"/>
          <w:noProof/>
        </w:rPr>
      </w:pPr>
    </w:p>
    <w:p w14:paraId="499BF215" w14:textId="77777777" w:rsidR="003E6A5E" w:rsidRDefault="003E6A5E" w:rsidP="00E4549E">
      <w:pPr>
        <w:pStyle w:val="Heading4"/>
        <w:contextualSpacing/>
        <w:rPr>
          <w:rFonts w:eastAsiaTheme="minorHAnsi" w:cstheme="minorBidi"/>
        </w:rPr>
      </w:pPr>
      <w:bookmarkStart w:id="78" w:name="UMM-TXT-2769"/>
      <w:bookmarkStart w:id="79" w:name="_Toc503520198"/>
      <w:r>
        <w:rPr>
          <w:rFonts w:eastAsiaTheme="minorHAnsi" w:cstheme="minorBidi"/>
          <w:noProof/>
        </w:rPr>
        <w:t>SubsetType [O]</w:t>
      </w:r>
      <w:bookmarkEnd w:id="78"/>
      <w:bookmarkEnd w:id="79"/>
    </w:p>
    <w:p w14:paraId="7EA2FB09" w14:textId="77777777" w:rsidR="003E6A5E" w:rsidRPr="0032422B" w:rsidRDefault="003E6A5E" w:rsidP="00E4549E">
      <w:pPr>
        <w:spacing w:after="280" w:afterAutospacing="1"/>
        <w:contextualSpacing/>
        <w:rPr>
          <w:rFonts w:eastAsiaTheme="minorHAnsi" w:cs="Calibri"/>
        </w:rPr>
      </w:pPr>
      <w:r>
        <w:rPr>
          <w:rFonts w:eastAsia="Times New Roman"/>
          <w:b/>
          <w:bCs/>
        </w:rPr>
        <w:t>Element Specification</w:t>
      </w:r>
    </w:p>
    <w:p w14:paraId="4D8583E7" w14:textId="77777777" w:rsidR="008C352F" w:rsidRDefault="003E6A5E" w:rsidP="00E4549E">
      <w:pPr>
        <w:spacing w:after="280" w:afterAutospacing="1"/>
        <w:contextualSpacing/>
        <w:rPr>
          <w:rFonts w:eastAsia="Times New Roman"/>
        </w:rPr>
      </w:pPr>
      <w:r>
        <w:rPr>
          <w:rFonts w:eastAsia="Times New Roman"/>
        </w:rPr>
        <w:t>Options/SubsetType (0..*) &lt;Spatial, Temporal, Variable&gt;</w:t>
      </w:r>
    </w:p>
    <w:p w14:paraId="162203AC" w14:textId="77777777" w:rsidR="008C352F" w:rsidRDefault="003E6A5E" w:rsidP="00E4549E">
      <w:pPr>
        <w:spacing w:after="280" w:afterAutospacing="1"/>
        <w:contextualSpacing/>
        <w:rPr>
          <w:rFonts w:eastAsia="Times New Roman"/>
        </w:rPr>
      </w:pPr>
      <w:r>
        <w:rPr>
          <w:rFonts w:eastAsia="Times New Roman"/>
        </w:rPr>
        <w:t> </w:t>
      </w:r>
    </w:p>
    <w:p w14:paraId="31F38D4A" w14:textId="77777777" w:rsidR="008C352F" w:rsidRDefault="003E6A5E" w:rsidP="00E4549E">
      <w:pPr>
        <w:spacing w:after="280" w:afterAutospacing="1"/>
        <w:contextualSpacing/>
        <w:rPr>
          <w:rFonts w:eastAsia="Times New Roman"/>
        </w:rPr>
      </w:pPr>
      <w:r>
        <w:rPr>
          <w:rFonts w:eastAsia="Times New Roman"/>
          <w:b/>
          <w:bCs/>
        </w:rPr>
        <w:t>Description</w:t>
      </w:r>
    </w:p>
    <w:p w14:paraId="67802560" w14:textId="77777777" w:rsidR="008C352F" w:rsidRDefault="003E6A5E" w:rsidP="00E4549E">
      <w:pPr>
        <w:spacing w:after="280" w:afterAutospacing="1"/>
        <w:contextualSpacing/>
        <w:rPr>
          <w:rFonts w:eastAsia="Times New Roman"/>
        </w:rPr>
      </w:pPr>
      <w:r>
        <w:rPr>
          <w:rFonts w:eastAsia="Times New Roman"/>
        </w:rPr>
        <w:t>This element is used to identify the list of supported subsetting requests.</w:t>
      </w:r>
    </w:p>
    <w:p w14:paraId="3A26B761" w14:textId="77777777" w:rsidR="008C352F" w:rsidRDefault="003E6A5E" w:rsidP="00E4549E">
      <w:pPr>
        <w:spacing w:after="280" w:afterAutospacing="1"/>
        <w:contextualSpacing/>
        <w:rPr>
          <w:rFonts w:eastAsia="Times New Roman"/>
        </w:rPr>
      </w:pPr>
      <w:r>
        <w:rPr>
          <w:rFonts w:eastAsia="Times New Roman"/>
        </w:rPr>
        <w:t> </w:t>
      </w:r>
    </w:p>
    <w:p w14:paraId="7A55E677" w14:textId="77777777" w:rsidR="008C352F" w:rsidRDefault="003E6A5E" w:rsidP="00E4549E">
      <w:pPr>
        <w:spacing w:after="280" w:afterAutospacing="1"/>
        <w:contextualSpacing/>
        <w:rPr>
          <w:rFonts w:eastAsia="Times New Roman"/>
        </w:rPr>
      </w:pPr>
      <w:r>
        <w:rPr>
          <w:rFonts w:eastAsia="Times New Roman"/>
        </w:rPr>
        <w:t>Sample Value: "Spatial, Variable"</w:t>
      </w:r>
    </w:p>
    <w:p w14:paraId="4C776874" w14:textId="77777777" w:rsidR="008C352F" w:rsidRDefault="003E6A5E" w:rsidP="00E4549E">
      <w:pPr>
        <w:spacing w:after="280" w:afterAutospacing="1"/>
        <w:contextualSpacing/>
        <w:rPr>
          <w:rFonts w:eastAsia="Times New Roman"/>
        </w:rPr>
      </w:pPr>
      <w:r>
        <w:rPr>
          <w:rFonts w:eastAsia="Times New Roman"/>
        </w:rPr>
        <w:t> </w:t>
      </w:r>
    </w:p>
    <w:p w14:paraId="1BEF027C" w14:textId="77777777" w:rsidR="008C352F" w:rsidRDefault="003E6A5E" w:rsidP="00E4549E">
      <w:pPr>
        <w:spacing w:after="280" w:afterAutospacing="1"/>
        <w:contextualSpacing/>
        <w:rPr>
          <w:rFonts w:eastAsia="Times New Roman"/>
        </w:rPr>
      </w:pPr>
      <w:r>
        <w:rPr>
          <w:rFonts w:eastAsia="Times New Roman"/>
          <w:b/>
          <w:bCs/>
        </w:rPr>
        <w:t>Tags</w:t>
      </w:r>
    </w:p>
    <w:p w14:paraId="3B3F0871" w14:textId="77777777" w:rsidR="008C352F" w:rsidRDefault="003E6A5E" w:rsidP="00E4549E">
      <w:pPr>
        <w:spacing w:after="280" w:afterAutospacing="1"/>
        <w:contextualSpacing/>
        <w:rPr>
          <w:rFonts w:eastAsia="Times New Roman"/>
        </w:rPr>
      </w:pPr>
      <w:r>
        <w:rPr>
          <w:rFonts w:eastAsia="Times New Roman"/>
          <w:i/>
          <w:iCs/>
        </w:rPr>
        <w:t>Optional</w:t>
      </w:r>
    </w:p>
    <w:p w14:paraId="195FB83D" w14:textId="28F79FA5" w:rsidR="003E6A5E" w:rsidRPr="00A53219" w:rsidRDefault="003E6A5E" w:rsidP="00E4549E">
      <w:pPr>
        <w:spacing w:after="280" w:afterAutospacing="1"/>
        <w:contextualSpacing/>
        <w:rPr>
          <w:rFonts w:eastAsia="Times New Roman"/>
        </w:rPr>
      </w:pPr>
    </w:p>
    <w:p w14:paraId="082BBE40" w14:textId="77777777" w:rsidR="003E6A5E" w:rsidRDefault="003E6A5E" w:rsidP="00E4549E">
      <w:pPr>
        <w:pStyle w:val="Heading4"/>
        <w:contextualSpacing/>
        <w:rPr>
          <w:rFonts w:eastAsiaTheme="minorHAnsi" w:cstheme="minorBidi"/>
        </w:rPr>
      </w:pPr>
      <w:bookmarkStart w:id="80" w:name="UMM-TXT-2914"/>
      <w:bookmarkStart w:id="81" w:name="_Toc503520199"/>
      <w:r>
        <w:rPr>
          <w:rFonts w:eastAsiaTheme="minorHAnsi" w:cstheme="minorBidi"/>
          <w:noProof/>
        </w:rPr>
        <w:t>SupportedProjections [O]</w:t>
      </w:r>
      <w:bookmarkEnd w:id="80"/>
      <w:bookmarkEnd w:id="81"/>
    </w:p>
    <w:p w14:paraId="112E58AC" w14:textId="77777777" w:rsidR="003E6A5E" w:rsidRPr="0032422B" w:rsidRDefault="003E6A5E" w:rsidP="00E4549E">
      <w:pPr>
        <w:spacing w:after="280" w:afterAutospacing="1"/>
        <w:contextualSpacing/>
        <w:rPr>
          <w:rFonts w:eastAsiaTheme="minorHAnsi" w:cs="Calibri"/>
        </w:rPr>
      </w:pPr>
      <w:r>
        <w:rPr>
          <w:rFonts w:eastAsia="Times New Roman"/>
          <w:b/>
          <w:bCs/>
        </w:rPr>
        <w:t>Element Specification</w:t>
      </w:r>
    </w:p>
    <w:p w14:paraId="3A0C7389" w14:textId="77777777" w:rsidR="008C352F" w:rsidRDefault="003E6A5E" w:rsidP="00E4549E">
      <w:pPr>
        <w:spacing w:after="280" w:afterAutospacing="1"/>
        <w:contextualSpacing/>
        <w:rPr>
          <w:rFonts w:eastAsia="Times New Roman"/>
        </w:rPr>
      </w:pPr>
      <w:r>
        <w:rPr>
          <w:rFonts w:eastAsia="Times New Roman"/>
        </w:rPr>
        <w:t>Options/SupportedProjections (0..*) &lt;"Geographic", "Universal Transverse Mercator", "State Plane Coordinates", "Albers Equal-Area Conic",  "Lambert Conic Conformal",  "Mercator", "Polar Stereographic", "Transverse Mercator", "Lambert Azimuthal Equal Area", "Sinusoidal", "Cylindrical Equal Area", "UTM Northern Hemisphere", "UTM Southern Hemisphere", "Cylindrical", "EASE-Grid 2.0", "CEA(EASE-2.0)", "UTM(Transverse-Mercator)", "Native(No-Reprojection)"&gt;</w:t>
      </w:r>
    </w:p>
    <w:p w14:paraId="0AB91954" w14:textId="77777777" w:rsidR="008C352F" w:rsidRDefault="003E6A5E" w:rsidP="00E4549E">
      <w:pPr>
        <w:spacing w:after="280" w:afterAutospacing="1"/>
        <w:contextualSpacing/>
        <w:rPr>
          <w:rFonts w:eastAsia="Times New Roman"/>
        </w:rPr>
      </w:pPr>
      <w:r>
        <w:rPr>
          <w:rFonts w:eastAsia="Times New Roman"/>
        </w:rPr>
        <w:t> </w:t>
      </w:r>
    </w:p>
    <w:p w14:paraId="7A0D54B9" w14:textId="77777777" w:rsidR="008C352F" w:rsidRDefault="003E6A5E" w:rsidP="00E4549E">
      <w:pPr>
        <w:spacing w:after="280" w:afterAutospacing="1"/>
        <w:contextualSpacing/>
        <w:rPr>
          <w:rFonts w:eastAsia="Times New Roman"/>
        </w:rPr>
      </w:pPr>
      <w:r>
        <w:rPr>
          <w:rFonts w:eastAsia="Times New Roman"/>
          <w:b/>
          <w:bCs/>
        </w:rPr>
        <w:t>Description</w:t>
      </w:r>
    </w:p>
    <w:p w14:paraId="6C7839A9" w14:textId="77777777" w:rsidR="008C352F" w:rsidRDefault="003E6A5E" w:rsidP="00E4549E">
      <w:pPr>
        <w:spacing w:after="280" w:afterAutospacing="1"/>
        <w:contextualSpacing/>
        <w:rPr>
          <w:rFonts w:eastAsia="Times New Roman"/>
        </w:rPr>
      </w:pPr>
      <w:r>
        <w:rPr>
          <w:rFonts w:eastAsia="Times New Roman"/>
        </w:rPr>
        <w:t>This element is used to identify the list of supported projection types.</w:t>
      </w:r>
    </w:p>
    <w:p w14:paraId="5B48FD5B" w14:textId="77777777" w:rsidR="008C352F" w:rsidRDefault="003E6A5E" w:rsidP="00E4549E">
      <w:pPr>
        <w:spacing w:after="280" w:afterAutospacing="1"/>
        <w:contextualSpacing/>
        <w:rPr>
          <w:rFonts w:eastAsia="Times New Roman"/>
        </w:rPr>
      </w:pPr>
      <w:r>
        <w:rPr>
          <w:rFonts w:eastAsia="Times New Roman"/>
        </w:rPr>
        <w:t> </w:t>
      </w:r>
    </w:p>
    <w:p w14:paraId="1A2C7ABB" w14:textId="77777777" w:rsidR="008C352F" w:rsidRDefault="003E6A5E" w:rsidP="00E4549E">
      <w:pPr>
        <w:spacing w:after="280" w:afterAutospacing="1"/>
        <w:contextualSpacing/>
        <w:rPr>
          <w:rFonts w:eastAsia="Times New Roman"/>
        </w:rPr>
      </w:pPr>
      <w:r>
        <w:rPr>
          <w:rFonts w:eastAsia="Times New Roman"/>
        </w:rPr>
        <w:t>Sample Value: "Geographic, Sinusoidal"</w:t>
      </w:r>
    </w:p>
    <w:p w14:paraId="376D1646" w14:textId="77777777" w:rsidR="008C352F" w:rsidRDefault="003E6A5E" w:rsidP="00E4549E">
      <w:pPr>
        <w:spacing w:after="280" w:afterAutospacing="1"/>
        <w:contextualSpacing/>
        <w:rPr>
          <w:rFonts w:eastAsia="Times New Roman"/>
        </w:rPr>
      </w:pPr>
      <w:r>
        <w:rPr>
          <w:rFonts w:eastAsia="Times New Roman"/>
        </w:rPr>
        <w:t> </w:t>
      </w:r>
    </w:p>
    <w:p w14:paraId="6EFC5A10" w14:textId="77777777" w:rsidR="008C352F" w:rsidRDefault="003E6A5E" w:rsidP="00E4549E">
      <w:pPr>
        <w:spacing w:after="280" w:afterAutospacing="1"/>
        <w:contextualSpacing/>
        <w:rPr>
          <w:rFonts w:eastAsia="Times New Roman"/>
        </w:rPr>
      </w:pPr>
      <w:r>
        <w:rPr>
          <w:rFonts w:eastAsia="Times New Roman"/>
          <w:b/>
          <w:bCs/>
        </w:rPr>
        <w:t>Tags</w:t>
      </w:r>
    </w:p>
    <w:p w14:paraId="62180176" w14:textId="77777777" w:rsidR="008C352F" w:rsidRDefault="003E6A5E" w:rsidP="00E4549E">
      <w:pPr>
        <w:spacing w:after="280" w:afterAutospacing="1"/>
        <w:contextualSpacing/>
        <w:rPr>
          <w:rFonts w:eastAsia="Times New Roman"/>
        </w:rPr>
      </w:pPr>
      <w:r>
        <w:rPr>
          <w:rFonts w:eastAsia="Times New Roman"/>
          <w:i/>
          <w:iCs/>
        </w:rPr>
        <w:t>Optional</w:t>
      </w:r>
    </w:p>
    <w:p w14:paraId="7AB19AAA" w14:textId="255B6062" w:rsidR="003E6A5E" w:rsidRPr="00A53219" w:rsidRDefault="003E6A5E" w:rsidP="00E4549E">
      <w:pPr>
        <w:spacing w:after="280" w:afterAutospacing="1"/>
        <w:contextualSpacing/>
        <w:rPr>
          <w:rFonts w:eastAsia="Times New Roman"/>
        </w:rPr>
      </w:pPr>
    </w:p>
    <w:p w14:paraId="0A875A6E" w14:textId="77777777" w:rsidR="003E6A5E" w:rsidRDefault="003E6A5E" w:rsidP="00E4549E">
      <w:pPr>
        <w:pStyle w:val="Heading4"/>
        <w:contextualSpacing/>
        <w:rPr>
          <w:rFonts w:eastAsiaTheme="minorHAnsi" w:cstheme="minorBidi"/>
        </w:rPr>
      </w:pPr>
      <w:bookmarkStart w:id="82" w:name="UMM-TXT-2915"/>
      <w:bookmarkStart w:id="83" w:name="_Toc503520200"/>
      <w:r>
        <w:rPr>
          <w:rFonts w:eastAsiaTheme="minorHAnsi" w:cstheme="minorBidi"/>
          <w:noProof/>
        </w:rPr>
        <w:t>InterpolationType [O]</w:t>
      </w:r>
      <w:bookmarkEnd w:id="82"/>
      <w:bookmarkEnd w:id="83"/>
    </w:p>
    <w:p w14:paraId="05A4EC61" w14:textId="77777777" w:rsidR="003E6A5E" w:rsidRPr="0032422B" w:rsidRDefault="003E6A5E" w:rsidP="00E4549E">
      <w:pPr>
        <w:spacing w:after="280" w:afterAutospacing="1"/>
        <w:contextualSpacing/>
        <w:rPr>
          <w:rFonts w:eastAsiaTheme="minorHAnsi" w:cs="Calibri"/>
        </w:rPr>
      </w:pPr>
      <w:r>
        <w:rPr>
          <w:rFonts w:eastAsia="Times New Roman"/>
          <w:b/>
          <w:bCs/>
        </w:rPr>
        <w:t>Element Specification</w:t>
      </w:r>
    </w:p>
    <w:p w14:paraId="230D047B" w14:textId="77777777" w:rsidR="008C352F" w:rsidRDefault="003E6A5E" w:rsidP="00E4549E">
      <w:pPr>
        <w:spacing w:after="280" w:afterAutospacing="1"/>
        <w:contextualSpacing/>
        <w:rPr>
          <w:rFonts w:eastAsia="Times New Roman"/>
        </w:rPr>
      </w:pPr>
      <w:r>
        <w:rPr>
          <w:rFonts w:eastAsia="Times New Roman"/>
        </w:rPr>
        <w:lastRenderedPageBreak/>
        <w:t>Options/InterpolationType (0..*) &lt;Nearest Neighbor, Cubic Convolution, Distance-weighted average resampling, Bilinear Interpolation&gt;</w:t>
      </w:r>
    </w:p>
    <w:p w14:paraId="4571A1D9" w14:textId="77777777" w:rsidR="008C352F" w:rsidRDefault="003E6A5E" w:rsidP="00E4549E">
      <w:pPr>
        <w:spacing w:after="280" w:afterAutospacing="1"/>
        <w:contextualSpacing/>
        <w:rPr>
          <w:rFonts w:eastAsia="Times New Roman"/>
        </w:rPr>
      </w:pPr>
      <w:r>
        <w:rPr>
          <w:rFonts w:eastAsia="Times New Roman"/>
        </w:rPr>
        <w:t> </w:t>
      </w:r>
    </w:p>
    <w:p w14:paraId="335AE065" w14:textId="77777777" w:rsidR="008C352F" w:rsidRDefault="003E6A5E" w:rsidP="00E4549E">
      <w:pPr>
        <w:spacing w:after="280" w:afterAutospacing="1"/>
        <w:contextualSpacing/>
        <w:rPr>
          <w:rFonts w:eastAsia="Times New Roman"/>
        </w:rPr>
      </w:pPr>
      <w:r>
        <w:rPr>
          <w:rFonts w:eastAsia="Times New Roman"/>
          <w:b/>
          <w:bCs/>
        </w:rPr>
        <w:t>Description</w:t>
      </w:r>
    </w:p>
    <w:p w14:paraId="405F3F02" w14:textId="77777777" w:rsidR="008C352F" w:rsidRDefault="003E6A5E" w:rsidP="00E4549E">
      <w:pPr>
        <w:spacing w:after="280" w:afterAutospacing="1"/>
        <w:contextualSpacing/>
        <w:rPr>
          <w:rFonts w:eastAsia="Times New Roman"/>
        </w:rPr>
      </w:pPr>
      <w:r>
        <w:rPr>
          <w:rFonts w:eastAsia="Times New Roman"/>
        </w:rPr>
        <w:t>This element is used to identify the list of supported interpolation types.</w:t>
      </w:r>
    </w:p>
    <w:p w14:paraId="21011209" w14:textId="77777777" w:rsidR="008C352F" w:rsidRDefault="003E6A5E" w:rsidP="00E4549E">
      <w:pPr>
        <w:spacing w:after="280" w:afterAutospacing="1"/>
        <w:contextualSpacing/>
        <w:rPr>
          <w:rFonts w:eastAsia="Times New Roman"/>
        </w:rPr>
      </w:pPr>
      <w:r>
        <w:rPr>
          <w:rFonts w:eastAsia="Times New Roman"/>
        </w:rPr>
        <w:t> </w:t>
      </w:r>
    </w:p>
    <w:p w14:paraId="411DA2BC" w14:textId="77777777" w:rsidR="008C352F" w:rsidRDefault="003E6A5E" w:rsidP="00E4549E">
      <w:pPr>
        <w:spacing w:after="280" w:afterAutospacing="1"/>
        <w:contextualSpacing/>
        <w:rPr>
          <w:rFonts w:eastAsia="Times New Roman"/>
        </w:rPr>
      </w:pPr>
      <w:r>
        <w:rPr>
          <w:rFonts w:eastAsia="Times New Roman"/>
        </w:rPr>
        <w:t>Sample Value: "Bilinear Interpolation, Nearest Neighbor, Cubic Convolution"</w:t>
      </w:r>
    </w:p>
    <w:p w14:paraId="28F8DA5E" w14:textId="77777777" w:rsidR="008C352F" w:rsidRDefault="003E6A5E" w:rsidP="00E4549E">
      <w:pPr>
        <w:spacing w:after="280" w:afterAutospacing="1"/>
        <w:contextualSpacing/>
        <w:rPr>
          <w:rFonts w:eastAsia="Times New Roman"/>
        </w:rPr>
      </w:pPr>
      <w:r>
        <w:rPr>
          <w:rFonts w:eastAsia="Times New Roman"/>
        </w:rPr>
        <w:t> </w:t>
      </w:r>
    </w:p>
    <w:p w14:paraId="6DDE1A58" w14:textId="77777777" w:rsidR="008C352F" w:rsidRDefault="003E6A5E" w:rsidP="00E4549E">
      <w:pPr>
        <w:spacing w:after="280" w:afterAutospacing="1"/>
        <w:contextualSpacing/>
        <w:rPr>
          <w:rFonts w:eastAsia="Times New Roman"/>
        </w:rPr>
      </w:pPr>
      <w:r>
        <w:rPr>
          <w:rFonts w:eastAsia="Times New Roman"/>
          <w:b/>
          <w:bCs/>
        </w:rPr>
        <w:t>Tags</w:t>
      </w:r>
    </w:p>
    <w:p w14:paraId="153098F0" w14:textId="03AE8FA4" w:rsidR="008C352F" w:rsidRDefault="003E6A5E" w:rsidP="00E4549E">
      <w:pPr>
        <w:spacing w:after="280" w:afterAutospacing="1"/>
        <w:contextualSpacing/>
        <w:rPr>
          <w:rFonts w:eastAsia="Times New Roman"/>
        </w:rPr>
      </w:pPr>
      <w:r>
        <w:rPr>
          <w:rFonts w:eastAsia="Times New Roman"/>
          <w:i/>
          <w:iCs/>
        </w:rPr>
        <w:t>Optional</w:t>
      </w:r>
    </w:p>
    <w:p w14:paraId="0467E990" w14:textId="77777777" w:rsidR="003E6A5E" w:rsidRDefault="003E6A5E" w:rsidP="00E4549E">
      <w:pPr>
        <w:spacing w:after="280" w:afterAutospacing="1"/>
        <w:contextualSpacing/>
        <w:rPr>
          <w:rFonts w:eastAsiaTheme="minorHAnsi" w:cs="Calibri"/>
          <w:noProof/>
        </w:rPr>
      </w:pPr>
    </w:p>
    <w:p w14:paraId="2177D989" w14:textId="77777777" w:rsidR="003E6A5E" w:rsidRDefault="003E6A5E" w:rsidP="00E4549E">
      <w:pPr>
        <w:pStyle w:val="Heading4"/>
        <w:contextualSpacing/>
        <w:rPr>
          <w:rFonts w:eastAsiaTheme="minorHAnsi" w:cstheme="minorBidi"/>
        </w:rPr>
      </w:pPr>
      <w:bookmarkStart w:id="84" w:name="UMM-TXT-2916"/>
      <w:bookmarkStart w:id="85" w:name="_Toc503520201"/>
      <w:r>
        <w:rPr>
          <w:rFonts w:eastAsiaTheme="minorHAnsi" w:cstheme="minorBidi"/>
          <w:noProof/>
        </w:rPr>
        <w:t>SupportedFormats [O]</w:t>
      </w:r>
      <w:bookmarkEnd w:id="84"/>
      <w:bookmarkEnd w:id="85"/>
    </w:p>
    <w:p w14:paraId="0DE1144B" w14:textId="77777777" w:rsidR="003E6A5E" w:rsidRPr="0032422B" w:rsidRDefault="003E6A5E" w:rsidP="00E4549E">
      <w:pPr>
        <w:spacing w:after="280" w:afterAutospacing="1"/>
        <w:contextualSpacing/>
        <w:rPr>
          <w:rFonts w:eastAsiaTheme="minorHAnsi" w:cs="Calibri"/>
        </w:rPr>
      </w:pPr>
      <w:r>
        <w:rPr>
          <w:rFonts w:eastAsia="Times New Roman"/>
          <w:b/>
          <w:bCs/>
        </w:rPr>
        <w:t>Element Specification</w:t>
      </w:r>
    </w:p>
    <w:p w14:paraId="0ED44B94" w14:textId="77777777" w:rsidR="008C352F" w:rsidRDefault="003E6A5E" w:rsidP="00E4549E">
      <w:pPr>
        <w:spacing w:after="280" w:afterAutospacing="1"/>
        <w:contextualSpacing/>
        <w:rPr>
          <w:rFonts w:eastAsia="Times New Roman"/>
        </w:rPr>
      </w:pPr>
      <w:r>
        <w:rPr>
          <w:rFonts w:eastAsia="Times New Roman"/>
        </w:rPr>
        <w:t>Options/SupportedFormats (0..*) &lt;HDF4, HDF5, HDF-EOS4, HDF-EOS5, netCDF-3, netCDF-4, Binary, ASCII, PNG, JPEG, GIF, TIFF, GeoTIFF, GeoTIFFInt16, GeoTIFFFloat32&gt;</w:t>
      </w:r>
    </w:p>
    <w:p w14:paraId="01642770" w14:textId="77777777" w:rsidR="008C352F" w:rsidRDefault="003E6A5E" w:rsidP="00E4549E">
      <w:pPr>
        <w:spacing w:after="280" w:afterAutospacing="1"/>
        <w:contextualSpacing/>
        <w:rPr>
          <w:rFonts w:eastAsia="Times New Roman"/>
        </w:rPr>
      </w:pPr>
      <w:r>
        <w:rPr>
          <w:rFonts w:eastAsia="Times New Roman"/>
        </w:rPr>
        <w:t> </w:t>
      </w:r>
    </w:p>
    <w:p w14:paraId="7A49AFC7" w14:textId="77777777" w:rsidR="008C352F" w:rsidRDefault="003E6A5E" w:rsidP="00E4549E">
      <w:pPr>
        <w:spacing w:after="280" w:afterAutospacing="1"/>
        <w:contextualSpacing/>
        <w:rPr>
          <w:rFonts w:eastAsia="Times New Roman"/>
        </w:rPr>
      </w:pPr>
      <w:r>
        <w:rPr>
          <w:rFonts w:eastAsia="Times New Roman"/>
          <w:b/>
          <w:bCs/>
        </w:rPr>
        <w:t>Description</w:t>
      </w:r>
    </w:p>
    <w:p w14:paraId="77E9590E" w14:textId="77777777" w:rsidR="008C352F" w:rsidRDefault="003E6A5E" w:rsidP="00E4549E">
      <w:pPr>
        <w:spacing w:after="280" w:afterAutospacing="1"/>
        <w:contextualSpacing/>
        <w:rPr>
          <w:rFonts w:eastAsia="Times New Roman"/>
        </w:rPr>
      </w:pPr>
      <w:r>
        <w:rPr>
          <w:rFonts w:eastAsia="Times New Roman"/>
        </w:rPr>
        <w:t>The project element describes the list of format names supported by the service.</w:t>
      </w:r>
    </w:p>
    <w:p w14:paraId="4E0A6BE4" w14:textId="77777777" w:rsidR="008C352F" w:rsidRDefault="003E6A5E" w:rsidP="00E4549E">
      <w:pPr>
        <w:spacing w:after="280" w:afterAutospacing="1"/>
        <w:contextualSpacing/>
        <w:rPr>
          <w:rFonts w:eastAsia="Times New Roman"/>
        </w:rPr>
      </w:pPr>
      <w:r>
        <w:rPr>
          <w:rFonts w:eastAsia="Times New Roman"/>
        </w:rPr>
        <w:t> </w:t>
      </w:r>
    </w:p>
    <w:p w14:paraId="00D9E2C6" w14:textId="77777777" w:rsidR="008C352F" w:rsidRDefault="003E6A5E" w:rsidP="00E4549E">
      <w:pPr>
        <w:spacing w:after="280" w:afterAutospacing="1"/>
        <w:contextualSpacing/>
        <w:rPr>
          <w:rFonts w:eastAsia="Times New Roman"/>
        </w:rPr>
      </w:pPr>
      <w:r>
        <w:rPr>
          <w:rFonts w:eastAsia="Times New Roman"/>
        </w:rPr>
        <w:t>Sample Value: "HDF-EOS5, netCDF-4, GeoTIFF"</w:t>
      </w:r>
    </w:p>
    <w:p w14:paraId="41DD6A58" w14:textId="77777777" w:rsidR="008C352F" w:rsidRDefault="003E6A5E" w:rsidP="00E4549E">
      <w:pPr>
        <w:spacing w:after="280" w:afterAutospacing="1"/>
        <w:contextualSpacing/>
        <w:rPr>
          <w:rFonts w:eastAsia="Times New Roman"/>
        </w:rPr>
      </w:pPr>
      <w:r>
        <w:rPr>
          <w:rFonts w:eastAsia="Times New Roman"/>
        </w:rPr>
        <w:t> </w:t>
      </w:r>
    </w:p>
    <w:p w14:paraId="66459672" w14:textId="77777777" w:rsidR="008C352F" w:rsidRDefault="003E6A5E" w:rsidP="00E4549E">
      <w:pPr>
        <w:spacing w:after="280" w:afterAutospacing="1"/>
        <w:contextualSpacing/>
        <w:rPr>
          <w:rFonts w:eastAsia="Times New Roman"/>
        </w:rPr>
      </w:pPr>
      <w:r>
        <w:rPr>
          <w:rFonts w:eastAsia="Times New Roman"/>
          <w:b/>
          <w:bCs/>
        </w:rPr>
        <w:t>Tags</w:t>
      </w:r>
    </w:p>
    <w:p w14:paraId="01DEAE18" w14:textId="7665CA01" w:rsidR="008C352F" w:rsidRDefault="003E6A5E" w:rsidP="00E4549E">
      <w:pPr>
        <w:spacing w:after="280" w:afterAutospacing="1"/>
        <w:contextualSpacing/>
        <w:rPr>
          <w:rFonts w:eastAsia="Times New Roman"/>
        </w:rPr>
      </w:pPr>
      <w:r>
        <w:rPr>
          <w:rFonts w:eastAsia="Times New Roman"/>
          <w:i/>
          <w:iCs/>
        </w:rPr>
        <w:t>Optional</w:t>
      </w:r>
    </w:p>
    <w:p w14:paraId="56C974B5" w14:textId="77777777" w:rsidR="003E6A5E" w:rsidRDefault="003E6A5E" w:rsidP="00E4549E">
      <w:pPr>
        <w:spacing w:after="280" w:afterAutospacing="1"/>
        <w:contextualSpacing/>
        <w:rPr>
          <w:rFonts w:eastAsiaTheme="minorHAnsi" w:cs="Calibri"/>
          <w:noProof/>
        </w:rPr>
      </w:pPr>
    </w:p>
    <w:p w14:paraId="098F211F" w14:textId="77777777" w:rsidR="003E6A5E" w:rsidRDefault="003E6A5E" w:rsidP="00E4549E">
      <w:pPr>
        <w:pStyle w:val="Heading3"/>
        <w:contextualSpacing/>
        <w:rPr>
          <w:rFonts w:eastAsiaTheme="minorHAnsi"/>
        </w:rPr>
      </w:pPr>
      <w:bookmarkStart w:id="86" w:name="UMM-TXT-2917"/>
      <w:bookmarkStart w:id="87" w:name="_Toc503520202"/>
      <w:r>
        <w:rPr>
          <w:rFonts w:eastAsiaTheme="minorHAnsi"/>
          <w:noProof/>
        </w:rPr>
        <w:t>Coverage [O]</w:t>
      </w:r>
      <w:bookmarkEnd w:id="86"/>
      <w:bookmarkEnd w:id="87"/>
    </w:p>
    <w:p w14:paraId="52F652D0" w14:textId="77777777" w:rsidR="003E6A5E" w:rsidRPr="0032422B" w:rsidRDefault="003E6A5E" w:rsidP="00E4549E">
      <w:pPr>
        <w:spacing w:after="280" w:afterAutospacing="1"/>
        <w:contextualSpacing/>
        <w:rPr>
          <w:rFonts w:eastAsiaTheme="minorHAnsi" w:cs="Calibri"/>
        </w:rPr>
      </w:pPr>
      <w:r>
        <w:rPr>
          <w:rFonts w:eastAsia="Times New Roman"/>
        </w:rPr>
        <w:t>The Coverage class describes the layers or coverages available from the service. It contains the elements described below.</w:t>
      </w:r>
    </w:p>
    <w:p w14:paraId="4ED3EA60" w14:textId="77777777" w:rsidR="008C352F" w:rsidRDefault="003E6A5E" w:rsidP="00E4549E">
      <w:pPr>
        <w:spacing w:after="280" w:afterAutospacing="1"/>
        <w:contextualSpacing/>
        <w:rPr>
          <w:rFonts w:eastAsia="Times New Roman"/>
        </w:rPr>
      </w:pPr>
      <w:r>
        <w:rPr>
          <w:rFonts w:eastAsia="Times New Roman"/>
        </w:rPr>
        <w:t> </w:t>
      </w:r>
    </w:p>
    <w:p w14:paraId="32D34589" w14:textId="77777777" w:rsidR="008C352F" w:rsidRDefault="003E6A5E" w:rsidP="00E4549E">
      <w:pPr>
        <w:spacing w:after="280" w:afterAutospacing="1"/>
        <w:contextualSpacing/>
        <w:rPr>
          <w:rFonts w:eastAsia="Times New Roman"/>
        </w:rPr>
      </w:pPr>
      <w:r>
        <w:rPr>
          <w:rFonts w:eastAsia="Times New Roman"/>
        </w:rPr>
        <w:t>Coverage/ [0..N]</w:t>
      </w:r>
    </w:p>
    <w:p w14:paraId="6E1F5862" w14:textId="77777777" w:rsidR="008C352F" w:rsidRDefault="003E6A5E" w:rsidP="00E4549E">
      <w:pPr>
        <w:spacing w:after="280" w:afterAutospacing="1"/>
        <w:contextualSpacing/>
        <w:rPr>
          <w:rFonts w:eastAsia="Times New Roman"/>
        </w:rPr>
      </w:pPr>
      <w:r>
        <w:rPr>
          <w:rFonts w:eastAsia="Times New Roman"/>
        </w:rPr>
        <w:t>Coverage/Name [O]</w:t>
      </w:r>
    </w:p>
    <w:p w14:paraId="438E899C" w14:textId="77777777" w:rsidR="008C352F" w:rsidRDefault="003E6A5E" w:rsidP="00E4549E">
      <w:pPr>
        <w:spacing w:after="280" w:afterAutospacing="1"/>
        <w:contextualSpacing/>
        <w:rPr>
          <w:rFonts w:eastAsia="Times New Roman"/>
        </w:rPr>
      </w:pPr>
      <w:r>
        <w:rPr>
          <w:rFonts w:eastAsia="Times New Roman"/>
        </w:rPr>
        <w:t>Coverage/Type [R]</w:t>
      </w:r>
    </w:p>
    <w:p w14:paraId="4E41EFA0" w14:textId="77777777" w:rsidR="008C352F" w:rsidRDefault="003E6A5E" w:rsidP="00E4549E">
      <w:pPr>
        <w:spacing w:after="280" w:afterAutospacing="1"/>
        <w:contextualSpacing/>
        <w:rPr>
          <w:rFonts w:eastAsia="Times New Roman"/>
        </w:rPr>
      </w:pPr>
      <w:r>
        <w:rPr>
          <w:rFonts w:eastAsia="Times New Roman"/>
        </w:rPr>
        <w:t>Coverage/SpatialExtent [R]</w:t>
      </w:r>
    </w:p>
    <w:p w14:paraId="5292B1AE" w14:textId="77777777" w:rsidR="008C352F" w:rsidRDefault="003E6A5E" w:rsidP="00E4549E">
      <w:pPr>
        <w:spacing w:after="280" w:afterAutospacing="1"/>
        <w:contextualSpacing/>
        <w:rPr>
          <w:rFonts w:eastAsia="Times New Roman"/>
        </w:rPr>
      </w:pPr>
      <w:r>
        <w:rPr>
          <w:rFonts w:eastAsia="Times New Roman"/>
        </w:rPr>
        <w:t>Coverage/SpatialExtent/Type [R] &lt;SPATIAL POINT, SPATIAL LINE STRING, BOUNDING BOX, SPATIAL POLYGON&gt;</w:t>
      </w:r>
    </w:p>
    <w:p w14:paraId="60B730E8" w14:textId="77777777" w:rsidR="008C352F" w:rsidRDefault="003E6A5E" w:rsidP="00E4549E">
      <w:pPr>
        <w:spacing w:after="280" w:afterAutospacing="1"/>
        <w:contextualSpacing/>
        <w:rPr>
          <w:rFonts w:eastAsia="Times New Roman"/>
        </w:rPr>
      </w:pPr>
      <w:r>
        <w:rPr>
          <w:rFonts w:eastAsia="Times New Roman"/>
        </w:rPr>
        <w:t>Coverage/SpatialExtent/Uuid [R]</w:t>
      </w:r>
    </w:p>
    <w:p w14:paraId="6EDC262B" w14:textId="77777777" w:rsidR="008C352F" w:rsidRDefault="003E6A5E" w:rsidP="00E4549E">
      <w:pPr>
        <w:spacing w:after="280" w:afterAutospacing="1"/>
        <w:contextualSpacing/>
        <w:rPr>
          <w:rFonts w:eastAsia="Times New Roman"/>
        </w:rPr>
      </w:pPr>
      <w:r>
        <w:rPr>
          <w:rFonts w:eastAsia="Times New Roman"/>
        </w:rPr>
        <w:t>Coverage/SpatialResolution [R]</w:t>
      </w:r>
    </w:p>
    <w:p w14:paraId="0EB1436C" w14:textId="77777777" w:rsidR="008C352F" w:rsidRDefault="003E6A5E" w:rsidP="00E4549E">
      <w:pPr>
        <w:spacing w:after="280" w:afterAutospacing="1"/>
        <w:contextualSpacing/>
        <w:rPr>
          <w:rFonts w:eastAsia="Times New Roman"/>
        </w:rPr>
      </w:pPr>
      <w:r>
        <w:rPr>
          <w:rFonts w:eastAsia="Times New Roman"/>
        </w:rPr>
        <w:t>Coverage/SpatialResolutionUnits [R]</w:t>
      </w:r>
    </w:p>
    <w:p w14:paraId="41744D31" w14:textId="77777777" w:rsidR="008C352F" w:rsidRDefault="003E6A5E" w:rsidP="00E4549E">
      <w:pPr>
        <w:spacing w:after="280" w:afterAutospacing="1"/>
        <w:contextualSpacing/>
        <w:rPr>
          <w:rFonts w:eastAsia="Times New Roman"/>
        </w:rPr>
      </w:pPr>
      <w:r>
        <w:rPr>
          <w:rFonts w:eastAsia="Times New Roman"/>
        </w:rPr>
        <w:t>Coverage/TemporalExtent [R]</w:t>
      </w:r>
    </w:p>
    <w:p w14:paraId="25C22B2B" w14:textId="77777777" w:rsidR="008C352F" w:rsidRDefault="003E6A5E" w:rsidP="00E4549E">
      <w:pPr>
        <w:spacing w:after="280" w:afterAutospacing="1"/>
        <w:contextualSpacing/>
        <w:rPr>
          <w:rFonts w:eastAsia="Times New Roman"/>
        </w:rPr>
      </w:pPr>
      <w:r>
        <w:rPr>
          <w:rFonts w:eastAsia="Times New Roman"/>
        </w:rPr>
        <w:t>Coverage/TemporalExtent/TimePoints [R]</w:t>
      </w:r>
    </w:p>
    <w:p w14:paraId="24FEC659" w14:textId="77777777" w:rsidR="008C352F" w:rsidRDefault="003E6A5E" w:rsidP="00E4549E">
      <w:pPr>
        <w:spacing w:after="280" w:afterAutospacing="1"/>
        <w:contextualSpacing/>
        <w:rPr>
          <w:rFonts w:eastAsia="Times New Roman"/>
        </w:rPr>
      </w:pPr>
      <w:r>
        <w:rPr>
          <w:rFonts w:eastAsia="Times New Roman"/>
        </w:rPr>
        <w:t>Coverage/TemporalExtent/TimePoints/Time [R]</w:t>
      </w:r>
    </w:p>
    <w:p w14:paraId="5D0C00DF" w14:textId="77777777" w:rsidR="008C352F" w:rsidRDefault="003E6A5E" w:rsidP="00E4549E">
      <w:pPr>
        <w:spacing w:after="280" w:afterAutospacing="1"/>
        <w:contextualSpacing/>
        <w:rPr>
          <w:rFonts w:eastAsia="Times New Roman"/>
        </w:rPr>
      </w:pPr>
      <w:r>
        <w:rPr>
          <w:rFonts w:eastAsia="Times New Roman"/>
        </w:rPr>
        <w:t>Coverage/TemporalExtent/TimePoints/Value [R]</w:t>
      </w:r>
    </w:p>
    <w:p w14:paraId="308A6239" w14:textId="77777777" w:rsidR="008C352F" w:rsidRDefault="003E6A5E" w:rsidP="00E4549E">
      <w:pPr>
        <w:spacing w:after="280" w:afterAutospacing="1"/>
        <w:contextualSpacing/>
        <w:rPr>
          <w:rFonts w:eastAsia="Times New Roman"/>
        </w:rPr>
      </w:pPr>
      <w:r>
        <w:rPr>
          <w:rFonts w:eastAsia="Times New Roman"/>
        </w:rPr>
        <w:t>Coverage/TemporalExtent/TimePoints/Description [O]</w:t>
      </w:r>
    </w:p>
    <w:p w14:paraId="47E6FE2C" w14:textId="77777777" w:rsidR="008C352F" w:rsidRDefault="003E6A5E" w:rsidP="00E4549E">
      <w:pPr>
        <w:spacing w:after="280" w:afterAutospacing="1"/>
        <w:contextualSpacing/>
        <w:rPr>
          <w:rFonts w:eastAsia="Times New Roman"/>
        </w:rPr>
      </w:pPr>
      <w:r>
        <w:rPr>
          <w:rFonts w:eastAsia="Times New Roman"/>
        </w:rPr>
        <w:t>Coverage/TemporalResolution [R]</w:t>
      </w:r>
    </w:p>
    <w:p w14:paraId="03B1B32F" w14:textId="77777777" w:rsidR="008C352F" w:rsidRDefault="003E6A5E" w:rsidP="00E4549E">
      <w:pPr>
        <w:spacing w:after="280" w:afterAutospacing="1"/>
        <w:contextualSpacing/>
        <w:rPr>
          <w:rFonts w:eastAsia="Times New Roman"/>
        </w:rPr>
      </w:pPr>
      <w:r>
        <w:rPr>
          <w:rFonts w:eastAsia="Times New Roman"/>
        </w:rPr>
        <w:lastRenderedPageBreak/>
        <w:t>Coverage/TemporalResolutionUnits [R]</w:t>
      </w:r>
    </w:p>
    <w:p w14:paraId="5333B357" w14:textId="77777777" w:rsidR="008C352F" w:rsidRDefault="003E6A5E" w:rsidP="00E4549E">
      <w:pPr>
        <w:spacing w:after="280" w:afterAutospacing="1"/>
        <w:contextualSpacing/>
        <w:rPr>
          <w:rFonts w:eastAsia="Times New Roman"/>
        </w:rPr>
      </w:pPr>
      <w:r>
        <w:rPr>
          <w:rFonts w:eastAsia="Times New Roman"/>
        </w:rPr>
        <w:t>Coverage/RelativePath [O]</w:t>
      </w:r>
    </w:p>
    <w:p w14:paraId="01740353" w14:textId="77777777" w:rsidR="008C352F" w:rsidRDefault="003E6A5E" w:rsidP="00E4549E">
      <w:pPr>
        <w:spacing w:after="280" w:afterAutospacing="1"/>
        <w:contextualSpacing/>
        <w:rPr>
          <w:rFonts w:eastAsia="Times New Roman"/>
        </w:rPr>
      </w:pPr>
      <w:r>
        <w:rPr>
          <w:rFonts w:eastAsia="Times New Roman"/>
        </w:rPr>
        <w:t> </w:t>
      </w:r>
    </w:p>
    <w:p w14:paraId="5AB03E26" w14:textId="77777777" w:rsidR="008C352F" w:rsidRDefault="003E6A5E" w:rsidP="00E4549E">
      <w:pPr>
        <w:spacing w:after="280" w:afterAutospacing="1"/>
        <w:contextualSpacing/>
        <w:rPr>
          <w:rFonts w:eastAsia="Times New Roman"/>
        </w:rPr>
      </w:pPr>
      <w:r>
        <w:rPr>
          <w:rFonts w:eastAsia="Times New Roman"/>
        </w:rPr>
        <w:t>CHOICE OF:</w:t>
      </w:r>
    </w:p>
    <w:p w14:paraId="364D1E15" w14:textId="77777777" w:rsidR="008C352F" w:rsidRDefault="003E6A5E" w:rsidP="00E4549E">
      <w:pPr>
        <w:spacing w:after="280" w:afterAutospacing="1"/>
        <w:contextualSpacing/>
        <w:rPr>
          <w:rFonts w:eastAsia="Times New Roman"/>
        </w:rPr>
      </w:pPr>
      <w:r>
        <w:rPr>
          <w:rFonts w:eastAsia="Times New Roman"/>
        </w:rPr>
        <w:t> </w:t>
      </w:r>
    </w:p>
    <w:p w14:paraId="4787EE9C" w14:textId="77777777" w:rsidR="008C352F" w:rsidRDefault="003E6A5E" w:rsidP="00E4549E">
      <w:pPr>
        <w:spacing w:after="280" w:afterAutospacing="1"/>
        <w:contextualSpacing/>
        <w:rPr>
          <w:rFonts w:eastAsia="Times New Roman"/>
        </w:rPr>
      </w:pPr>
      <w:r>
        <w:rPr>
          <w:rFonts w:eastAsia="Times New Roman"/>
        </w:rPr>
        <w:t>Coverage/SpatialExtent/SpatialPoint [O]</w:t>
      </w:r>
    </w:p>
    <w:p w14:paraId="44D9AE7D" w14:textId="77777777" w:rsidR="008C352F" w:rsidRDefault="003E6A5E" w:rsidP="00E4549E">
      <w:pPr>
        <w:spacing w:after="280" w:afterAutospacing="1"/>
        <w:contextualSpacing/>
        <w:rPr>
          <w:rFonts w:eastAsia="Times New Roman"/>
        </w:rPr>
      </w:pPr>
      <w:r>
        <w:rPr>
          <w:rFonts w:eastAsia="Times New Roman"/>
        </w:rPr>
        <w:t>Coverage/SpatialExtent/SpatialPoint/Coordinates [O]</w:t>
      </w:r>
    </w:p>
    <w:p w14:paraId="6E07C6C0" w14:textId="77777777" w:rsidR="008C352F" w:rsidRDefault="003E6A5E" w:rsidP="00E4549E">
      <w:pPr>
        <w:spacing w:after="280" w:afterAutospacing="1"/>
        <w:contextualSpacing/>
        <w:rPr>
          <w:rFonts w:eastAsia="Times New Roman"/>
        </w:rPr>
      </w:pPr>
      <w:r>
        <w:rPr>
          <w:rFonts w:eastAsia="Times New Roman"/>
        </w:rPr>
        <w:t> </w:t>
      </w:r>
    </w:p>
    <w:p w14:paraId="3B60AFAF" w14:textId="77777777" w:rsidR="008C352F" w:rsidRDefault="003E6A5E" w:rsidP="00E4549E">
      <w:pPr>
        <w:spacing w:after="280" w:afterAutospacing="1"/>
        <w:contextualSpacing/>
        <w:rPr>
          <w:rFonts w:eastAsia="Times New Roman"/>
        </w:rPr>
      </w:pPr>
      <w:r>
        <w:rPr>
          <w:rFonts w:eastAsia="Times New Roman"/>
        </w:rPr>
        <w:t>OR</w:t>
      </w:r>
    </w:p>
    <w:p w14:paraId="074090D6" w14:textId="77777777" w:rsidR="008C352F" w:rsidRDefault="003E6A5E" w:rsidP="00E4549E">
      <w:pPr>
        <w:spacing w:after="280" w:afterAutospacing="1"/>
        <w:contextualSpacing/>
        <w:rPr>
          <w:rFonts w:eastAsia="Times New Roman"/>
        </w:rPr>
      </w:pPr>
      <w:r>
        <w:rPr>
          <w:rFonts w:eastAsia="Times New Roman"/>
        </w:rPr>
        <w:t> </w:t>
      </w:r>
    </w:p>
    <w:p w14:paraId="5301276D" w14:textId="77777777" w:rsidR="008C352F" w:rsidRDefault="003E6A5E" w:rsidP="00E4549E">
      <w:pPr>
        <w:spacing w:after="280" w:afterAutospacing="1"/>
        <w:contextualSpacing/>
        <w:rPr>
          <w:rFonts w:eastAsia="Times New Roman"/>
        </w:rPr>
      </w:pPr>
      <w:r>
        <w:rPr>
          <w:rFonts w:eastAsia="Times New Roman"/>
        </w:rPr>
        <w:t>Coverage/SpatialExtent/SpatialLineString [O]</w:t>
      </w:r>
    </w:p>
    <w:p w14:paraId="6E525796" w14:textId="77777777" w:rsidR="008C352F" w:rsidRDefault="003E6A5E" w:rsidP="00E4549E">
      <w:pPr>
        <w:spacing w:after="280" w:afterAutospacing="1"/>
        <w:contextualSpacing/>
        <w:rPr>
          <w:rFonts w:eastAsia="Times New Roman"/>
        </w:rPr>
      </w:pPr>
      <w:r>
        <w:rPr>
          <w:rFonts w:eastAsia="Times New Roman"/>
        </w:rPr>
        <w:t>Coverage/SpatialExtent/SpatialLineString/Coordinates [O]</w:t>
      </w:r>
    </w:p>
    <w:p w14:paraId="67F71146" w14:textId="77777777" w:rsidR="008C352F" w:rsidRDefault="003E6A5E" w:rsidP="00E4549E">
      <w:pPr>
        <w:spacing w:after="280" w:afterAutospacing="1"/>
        <w:contextualSpacing/>
        <w:rPr>
          <w:rFonts w:eastAsia="Times New Roman"/>
        </w:rPr>
      </w:pPr>
      <w:r>
        <w:rPr>
          <w:rFonts w:eastAsia="Times New Roman"/>
        </w:rPr>
        <w:t> </w:t>
      </w:r>
    </w:p>
    <w:p w14:paraId="0C5E86F8" w14:textId="77777777" w:rsidR="008C352F" w:rsidRDefault="003E6A5E" w:rsidP="00E4549E">
      <w:pPr>
        <w:spacing w:after="280" w:afterAutospacing="1"/>
        <w:contextualSpacing/>
        <w:rPr>
          <w:rFonts w:eastAsia="Times New Roman"/>
        </w:rPr>
      </w:pPr>
      <w:r>
        <w:rPr>
          <w:rFonts w:eastAsia="Times New Roman"/>
        </w:rPr>
        <w:t>OR</w:t>
      </w:r>
    </w:p>
    <w:p w14:paraId="216C9816" w14:textId="77777777" w:rsidR="008C352F" w:rsidRDefault="003E6A5E" w:rsidP="00E4549E">
      <w:pPr>
        <w:spacing w:after="280" w:afterAutospacing="1"/>
        <w:contextualSpacing/>
        <w:rPr>
          <w:rFonts w:eastAsia="Times New Roman"/>
        </w:rPr>
      </w:pPr>
      <w:r>
        <w:rPr>
          <w:rFonts w:eastAsia="Times New Roman"/>
        </w:rPr>
        <w:t> </w:t>
      </w:r>
    </w:p>
    <w:p w14:paraId="5E133C1D" w14:textId="77777777" w:rsidR="008C352F" w:rsidRDefault="003E6A5E" w:rsidP="00E4549E">
      <w:pPr>
        <w:spacing w:after="280" w:afterAutospacing="1"/>
        <w:contextualSpacing/>
        <w:rPr>
          <w:rFonts w:eastAsia="Times New Roman"/>
        </w:rPr>
      </w:pPr>
      <w:r>
        <w:rPr>
          <w:rFonts w:eastAsia="Times New Roman"/>
        </w:rPr>
        <w:t> </w:t>
      </w:r>
    </w:p>
    <w:p w14:paraId="22F60040" w14:textId="77777777" w:rsidR="008C352F" w:rsidRDefault="003E6A5E" w:rsidP="00E4549E">
      <w:pPr>
        <w:spacing w:after="280" w:afterAutospacing="1"/>
        <w:contextualSpacing/>
        <w:rPr>
          <w:rFonts w:eastAsia="Times New Roman"/>
        </w:rPr>
      </w:pPr>
      <w:r>
        <w:rPr>
          <w:rFonts w:eastAsia="Times New Roman"/>
        </w:rPr>
        <w:t>Coverage/SpatialExtent/SpatialBoundingBox</w:t>
      </w:r>
    </w:p>
    <w:p w14:paraId="52745750" w14:textId="77777777" w:rsidR="008C352F" w:rsidRDefault="003E6A5E" w:rsidP="00E4549E">
      <w:pPr>
        <w:spacing w:after="280" w:afterAutospacing="1"/>
        <w:contextualSpacing/>
        <w:rPr>
          <w:rFonts w:eastAsia="Times New Roman"/>
        </w:rPr>
      </w:pPr>
      <w:r>
        <w:rPr>
          <w:rFonts w:eastAsia="Times New Roman"/>
        </w:rPr>
        <w:t>Coverage/SpatialExtent/SpatialBoundingBox/BBox [O]</w:t>
      </w:r>
    </w:p>
    <w:p w14:paraId="54467D84" w14:textId="77777777" w:rsidR="008C352F" w:rsidRDefault="003E6A5E" w:rsidP="00E4549E">
      <w:pPr>
        <w:spacing w:after="280" w:afterAutospacing="1"/>
        <w:contextualSpacing/>
        <w:rPr>
          <w:rFonts w:eastAsia="Times New Roman"/>
        </w:rPr>
      </w:pPr>
      <w:r>
        <w:rPr>
          <w:rFonts w:eastAsia="Times New Roman"/>
        </w:rPr>
        <w:t> </w:t>
      </w:r>
    </w:p>
    <w:p w14:paraId="2F4A088C" w14:textId="77777777" w:rsidR="008C352F" w:rsidRDefault="003E6A5E" w:rsidP="00E4549E">
      <w:pPr>
        <w:spacing w:after="280" w:afterAutospacing="1"/>
        <w:contextualSpacing/>
        <w:rPr>
          <w:rFonts w:eastAsia="Times New Roman"/>
        </w:rPr>
      </w:pPr>
      <w:r>
        <w:rPr>
          <w:rFonts w:eastAsia="Times New Roman"/>
        </w:rPr>
        <w:t>OR</w:t>
      </w:r>
    </w:p>
    <w:p w14:paraId="4636A34C" w14:textId="77777777" w:rsidR="008C352F" w:rsidRDefault="003E6A5E" w:rsidP="00E4549E">
      <w:pPr>
        <w:spacing w:after="280" w:afterAutospacing="1"/>
        <w:contextualSpacing/>
        <w:rPr>
          <w:rFonts w:eastAsia="Times New Roman"/>
        </w:rPr>
      </w:pPr>
      <w:r>
        <w:rPr>
          <w:rFonts w:eastAsia="Times New Roman"/>
        </w:rPr>
        <w:t> </w:t>
      </w:r>
    </w:p>
    <w:p w14:paraId="39237C8B" w14:textId="77777777" w:rsidR="008C352F" w:rsidRDefault="003E6A5E" w:rsidP="00E4549E">
      <w:pPr>
        <w:spacing w:after="280" w:afterAutospacing="1"/>
        <w:contextualSpacing/>
        <w:rPr>
          <w:rFonts w:eastAsia="Times New Roman"/>
        </w:rPr>
      </w:pPr>
      <w:r>
        <w:rPr>
          <w:rFonts w:eastAsia="Times New Roman"/>
        </w:rPr>
        <w:t>Coverage/SpatialExtent/SpatialPolygon [O]</w:t>
      </w:r>
    </w:p>
    <w:p w14:paraId="216DA37C" w14:textId="77777777" w:rsidR="008C352F" w:rsidRDefault="003E6A5E" w:rsidP="00E4549E">
      <w:pPr>
        <w:spacing w:after="280" w:afterAutospacing="1"/>
        <w:contextualSpacing/>
        <w:rPr>
          <w:rFonts w:eastAsia="Times New Roman"/>
        </w:rPr>
      </w:pPr>
      <w:r>
        <w:rPr>
          <w:rFonts w:eastAsia="Times New Roman"/>
        </w:rPr>
        <w:t>Coverage/SpatialExtent/SpatialPolygon/Coordinates [O]</w:t>
      </w:r>
    </w:p>
    <w:p w14:paraId="69D32FBE" w14:textId="3139BB6D" w:rsidR="003E6A5E" w:rsidRPr="00A53219" w:rsidRDefault="003E6A5E" w:rsidP="00E4549E">
      <w:pPr>
        <w:spacing w:after="280" w:afterAutospacing="1"/>
        <w:contextualSpacing/>
        <w:rPr>
          <w:rFonts w:eastAsia="Times New Roman"/>
        </w:rPr>
      </w:pPr>
    </w:p>
    <w:p w14:paraId="65DB816F" w14:textId="77777777" w:rsidR="003E6A5E" w:rsidRDefault="003E6A5E" w:rsidP="00E4549E">
      <w:pPr>
        <w:pStyle w:val="Heading4"/>
        <w:contextualSpacing/>
        <w:rPr>
          <w:rFonts w:eastAsiaTheme="minorHAnsi" w:cstheme="minorBidi"/>
        </w:rPr>
      </w:pPr>
      <w:bookmarkStart w:id="88" w:name="UMM-TXT-2918"/>
      <w:bookmarkStart w:id="89" w:name="_Toc503520203"/>
      <w:r>
        <w:rPr>
          <w:rFonts w:eastAsiaTheme="minorHAnsi" w:cstheme="minorBidi"/>
          <w:noProof/>
        </w:rPr>
        <w:t>Name [O]</w:t>
      </w:r>
      <w:bookmarkEnd w:id="88"/>
      <w:bookmarkEnd w:id="89"/>
    </w:p>
    <w:p w14:paraId="3101715E" w14:textId="77777777" w:rsidR="003E6A5E" w:rsidRPr="0032422B" w:rsidRDefault="003E6A5E" w:rsidP="00E4549E">
      <w:pPr>
        <w:spacing w:after="280" w:afterAutospacing="1"/>
        <w:contextualSpacing/>
        <w:rPr>
          <w:rFonts w:eastAsiaTheme="minorHAnsi" w:cs="Calibri"/>
        </w:rPr>
      </w:pPr>
      <w:r>
        <w:rPr>
          <w:rFonts w:eastAsia="Times New Roman"/>
          <w:b/>
          <w:bCs/>
        </w:rPr>
        <w:t>Element Specification</w:t>
      </w:r>
    </w:p>
    <w:p w14:paraId="1F66E829" w14:textId="77777777" w:rsidR="008C352F" w:rsidRDefault="003E6A5E" w:rsidP="00E4549E">
      <w:pPr>
        <w:spacing w:after="280" w:afterAutospacing="1"/>
        <w:contextualSpacing/>
        <w:rPr>
          <w:rFonts w:eastAsia="Times New Roman"/>
        </w:rPr>
      </w:pPr>
      <w:r>
        <w:rPr>
          <w:rFonts w:eastAsia="Times New Roman"/>
        </w:rPr>
        <w:t>Coverage/Name (0..*)</w:t>
      </w:r>
    </w:p>
    <w:p w14:paraId="49E52B89" w14:textId="77777777" w:rsidR="008C352F" w:rsidRDefault="003E6A5E" w:rsidP="00E4549E">
      <w:pPr>
        <w:spacing w:after="280" w:afterAutospacing="1"/>
        <w:contextualSpacing/>
        <w:rPr>
          <w:rFonts w:eastAsia="Times New Roman"/>
        </w:rPr>
      </w:pPr>
      <w:r>
        <w:rPr>
          <w:rFonts w:eastAsia="Times New Roman"/>
        </w:rPr>
        <w:t> </w:t>
      </w:r>
    </w:p>
    <w:p w14:paraId="77C3FAE9" w14:textId="77777777" w:rsidR="008C352F" w:rsidRDefault="003E6A5E" w:rsidP="00E4549E">
      <w:pPr>
        <w:spacing w:after="280" w:afterAutospacing="1"/>
        <w:contextualSpacing/>
        <w:rPr>
          <w:rFonts w:eastAsia="Times New Roman"/>
        </w:rPr>
      </w:pPr>
      <w:r>
        <w:rPr>
          <w:rFonts w:eastAsia="Times New Roman"/>
          <w:b/>
          <w:bCs/>
        </w:rPr>
        <w:t>Description</w:t>
      </w:r>
    </w:p>
    <w:p w14:paraId="347DBC2C" w14:textId="77777777" w:rsidR="008C352F" w:rsidRDefault="003E6A5E" w:rsidP="00E4549E">
      <w:pPr>
        <w:spacing w:after="280" w:afterAutospacing="1"/>
        <w:contextualSpacing/>
        <w:rPr>
          <w:rFonts w:eastAsia="Times New Roman"/>
        </w:rPr>
      </w:pPr>
      <w:r>
        <w:rPr>
          <w:rFonts w:eastAsia="Times New Roman"/>
        </w:rPr>
        <w:t>The name of the layer or coverage available from the service.</w:t>
      </w:r>
    </w:p>
    <w:p w14:paraId="56A8C3D1" w14:textId="77777777" w:rsidR="008C352F" w:rsidRDefault="003E6A5E" w:rsidP="00E4549E">
      <w:pPr>
        <w:spacing w:after="280" w:afterAutospacing="1"/>
        <w:contextualSpacing/>
        <w:rPr>
          <w:rFonts w:eastAsia="Times New Roman"/>
        </w:rPr>
      </w:pPr>
      <w:r>
        <w:rPr>
          <w:rFonts w:eastAsia="Times New Roman"/>
        </w:rPr>
        <w:t> </w:t>
      </w:r>
    </w:p>
    <w:p w14:paraId="236D0EFB" w14:textId="77777777" w:rsidR="008C352F" w:rsidRDefault="003E6A5E" w:rsidP="00E4549E">
      <w:pPr>
        <w:spacing w:after="280" w:afterAutospacing="1"/>
        <w:contextualSpacing/>
        <w:rPr>
          <w:rFonts w:eastAsia="Times New Roman"/>
        </w:rPr>
      </w:pPr>
      <w:r>
        <w:rPr>
          <w:rFonts w:eastAsia="Times New Roman"/>
        </w:rPr>
        <w:t>Sample Values: "cell_antenna_scan_angle_aft", or "sea_ice_concentration_01", or "seasonal_snow_classification", or "snow_extent_01" or "antarctic_bedrock_elevation" or "CH4_VMR_A", or "power_601_daily_t10m_lst".</w:t>
      </w:r>
    </w:p>
    <w:p w14:paraId="0ED81260" w14:textId="77777777" w:rsidR="00A53219" w:rsidRDefault="00A53219" w:rsidP="00E4549E">
      <w:pPr>
        <w:spacing w:after="280" w:afterAutospacing="1"/>
        <w:contextualSpacing/>
        <w:rPr>
          <w:rFonts w:eastAsia="Times New Roman"/>
          <w:b/>
          <w:bCs/>
        </w:rPr>
      </w:pPr>
    </w:p>
    <w:p w14:paraId="29E475CC" w14:textId="77777777" w:rsidR="008C352F" w:rsidRDefault="003E6A5E" w:rsidP="00E4549E">
      <w:pPr>
        <w:spacing w:after="280" w:afterAutospacing="1"/>
        <w:contextualSpacing/>
        <w:rPr>
          <w:rFonts w:eastAsia="Times New Roman"/>
        </w:rPr>
      </w:pPr>
      <w:r>
        <w:rPr>
          <w:rFonts w:eastAsia="Times New Roman"/>
          <w:b/>
          <w:bCs/>
        </w:rPr>
        <w:t>Tags</w:t>
      </w:r>
    </w:p>
    <w:p w14:paraId="3C87D8F1" w14:textId="77777777" w:rsidR="008C352F" w:rsidRDefault="003E6A5E" w:rsidP="00E4549E">
      <w:pPr>
        <w:spacing w:after="280" w:afterAutospacing="1"/>
        <w:contextualSpacing/>
        <w:rPr>
          <w:rFonts w:eastAsia="Times New Roman"/>
        </w:rPr>
      </w:pPr>
      <w:r>
        <w:rPr>
          <w:rFonts w:eastAsia="Times New Roman"/>
          <w:i/>
          <w:iCs/>
        </w:rPr>
        <w:t>Optional</w:t>
      </w:r>
    </w:p>
    <w:p w14:paraId="429A7A7B" w14:textId="77777777" w:rsidR="003E6A5E" w:rsidRDefault="003E6A5E" w:rsidP="00E4549E">
      <w:pPr>
        <w:spacing w:after="280" w:afterAutospacing="1"/>
        <w:contextualSpacing/>
        <w:rPr>
          <w:rFonts w:eastAsiaTheme="minorHAnsi" w:cs="Calibri"/>
          <w:noProof/>
        </w:rPr>
      </w:pPr>
    </w:p>
    <w:p w14:paraId="3B598DDC" w14:textId="77777777" w:rsidR="003E6A5E" w:rsidRDefault="003E6A5E" w:rsidP="00E4549E">
      <w:pPr>
        <w:pStyle w:val="Heading4"/>
        <w:contextualSpacing/>
        <w:rPr>
          <w:rFonts w:eastAsiaTheme="minorHAnsi" w:cstheme="minorBidi"/>
        </w:rPr>
      </w:pPr>
      <w:bookmarkStart w:id="90" w:name="UMM-TXT-3076"/>
      <w:bookmarkStart w:id="91" w:name="_Toc503520204"/>
      <w:r>
        <w:rPr>
          <w:rFonts w:eastAsiaTheme="minorHAnsi" w:cstheme="minorBidi"/>
          <w:noProof/>
        </w:rPr>
        <w:t>Type [R]</w:t>
      </w:r>
      <w:bookmarkEnd w:id="90"/>
      <w:bookmarkEnd w:id="91"/>
    </w:p>
    <w:p w14:paraId="75A40E34" w14:textId="77777777" w:rsidR="003E6A5E" w:rsidRPr="0032422B" w:rsidRDefault="003E6A5E" w:rsidP="00E4549E">
      <w:pPr>
        <w:spacing w:after="280" w:afterAutospacing="1"/>
        <w:contextualSpacing/>
        <w:rPr>
          <w:rFonts w:eastAsiaTheme="minorHAnsi" w:cs="Calibri"/>
        </w:rPr>
      </w:pPr>
      <w:r>
        <w:rPr>
          <w:rFonts w:eastAsia="Times New Roman"/>
          <w:b/>
          <w:bCs/>
        </w:rPr>
        <w:t>Element Specification</w:t>
      </w:r>
    </w:p>
    <w:p w14:paraId="31C1E690" w14:textId="77777777" w:rsidR="008C352F" w:rsidRDefault="003E6A5E" w:rsidP="00E4549E">
      <w:pPr>
        <w:spacing w:after="280" w:afterAutospacing="1"/>
        <w:contextualSpacing/>
        <w:rPr>
          <w:rFonts w:eastAsia="Times New Roman"/>
        </w:rPr>
      </w:pPr>
      <w:r>
        <w:rPr>
          <w:rFonts w:eastAsia="Times New Roman"/>
        </w:rPr>
        <w:t>Coverage/Type (1..*)</w:t>
      </w:r>
    </w:p>
    <w:p w14:paraId="76B6FDF2" w14:textId="77777777" w:rsidR="008C352F" w:rsidRDefault="003E6A5E" w:rsidP="00E4549E">
      <w:pPr>
        <w:spacing w:after="280" w:afterAutospacing="1"/>
        <w:contextualSpacing/>
        <w:rPr>
          <w:rFonts w:eastAsia="Times New Roman"/>
        </w:rPr>
      </w:pPr>
      <w:r>
        <w:rPr>
          <w:rFonts w:eastAsia="Times New Roman"/>
        </w:rPr>
        <w:t> </w:t>
      </w:r>
    </w:p>
    <w:p w14:paraId="653932BC" w14:textId="77777777" w:rsidR="008C352F" w:rsidRDefault="003E6A5E" w:rsidP="00E4549E">
      <w:pPr>
        <w:spacing w:after="280" w:afterAutospacing="1"/>
        <w:contextualSpacing/>
        <w:rPr>
          <w:rFonts w:eastAsia="Times New Roman"/>
        </w:rPr>
      </w:pPr>
      <w:r>
        <w:rPr>
          <w:rFonts w:eastAsia="Times New Roman"/>
          <w:b/>
          <w:bCs/>
        </w:rPr>
        <w:t>Description</w:t>
      </w:r>
    </w:p>
    <w:p w14:paraId="5E5C4005" w14:textId="77777777" w:rsidR="008C352F" w:rsidRDefault="003E6A5E" w:rsidP="00E4549E">
      <w:pPr>
        <w:spacing w:after="280" w:afterAutospacing="1"/>
        <w:contextualSpacing/>
        <w:rPr>
          <w:rFonts w:eastAsia="Times New Roman"/>
        </w:rPr>
      </w:pPr>
      <w:r>
        <w:rPr>
          <w:rFonts w:eastAsia="Times New Roman"/>
        </w:rPr>
        <w:lastRenderedPageBreak/>
        <w:t>The type of the layer or coverage available from the service.</w:t>
      </w:r>
    </w:p>
    <w:p w14:paraId="1410E4F9" w14:textId="77777777" w:rsidR="008C352F" w:rsidRDefault="003E6A5E" w:rsidP="00E4549E">
      <w:pPr>
        <w:spacing w:after="280" w:afterAutospacing="1"/>
        <w:contextualSpacing/>
        <w:rPr>
          <w:rFonts w:eastAsia="Times New Roman"/>
        </w:rPr>
      </w:pPr>
      <w:r>
        <w:rPr>
          <w:rFonts w:eastAsia="Times New Roman"/>
        </w:rPr>
        <w:t> </w:t>
      </w:r>
    </w:p>
    <w:p w14:paraId="672CE02C" w14:textId="77777777" w:rsidR="008C352F" w:rsidRDefault="003E6A5E" w:rsidP="00E4549E">
      <w:pPr>
        <w:spacing w:after="280" w:afterAutospacing="1"/>
        <w:contextualSpacing/>
        <w:rPr>
          <w:rFonts w:eastAsia="Times New Roman"/>
        </w:rPr>
      </w:pPr>
      <w:r>
        <w:rPr>
          <w:rFonts w:eastAsia="Times New Roman"/>
        </w:rPr>
        <w:t>Sample Values: "raster".</w:t>
      </w:r>
    </w:p>
    <w:p w14:paraId="3FA0EF45" w14:textId="77777777" w:rsidR="008C352F" w:rsidRDefault="003E6A5E" w:rsidP="00E4549E">
      <w:pPr>
        <w:spacing w:after="280" w:afterAutospacing="1"/>
        <w:contextualSpacing/>
        <w:rPr>
          <w:rFonts w:eastAsia="Times New Roman"/>
        </w:rPr>
      </w:pPr>
      <w:r>
        <w:rPr>
          <w:rFonts w:eastAsia="Times New Roman"/>
        </w:rPr>
        <w:t> </w:t>
      </w:r>
    </w:p>
    <w:p w14:paraId="1C080A80" w14:textId="77777777" w:rsidR="008C352F" w:rsidRDefault="003E6A5E" w:rsidP="00E4549E">
      <w:pPr>
        <w:spacing w:after="280" w:afterAutospacing="1"/>
        <w:contextualSpacing/>
        <w:rPr>
          <w:rFonts w:eastAsia="Times New Roman"/>
        </w:rPr>
      </w:pPr>
      <w:r>
        <w:rPr>
          <w:rFonts w:eastAsia="Times New Roman"/>
          <w:b/>
          <w:bCs/>
        </w:rPr>
        <w:t>Tags</w:t>
      </w:r>
    </w:p>
    <w:p w14:paraId="7B87A192" w14:textId="77777777" w:rsidR="008C352F" w:rsidRDefault="003E6A5E" w:rsidP="00E4549E">
      <w:pPr>
        <w:spacing w:after="280" w:afterAutospacing="1"/>
        <w:contextualSpacing/>
        <w:rPr>
          <w:rFonts w:eastAsia="Times New Roman"/>
        </w:rPr>
      </w:pPr>
      <w:r>
        <w:rPr>
          <w:rFonts w:eastAsia="Times New Roman"/>
          <w:i/>
          <w:iCs/>
        </w:rPr>
        <w:t>Required</w:t>
      </w:r>
    </w:p>
    <w:p w14:paraId="1D4E4C69" w14:textId="77777777" w:rsidR="003E6A5E" w:rsidRDefault="003E6A5E" w:rsidP="00E4549E">
      <w:pPr>
        <w:spacing w:after="280" w:afterAutospacing="1"/>
        <w:contextualSpacing/>
        <w:rPr>
          <w:rFonts w:eastAsiaTheme="minorHAnsi" w:cs="Calibri"/>
          <w:noProof/>
        </w:rPr>
      </w:pPr>
    </w:p>
    <w:p w14:paraId="5FD6210C" w14:textId="77777777" w:rsidR="003E6A5E" w:rsidRDefault="003E6A5E" w:rsidP="00E4549E">
      <w:pPr>
        <w:pStyle w:val="Heading4"/>
        <w:contextualSpacing/>
        <w:rPr>
          <w:rFonts w:eastAsiaTheme="minorHAnsi" w:cstheme="minorBidi"/>
        </w:rPr>
      </w:pPr>
      <w:bookmarkStart w:id="92" w:name="UMM-TXT-3077"/>
      <w:bookmarkStart w:id="93" w:name="_Toc503520205"/>
      <w:r>
        <w:rPr>
          <w:rFonts w:eastAsiaTheme="minorHAnsi" w:cstheme="minorBidi"/>
          <w:noProof/>
        </w:rPr>
        <w:t>SpatialExtent [R]</w:t>
      </w:r>
      <w:bookmarkEnd w:id="92"/>
      <w:bookmarkEnd w:id="93"/>
    </w:p>
    <w:p w14:paraId="34BEBF73" w14:textId="77777777" w:rsidR="003E6A5E" w:rsidRPr="0032422B" w:rsidRDefault="003E6A5E" w:rsidP="00E4549E">
      <w:pPr>
        <w:spacing w:after="280" w:afterAutospacing="1"/>
        <w:contextualSpacing/>
        <w:rPr>
          <w:rFonts w:eastAsiaTheme="minorHAnsi" w:cs="Calibri"/>
        </w:rPr>
      </w:pPr>
      <w:r>
        <w:rPr>
          <w:rFonts w:eastAsia="Times New Roman"/>
          <w:b/>
          <w:bCs/>
        </w:rPr>
        <w:t>Element Specification</w:t>
      </w:r>
    </w:p>
    <w:p w14:paraId="14C35C72" w14:textId="77777777" w:rsidR="008C352F" w:rsidRDefault="003E6A5E" w:rsidP="00E4549E">
      <w:pPr>
        <w:spacing w:after="280" w:afterAutospacing="1"/>
        <w:contextualSpacing/>
        <w:rPr>
          <w:rFonts w:eastAsia="Times New Roman"/>
        </w:rPr>
      </w:pPr>
      <w:r>
        <w:rPr>
          <w:rFonts w:eastAsia="Times New Roman"/>
        </w:rPr>
        <w:t>Coverage/SpatialExtent(1)</w:t>
      </w:r>
    </w:p>
    <w:p w14:paraId="25BE47B3" w14:textId="77777777" w:rsidR="008C352F" w:rsidRDefault="003E6A5E" w:rsidP="00E4549E">
      <w:pPr>
        <w:spacing w:after="280" w:afterAutospacing="1"/>
        <w:contextualSpacing/>
        <w:rPr>
          <w:rFonts w:eastAsia="Times New Roman"/>
        </w:rPr>
      </w:pPr>
      <w:r>
        <w:rPr>
          <w:rFonts w:eastAsia="Times New Roman"/>
        </w:rPr>
        <w:t>Coverage/Uuid (1)</w:t>
      </w:r>
    </w:p>
    <w:p w14:paraId="0FD1600B" w14:textId="77777777" w:rsidR="008C352F" w:rsidRDefault="003E6A5E" w:rsidP="00E4549E">
      <w:pPr>
        <w:spacing w:after="280" w:afterAutospacing="1"/>
        <w:contextualSpacing/>
        <w:rPr>
          <w:rFonts w:eastAsia="Times New Roman"/>
        </w:rPr>
      </w:pPr>
      <w:r>
        <w:rPr>
          <w:rFonts w:eastAsia="Times New Roman"/>
        </w:rPr>
        <w:t> </w:t>
      </w:r>
    </w:p>
    <w:p w14:paraId="6E5E3A72" w14:textId="77777777" w:rsidR="008C352F" w:rsidRDefault="003E6A5E" w:rsidP="00E4549E">
      <w:pPr>
        <w:spacing w:after="280" w:afterAutospacing="1"/>
        <w:contextualSpacing/>
        <w:rPr>
          <w:rFonts w:eastAsia="Times New Roman"/>
        </w:rPr>
      </w:pPr>
      <w:r>
        <w:rPr>
          <w:rFonts w:eastAsia="Times New Roman"/>
          <w:b/>
          <w:bCs/>
        </w:rPr>
        <w:t>Description</w:t>
      </w:r>
    </w:p>
    <w:p w14:paraId="2FF506F3" w14:textId="77777777" w:rsidR="008C352F" w:rsidRDefault="003E6A5E" w:rsidP="00E4549E">
      <w:pPr>
        <w:spacing w:after="280" w:afterAutospacing="1"/>
        <w:contextualSpacing/>
        <w:rPr>
          <w:rFonts w:eastAsia="Times New Roman"/>
        </w:rPr>
      </w:pPr>
      <w:r>
        <w:rPr>
          <w:rFonts w:eastAsia="Times New Roman"/>
        </w:rPr>
        <w:t>The spatial extent of the layer or coverage available from the service. These are coordinate pairs which describe either the point, line string, boundingbox, or polygon representing the spatial extent.</w:t>
      </w:r>
    </w:p>
    <w:p w14:paraId="66186287" w14:textId="77777777" w:rsidR="008C352F" w:rsidRDefault="003E6A5E" w:rsidP="00E4549E">
      <w:pPr>
        <w:spacing w:after="280" w:afterAutospacing="1"/>
        <w:contextualSpacing/>
        <w:rPr>
          <w:rFonts w:eastAsia="Times New Roman"/>
        </w:rPr>
      </w:pPr>
      <w:r>
        <w:rPr>
          <w:rFonts w:eastAsia="Times New Roman"/>
        </w:rPr>
        <w:t> </w:t>
      </w:r>
    </w:p>
    <w:p w14:paraId="5088D578" w14:textId="77777777" w:rsidR="008C352F" w:rsidRDefault="003E6A5E" w:rsidP="00E4549E">
      <w:pPr>
        <w:spacing w:after="280" w:afterAutospacing="1"/>
        <w:contextualSpacing/>
        <w:rPr>
          <w:rFonts w:eastAsia="Times New Roman"/>
        </w:rPr>
      </w:pPr>
      <w:r>
        <w:rPr>
          <w:rFonts w:eastAsia="Times New Roman"/>
        </w:rPr>
        <w:t>Sample Values (SpatialPoint example):</w:t>
      </w:r>
    </w:p>
    <w:p w14:paraId="2C72432C" w14:textId="77777777" w:rsidR="008C352F" w:rsidRDefault="003E6A5E" w:rsidP="00E4549E">
      <w:pPr>
        <w:spacing w:after="280" w:afterAutospacing="1"/>
        <w:contextualSpacing/>
        <w:rPr>
          <w:rFonts w:eastAsia="Times New Roman"/>
        </w:rPr>
      </w:pPr>
      <w:r>
        <w:rPr>
          <w:rFonts w:eastAsia="Times New Roman"/>
        </w:rPr>
        <w:t> </w:t>
      </w:r>
    </w:p>
    <w:p w14:paraId="3687BC03" w14:textId="77777777" w:rsidR="008C352F" w:rsidRDefault="003E6A5E" w:rsidP="00E4549E">
      <w:pPr>
        <w:spacing w:after="280" w:afterAutospacing="1"/>
        <w:contextualSpacing/>
        <w:rPr>
          <w:rFonts w:eastAsia="Times New Roman"/>
        </w:rPr>
      </w:pPr>
      <w:r>
        <w:rPr>
          <w:rFonts w:eastAsia="Times New Roman"/>
        </w:rPr>
        <w:t>Coverage/SpatialExtent/SpatialPoint</w:t>
      </w:r>
    </w:p>
    <w:p w14:paraId="10448E71" w14:textId="77777777" w:rsidR="008C352F" w:rsidRDefault="003E6A5E" w:rsidP="00E4549E">
      <w:pPr>
        <w:spacing w:after="280" w:afterAutospacing="1"/>
        <w:contextualSpacing/>
        <w:rPr>
          <w:rFonts w:eastAsia="Times New Roman"/>
        </w:rPr>
      </w:pPr>
      <w:r>
        <w:rPr>
          <w:rFonts w:eastAsia="Times New Roman"/>
        </w:rPr>
        <w:t>Coverage/SpatialExtent/SpatialPoint/Coordinates: ("34.32", "-167.63")</w:t>
      </w:r>
    </w:p>
    <w:p w14:paraId="3119463D" w14:textId="77777777" w:rsidR="008C352F" w:rsidRDefault="003E6A5E" w:rsidP="00E4549E">
      <w:pPr>
        <w:spacing w:after="280" w:afterAutospacing="1"/>
        <w:contextualSpacing/>
        <w:rPr>
          <w:rFonts w:eastAsia="Times New Roman"/>
        </w:rPr>
      </w:pPr>
      <w:r>
        <w:rPr>
          <w:rFonts w:eastAsia="Times New Roman"/>
        </w:rPr>
        <w:t> </w:t>
      </w:r>
    </w:p>
    <w:p w14:paraId="31A86D0D" w14:textId="77777777" w:rsidR="008C352F" w:rsidRDefault="003E6A5E" w:rsidP="00E4549E">
      <w:pPr>
        <w:spacing w:after="280" w:afterAutospacing="1"/>
        <w:contextualSpacing/>
        <w:rPr>
          <w:rFonts w:eastAsia="Times New Roman"/>
        </w:rPr>
      </w:pPr>
      <w:r>
        <w:rPr>
          <w:rFonts w:eastAsia="Times New Roman"/>
        </w:rPr>
        <w:t>OR (SpatialLineString example)</w:t>
      </w:r>
    </w:p>
    <w:p w14:paraId="256C4BDD" w14:textId="77777777" w:rsidR="008C352F" w:rsidRDefault="003E6A5E" w:rsidP="00E4549E">
      <w:pPr>
        <w:spacing w:after="280" w:afterAutospacing="1"/>
        <w:contextualSpacing/>
        <w:rPr>
          <w:rFonts w:eastAsia="Times New Roman"/>
        </w:rPr>
      </w:pPr>
      <w:r>
        <w:rPr>
          <w:rFonts w:eastAsia="Times New Roman"/>
        </w:rPr>
        <w:t> </w:t>
      </w:r>
    </w:p>
    <w:p w14:paraId="46A72358" w14:textId="77777777" w:rsidR="008C352F" w:rsidRDefault="003E6A5E" w:rsidP="00E4549E">
      <w:pPr>
        <w:spacing w:after="280" w:afterAutospacing="1"/>
        <w:contextualSpacing/>
        <w:rPr>
          <w:rFonts w:eastAsia="Times New Roman"/>
        </w:rPr>
      </w:pPr>
      <w:r>
        <w:rPr>
          <w:rFonts w:eastAsia="Times New Roman"/>
        </w:rPr>
        <w:t>Coverage/SpatialExtent/SpatialLineString</w:t>
      </w:r>
    </w:p>
    <w:p w14:paraId="1503BA71" w14:textId="77777777" w:rsidR="008C352F" w:rsidRDefault="003E6A5E" w:rsidP="00E4549E">
      <w:pPr>
        <w:spacing w:after="280" w:afterAutospacing="1"/>
        <w:contextualSpacing/>
        <w:rPr>
          <w:rFonts w:eastAsia="Times New Roman"/>
        </w:rPr>
      </w:pPr>
      <w:r>
        <w:rPr>
          <w:rFonts w:eastAsia="Times New Roman"/>
        </w:rPr>
        <w:t>Coverage/SpatialExtent/SpatialLineString/Coordinates: ("23.04", "78.32"), (26.75", "78.12")</w:t>
      </w:r>
    </w:p>
    <w:p w14:paraId="4B1441DD" w14:textId="77777777" w:rsidR="008C352F" w:rsidRDefault="003E6A5E" w:rsidP="00E4549E">
      <w:pPr>
        <w:spacing w:after="280" w:afterAutospacing="1"/>
        <w:contextualSpacing/>
        <w:rPr>
          <w:rFonts w:eastAsia="Times New Roman"/>
        </w:rPr>
      </w:pPr>
      <w:r>
        <w:rPr>
          <w:rFonts w:eastAsia="Times New Roman"/>
        </w:rPr>
        <w:t> </w:t>
      </w:r>
    </w:p>
    <w:p w14:paraId="632F99B1" w14:textId="77777777" w:rsidR="008C352F" w:rsidRDefault="003E6A5E" w:rsidP="00E4549E">
      <w:pPr>
        <w:spacing w:after="280" w:afterAutospacing="1"/>
        <w:contextualSpacing/>
        <w:rPr>
          <w:rFonts w:eastAsia="Times New Roman"/>
        </w:rPr>
      </w:pPr>
      <w:r>
        <w:rPr>
          <w:rFonts w:eastAsia="Times New Roman"/>
        </w:rPr>
        <w:t>OR (SpatialBoundingBox example)</w:t>
      </w:r>
    </w:p>
    <w:p w14:paraId="34281669" w14:textId="77777777" w:rsidR="008C352F" w:rsidRDefault="003E6A5E" w:rsidP="00E4549E">
      <w:pPr>
        <w:spacing w:after="280" w:afterAutospacing="1"/>
        <w:contextualSpacing/>
        <w:rPr>
          <w:rFonts w:eastAsia="Times New Roman"/>
        </w:rPr>
      </w:pPr>
      <w:r>
        <w:rPr>
          <w:rFonts w:eastAsia="Times New Roman"/>
        </w:rPr>
        <w:t> </w:t>
      </w:r>
    </w:p>
    <w:p w14:paraId="00F07E55" w14:textId="77777777" w:rsidR="008C352F" w:rsidRDefault="003E6A5E" w:rsidP="00E4549E">
      <w:pPr>
        <w:spacing w:after="280" w:afterAutospacing="1"/>
        <w:contextualSpacing/>
        <w:rPr>
          <w:rFonts w:eastAsia="Times New Roman"/>
        </w:rPr>
      </w:pPr>
      <w:r>
        <w:rPr>
          <w:rFonts w:eastAsia="Times New Roman"/>
        </w:rPr>
        <w:t>Coverage/SpatialExtent/SpatialBoundingBox</w:t>
      </w:r>
    </w:p>
    <w:p w14:paraId="252B4199" w14:textId="77777777" w:rsidR="008C352F" w:rsidRDefault="003E6A5E" w:rsidP="00E4549E">
      <w:pPr>
        <w:spacing w:after="280" w:afterAutospacing="1"/>
        <w:contextualSpacing/>
        <w:rPr>
          <w:rFonts w:eastAsia="Times New Roman"/>
        </w:rPr>
      </w:pPr>
      <w:r>
        <w:rPr>
          <w:rFonts w:eastAsia="Times New Roman"/>
        </w:rPr>
        <w:t>Coverage/SpatialExtent/SpatialBoundingBox/BBox: -180.0, -90.0, 180.0, 90.0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135"/>
      </w:tblGrid>
      <w:tr w:rsidR="008C352F" w14:paraId="53ED9DF1" w14:textId="77777777">
        <w:trPr>
          <w:tblCellSpacing w:w="15" w:type="dxa"/>
        </w:trPr>
        <w:tc>
          <w:tcPr>
            <w:tcW w:w="0" w:type="auto"/>
            <w:vAlign w:val="center"/>
          </w:tcPr>
          <w:p w14:paraId="07803F56" w14:textId="77777777" w:rsidR="008C352F" w:rsidRDefault="003E6A5E" w:rsidP="00E4549E">
            <w:pPr>
              <w:contextualSpacing/>
              <w:rPr>
                <w:rFonts w:eastAsia="Times New Roman"/>
              </w:rPr>
            </w:pPr>
            <w:r>
              <w:rPr>
                <w:rFonts w:eastAsia="Times New Roman"/>
              </w:rPr>
              <w:t> </w:t>
            </w:r>
          </w:p>
        </w:tc>
        <w:tc>
          <w:tcPr>
            <w:tcW w:w="0" w:type="auto"/>
            <w:vAlign w:val="center"/>
          </w:tcPr>
          <w:p w14:paraId="5E0A806C" w14:textId="77777777" w:rsidR="008C352F" w:rsidRDefault="003E6A5E" w:rsidP="00E4549E">
            <w:pPr>
              <w:contextualSpacing/>
              <w:rPr>
                <w:rFonts w:eastAsia="Times New Roman"/>
              </w:rPr>
            </w:pPr>
            <w:r>
              <w:rPr>
                <w:rFonts w:eastAsia="Times New Roman"/>
              </w:rPr>
              <w:t> </w:t>
            </w:r>
          </w:p>
        </w:tc>
      </w:tr>
    </w:tbl>
    <w:p w14:paraId="5DD0FB85" w14:textId="77777777" w:rsidR="008C352F" w:rsidRDefault="003E6A5E" w:rsidP="00E4549E">
      <w:pPr>
        <w:spacing w:after="280" w:afterAutospacing="1"/>
        <w:contextualSpacing/>
        <w:rPr>
          <w:rFonts w:eastAsia="Times New Roman"/>
        </w:rPr>
      </w:pPr>
      <w:r>
        <w:rPr>
          <w:rFonts w:eastAsia="Times New Roman"/>
        </w:rPr>
        <w:t>OR (SpatialPolygon example)</w:t>
      </w:r>
    </w:p>
    <w:p w14:paraId="354DF668" w14:textId="77777777" w:rsidR="008C352F" w:rsidRDefault="003E6A5E" w:rsidP="00E4549E">
      <w:pPr>
        <w:spacing w:after="280" w:afterAutospacing="1"/>
        <w:contextualSpacing/>
        <w:rPr>
          <w:rFonts w:eastAsia="Times New Roman"/>
        </w:rPr>
      </w:pPr>
      <w:r>
        <w:rPr>
          <w:rFonts w:eastAsia="Times New Roman"/>
        </w:rPr>
        <w:t> </w:t>
      </w:r>
    </w:p>
    <w:p w14:paraId="0AF2CC80" w14:textId="77777777" w:rsidR="008C352F" w:rsidRDefault="003E6A5E" w:rsidP="00E4549E">
      <w:pPr>
        <w:spacing w:after="280" w:afterAutospacing="1"/>
        <w:contextualSpacing/>
        <w:rPr>
          <w:rFonts w:eastAsia="Times New Roman"/>
        </w:rPr>
      </w:pPr>
      <w:r>
        <w:rPr>
          <w:rFonts w:eastAsia="Times New Roman"/>
        </w:rPr>
        <w:t>Coverage/SpatialExtent/SpatialPolygon</w:t>
      </w:r>
    </w:p>
    <w:p w14:paraId="1F9C0060" w14:textId="77777777" w:rsidR="008C352F" w:rsidRDefault="003E6A5E" w:rsidP="00E4549E">
      <w:pPr>
        <w:spacing w:after="280" w:afterAutospacing="1"/>
        <w:contextualSpacing/>
        <w:rPr>
          <w:rFonts w:eastAsia="Times New Roman"/>
        </w:rPr>
      </w:pPr>
      <w:r>
        <w:rPr>
          <w:rFonts w:eastAsia="Times New Roman"/>
        </w:rPr>
        <w:t>Coverage/SpatialExtent/SpatialPolygon/Coordinates: ("36.92", "-120.72"), ("37.74", "-121.84"), ("41.84", "-123.84"), ("35.83", "-120.92")</w:t>
      </w:r>
    </w:p>
    <w:p w14:paraId="3EC72D5B" w14:textId="77777777" w:rsidR="008C352F" w:rsidRDefault="003E6A5E" w:rsidP="00E4549E">
      <w:pPr>
        <w:spacing w:after="280" w:afterAutospacing="1"/>
        <w:contextualSpacing/>
        <w:rPr>
          <w:rFonts w:eastAsia="Times New Roman"/>
        </w:rPr>
      </w:pPr>
      <w:r>
        <w:rPr>
          <w:rFonts w:eastAsia="Times New Roman"/>
        </w:rPr>
        <w:t> </w:t>
      </w:r>
    </w:p>
    <w:p w14:paraId="7A23C4A9" w14:textId="77777777" w:rsidR="008C352F" w:rsidRDefault="003E6A5E" w:rsidP="00E4549E">
      <w:pPr>
        <w:spacing w:after="280" w:afterAutospacing="1"/>
        <w:contextualSpacing/>
        <w:rPr>
          <w:rFonts w:eastAsia="Times New Roman"/>
        </w:rPr>
      </w:pPr>
      <w:r>
        <w:rPr>
          <w:rFonts w:eastAsia="Times New Roman"/>
          <w:b/>
          <w:bCs/>
        </w:rPr>
        <w:t>Tags</w:t>
      </w:r>
    </w:p>
    <w:p w14:paraId="493C87F9" w14:textId="77777777" w:rsidR="008C352F" w:rsidRDefault="003E6A5E" w:rsidP="00E4549E">
      <w:pPr>
        <w:spacing w:after="280" w:afterAutospacing="1"/>
        <w:contextualSpacing/>
        <w:rPr>
          <w:rFonts w:eastAsia="Times New Roman"/>
        </w:rPr>
      </w:pPr>
      <w:r>
        <w:rPr>
          <w:rFonts w:eastAsia="Times New Roman"/>
          <w:i/>
          <w:iCs/>
        </w:rPr>
        <w:t>Required</w:t>
      </w:r>
    </w:p>
    <w:p w14:paraId="3239299C" w14:textId="77777777" w:rsidR="003E6A5E" w:rsidRDefault="003E6A5E" w:rsidP="00E4549E">
      <w:pPr>
        <w:spacing w:after="280" w:afterAutospacing="1"/>
        <w:contextualSpacing/>
        <w:rPr>
          <w:rFonts w:eastAsiaTheme="minorHAnsi" w:cs="Calibri"/>
          <w:noProof/>
        </w:rPr>
      </w:pPr>
    </w:p>
    <w:p w14:paraId="55FE0A74" w14:textId="77777777" w:rsidR="003E6A5E" w:rsidRDefault="003E6A5E" w:rsidP="00E4549E">
      <w:pPr>
        <w:pStyle w:val="Heading4"/>
        <w:contextualSpacing/>
        <w:rPr>
          <w:rFonts w:eastAsiaTheme="minorHAnsi" w:cstheme="minorBidi"/>
        </w:rPr>
      </w:pPr>
      <w:bookmarkStart w:id="94" w:name="UMM-TXT-3078"/>
      <w:bookmarkStart w:id="95" w:name="_Toc503520206"/>
      <w:r>
        <w:rPr>
          <w:rFonts w:eastAsiaTheme="minorHAnsi" w:cstheme="minorBidi"/>
          <w:noProof/>
        </w:rPr>
        <w:t>SpatialResolution [R]</w:t>
      </w:r>
      <w:bookmarkEnd w:id="94"/>
      <w:bookmarkEnd w:id="95"/>
    </w:p>
    <w:p w14:paraId="0DE3FA9B" w14:textId="77777777" w:rsidR="003E6A5E" w:rsidRPr="0032422B" w:rsidRDefault="003E6A5E" w:rsidP="00E4549E">
      <w:pPr>
        <w:spacing w:after="280" w:afterAutospacing="1"/>
        <w:contextualSpacing/>
        <w:rPr>
          <w:rFonts w:eastAsiaTheme="minorHAnsi" w:cs="Calibri"/>
        </w:rPr>
      </w:pPr>
      <w:r>
        <w:rPr>
          <w:rFonts w:eastAsia="Times New Roman"/>
          <w:b/>
          <w:bCs/>
        </w:rPr>
        <w:t>Element Specification</w:t>
      </w:r>
    </w:p>
    <w:p w14:paraId="7E11C673" w14:textId="77777777" w:rsidR="008C352F" w:rsidRDefault="003E6A5E" w:rsidP="00E4549E">
      <w:pPr>
        <w:spacing w:after="280" w:afterAutospacing="1"/>
        <w:contextualSpacing/>
        <w:rPr>
          <w:rFonts w:eastAsia="Times New Roman"/>
        </w:rPr>
      </w:pPr>
      <w:r>
        <w:rPr>
          <w:rFonts w:eastAsia="Times New Roman"/>
        </w:rPr>
        <w:lastRenderedPageBreak/>
        <w:t>Coverage/SpatialResolution(1)</w:t>
      </w:r>
    </w:p>
    <w:p w14:paraId="0AF7282F" w14:textId="77777777" w:rsidR="008C352F" w:rsidRDefault="003E6A5E" w:rsidP="00E4549E">
      <w:pPr>
        <w:spacing w:after="280" w:afterAutospacing="1"/>
        <w:contextualSpacing/>
        <w:rPr>
          <w:rFonts w:eastAsia="Times New Roman"/>
        </w:rPr>
      </w:pPr>
      <w:r>
        <w:rPr>
          <w:rFonts w:eastAsia="Times New Roman"/>
        </w:rPr>
        <w:t> </w:t>
      </w:r>
    </w:p>
    <w:p w14:paraId="46CD5709" w14:textId="77777777" w:rsidR="008C352F" w:rsidRDefault="003E6A5E" w:rsidP="00E4549E">
      <w:pPr>
        <w:spacing w:after="280" w:afterAutospacing="1"/>
        <w:contextualSpacing/>
        <w:rPr>
          <w:rFonts w:eastAsia="Times New Roman"/>
        </w:rPr>
      </w:pPr>
      <w:r>
        <w:rPr>
          <w:rFonts w:eastAsia="Times New Roman"/>
          <w:b/>
          <w:bCs/>
        </w:rPr>
        <w:t>Description</w:t>
      </w:r>
    </w:p>
    <w:p w14:paraId="4E90C471" w14:textId="77777777" w:rsidR="008C352F" w:rsidRDefault="003E6A5E" w:rsidP="00E4549E">
      <w:pPr>
        <w:spacing w:after="280" w:afterAutospacing="1"/>
        <w:contextualSpacing/>
        <w:rPr>
          <w:rFonts w:eastAsia="Times New Roman"/>
        </w:rPr>
      </w:pPr>
      <w:r>
        <w:rPr>
          <w:rFonts w:eastAsia="Times New Roman"/>
        </w:rPr>
        <w:t>The spatial resolution of the layer or coverage available from the service.</w:t>
      </w:r>
    </w:p>
    <w:p w14:paraId="22CD0A87" w14:textId="77777777" w:rsidR="008C352F" w:rsidRDefault="003E6A5E" w:rsidP="00E4549E">
      <w:pPr>
        <w:spacing w:after="280" w:afterAutospacing="1"/>
        <w:contextualSpacing/>
        <w:rPr>
          <w:rFonts w:eastAsia="Times New Roman"/>
        </w:rPr>
      </w:pPr>
      <w:r>
        <w:rPr>
          <w:rFonts w:eastAsia="Times New Roman"/>
        </w:rPr>
        <w:t> </w:t>
      </w:r>
    </w:p>
    <w:p w14:paraId="2F19B0F7" w14:textId="77777777" w:rsidR="008C352F" w:rsidRDefault="003E6A5E" w:rsidP="00E4549E">
      <w:pPr>
        <w:spacing w:after="280" w:afterAutospacing="1"/>
        <w:contextualSpacing/>
        <w:rPr>
          <w:rFonts w:eastAsia="Times New Roman"/>
        </w:rPr>
      </w:pPr>
      <w:r>
        <w:rPr>
          <w:rFonts w:eastAsia="Times New Roman"/>
        </w:rPr>
        <w:t>Sample Values: "10".</w:t>
      </w:r>
    </w:p>
    <w:p w14:paraId="07A6B7FE" w14:textId="77777777" w:rsidR="008C352F" w:rsidRDefault="003E6A5E" w:rsidP="00E4549E">
      <w:pPr>
        <w:spacing w:after="280" w:afterAutospacing="1"/>
        <w:contextualSpacing/>
        <w:rPr>
          <w:rFonts w:eastAsia="Times New Roman"/>
        </w:rPr>
      </w:pPr>
      <w:r>
        <w:rPr>
          <w:rFonts w:eastAsia="Times New Roman"/>
        </w:rPr>
        <w:t> </w:t>
      </w:r>
    </w:p>
    <w:p w14:paraId="21ED50F5" w14:textId="77777777" w:rsidR="008C352F" w:rsidRDefault="003E6A5E" w:rsidP="00E4549E">
      <w:pPr>
        <w:spacing w:after="280" w:afterAutospacing="1"/>
        <w:contextualSpacing/>
        <w:rPr>
          <w:rFonts w:eastAsia="Times New Roman"/>
        </w:rPr>
      </w:pPr>
      <w:r>
        <w:rPr>
          <w:rFonts w:eastAsia="Times New Roman"/>
          <w:b/>
          <w:bCs/>
        </w:rPr>
        <w:t>Tags</w:t>
      </w:r>
    </w:p>
    <w:p w14:paraId="28479DFF" w14:textId="77777777" w:rsidR="008C352F" w:rsidRDefault="003E6A5E" w:rsidP="00E4549E">
      <w:pPr>
        <w:spacing w:after="280" w:afterAutospacing="1"/>
        <w:contextualSpacing/>
        <w:rPr>
          <w:rFonts w:eastAsia="Times New Roman"/>
        </w:rPr>
      </w:pPr>
      <w:r>
        <w:rPr>
          <w:rFonts w:eastAsia="Times New Roman"/>
          <w:i/>
          <w:iCs/>
        </w:rPr>
        <w:t>Required</w:t>
      </w:r>
    </w:p>
    <w:p w14:paraId="5E85150E" w14:textId="77777777" w:rsidR="003E6A5E" w:rsidRDefault="003E6A5E" w:rsidP="00E4549E">
      <w:pPr>
        <w:spacing w:after="280" w:afterAutospacing="1"/>
        <w:contextualSpacing/>
        <w:rPr>
          <w:rFonts w:eastAsiaTheme="minorHAnsi" w:cs="Calibri"/>
          <w:noProof/>
        </w:rPr>
      </w:pPr>
    </w:p>
    <w:p w14:paraId="328596A0" w14:textId="77777777" w:rsidR="003E6A5E" w:rsidRDefault="003E6A5E" w:rsidP="00E4549E">
      <w:pPr>
        <w:pStyle w:val="Heading4"/>
        <w:contextualSpacing/>
        <w:rPr>
          <w:rFonts w:eastAsiaTheme="minorHAnsi" w:cstheme="minorBidi"/>
        </w:rPr>
      </w:pPr>
      <w:bookmarkStart w:id="96" w:name="UMM-TXT-3079"/>
      <w:bookmarkStart w:id="97" w:name="_Toc503520207"/>
      <w:r>
        <w:rPr>
          <w:rFonts w:eastAsiaTheme="minorHAnsi" w:cstheme="minorBidi"/>
          <w:noProof/>
        </w:rPr>
        <w:t>SpatialResolutionUnits [R]</w:t>
      </w:r>
      <w:bookmarkEnd w:id="96"/>
      <w:bookmarkEnd w:id="97"/>
    </w:p>
    <w:p w14:paraId="49F0381D" w14:textId="77777777" w:rsidR="003E6A5E" w:rsidRPr="0032422B" w:rsidRDefault="003E6A5E" w:rsidP="00E4549E">
      <w:pPr>
        <w:spacing w:after="280" w:afterAutospacing="1"/>
        <w:contextualSpacing/>
        <w:rPr>
          <w:rFonts w:eastAsiaTheme="minorHAnsi" w:cs="Calibri"/>
        </w:rPr>
      </w:pPr>
      <w:r>
        <w:rPr>
          <w:rFonts w:eastAsia="Times New Roman"/>
          <w:b/>
          <w:bCs/>
        </w:rPr>
        <w:t>Element Specification</w:t>
      </w:r>
    </w:p>
    <w:p w14:paraId="1FA58F06" w14:textId="77777777" w:rsidR="008C352F" w:rsidRDefault="003E6A5E" w:rsidP="00E4549E">
      <w:pPr>
        <w:spacing w:after="280" w:afterAutospacing="1"/>
        <w:contextualSpacing/>
        <w:rPr>
          <w:rFonts w:eastAsia="Times New Roman"/>
        </w:rPr>
      </w:pPr>
      <w:r>
        <w:rPr>
          <w:rFonts w:eastAsia="Times New Roman"/>
        </w:rPr>
        <w:t>Coverage/SpatialResolution(1)</w:t>
      </w:r>
    </w:p>
    <w:p w14:paraId="2D6C8E88" w14:textId="77777777" w:rsidR="008C352F" w:rsidRDefault="003E6A5E" w:rsidP="00E4549E">
      <w:pPr>
        <w:spacing w:after="280" w:afterAutospacing="1"/>
        <w:contextualSpacing/>
        <w:rPr>
          <w:rFonts w:eastAsia="Times New Roman"/>
        </w:rPr>
      </w:pPr>
      <w:r>
        <w:rPr>
          <w:rFonts w:eastAsia="Times New Roman"/>
        </w:rPr>
        <w:t> </w:t>
      </w:r>
    </w:p>
    <w:p w14:paraId="38A4B779" w14:textId="77777777" w:rsidR="008C352F" w:rsidRDefault="003E6A5E" w:rsidP="00E4549E">
      <w:pPr>
        <w:spacing w:after="280" w:afterAutospacing="1"/>
        <w:contextualSpacing/>
        <w:rPr>
          <w:rFonts w:eastAsia="Times New Roman"/>
        </w:rPr>
      </w:pPr>
      <w:r>
        <w:rPr>
          <w:rFonts w:eastAsia="Times New Roman"/>
          <w:b/>
          <w:bCs/>
        </w:rPr>
        <w:t>Description</w:t>
      </w:r>
    </w:p>
    <w:p w14:paraId="221F5C0C" w14:textId="77777777" w:rsidR="008C352F" w:rsidRDefault="003E6A5E" w:rsidP="00E4549E">
      <w:pPr>
        <w:spacing w:after="280" w:afterAutospacing="1"/>
        <w:contextualSpacing/>
        <w:rPr>
          <w:rFonts w:eastAsia="Times New Roman"/>
        </w:rPr>
      </w:pPr>
      <w:r>
        <w:rPr>
          <w:rFonts w:eastAsia="Times New Roman"/>
        </w:rPr>
        <w:t>The units of the spatial resolution of the layer or coverage available from the service.</w:t>
      </w:r>
    </w:p>
    <w:p w14:paraId="281B0FF4" w14:textId="77777777" w:rsidR="008C352F" w:rsidRDefault="003E6A5E" w:rsidP="00E4549E">
      <w:pPr>
        <w:spacing w:after="280" w:afterAutospacing="1"/>
        <w:contextualSpacing/>
        <w:rPr>
          <w:rFonts w:eastAsia="Times New Roman"/>
        </w:rPr>
      </w:pPr>
      <w:r>
        <w:rPr>
          <w:rFonts w:eastAsia="Times New Roman"/>
        </w:rPr>
        <w:t> </w:t>
      </w:r>
    </w:p>
    <w:p w14:paraId="313FC415" w14:textId="77777777" w:rsidR="008C352F" w:rsidRDefault="003E6A5E" w:rsidP="00E4549E">
      <w:pPr>
        <w:spacing w:after="280" w:afterAutospacing="1"/>
        <w:contextualSpacing/>
        <w:rPr>
          <w:rFonts w:eastAsia="Times New Roman"/>
        </w:rPr>
      </w:pPr>
      <w:r>
        <w:rPr>
          <w:rFonts w:eastAsia="Times New Roman"/>
        </w:rPr>
        <w:t>Sample Values: "KM".</w:t>
      </w:r>
    </w:p>
    <w:p w14:paraId="76521532" w14:textId="77777777" w:rsidR="008C352F" w:rsidRDefault="003E6A5E" w:rsidP="00E4549E">
      <w:pPr>
        <w:spacing w:after="280" w:afterAutospacing="1"/>
        <w:contextualSpacing/>
        <w:rPr>
          <w:rFonts w:eastAsia="Times New Roman"/>
        </w:rPr>
      </w:pPr>
      <w:r>
        <w:rPr>
          <w:rFonts w:eastAsia="Times New Roman"/>
        </w:rPr>
        <w:t> </w:t>
      </w:r>
    </w:p>
    <w:p w14:paraId="46040883" w14:textId="77777777" w:rsidR="008C352F" w:rsidRDefault="003E6A5E" w:rsidP="00E4549E">
      <w:pPr>
        <w:spacing w:after="280" w:afterAutospacing="1"/>
        <w:contextualSpacing/>
        <w:rPr>
          <w:rFonts w:eastAsia="Times New Roman"/>
        </w:rPr>
      </w:pPr>
      <w:r>
        <w:rPr>
          <w:rFonts w:eastAsia="Times New Roman"/>
          <w:b/>
          <w:bCs/>
        </w:rPr>
        <w:t>Tags</w:t>
      </w:r>
    </w:p>
    <w:p w14:paraId="23C7726B" w14:textId="77777777" w:rsidR="008C352F" w:rsidRDefault="003E6A5E" w:rsidP="00E4549E">
      <w:pPr>
        <w:spacing w:after="280" w:afterAutospacing="1"/>
        <w:contextualSpacing/>
        <w:rPr>
          <w:rFonts w:eastAsia="Times New Roman"/>
        </w:rPr>
      </w:pPr>
      <w:r>
        <w:rPr>
          <w:rFonts w:eastAsia="Times New Roman"/>
          <w:i/>
          <w:iCs/>
        </w:rPr>
        <w:t>Required</w:t>
      </w:r>
    </w:p>
    <w:p w14:paraId="357D2AC5" w14:textId="77777777" w:rsidR="003E6A5E" w:rsidRDefault="003E6A5E" w:rsidP="00E4549E">
      <w:pPr>
        <w:spacing w:after="280" w:afterAutospacing="1"/>
        <w:contextualSpacing/>
        <w:rPr>
          <w:rFonts w:eastAsiaTheme="minorHAnsi" w:cs="Calibri"/>
          <w:noProof/>
        </w:rPr>
      </w:pPr>
    </w:p>
    <w:p w14:paraId="1DDE8E60" w14:textId="77777777" w:rsidR="003E6A5E" w:rsidRDefault="003E6A5E" w:rsidP="00E4549E">
      <w:pPr>
        <w:pStyle w:val="Heading4"/>
        <w:contextualSpacing/>
        <w:rPr>
          <w:rFonts w:eastAsiaTheme="minorHAnsi" w:cstheme="minorBidi"/>
        </w:rPr>
      </w:pPr>
      <w:bookmarkStart w:id="98" w:name="UMM-TXT-3080"/>
      <w:bookmarkStart w:id="99" w:name="_Toc503520208"/>
      <w:r>
        <w:rPr>
          <w:rFonts w:eastAsiaTheme="minorHAnsi" w:cstheme="minorBidi"/>
          <w:noProof/>
        </w:rPr>
        <w:t>TemporalExtent [R]</w:t>
      </w:r>
      <w:bookmarkEnd w:id="98"/>
      <w:bookmarkEnd w:id="99"/>
    </w:p>
    <w:p w14:paraId="7E08C54C" w14:textId="77777777" w:rsidR="003E6A5E" w:rsidRPr="0032422B" w:rsidRDefault="003E6A5E" w:rsidP="00E4549E">
      <w:pPr>
        <w:spacing w:after="280" w:afterAutospacing="1"/>
        <w:contextualSpacing/>
        <w:rPr>
          <w:rFonts w:eastAsiaTheme="minorHAnsi" w:cs="Calibri"/>
        </w:rPr>
      </w:pPr>
      <w:r>
        <w:rPr>
          <w:rFonts w:eastAsia="Times New Roman"/>
          <w:b/>
          <w:bCs/>
        </w:rPr>
        <w:t>Element Specification</w:t>
      </w:r>
    </w:p>
    <w:p w14:paraId="3185FF4E" w14:textId="77777777" w:rsidR="008C352F" w:rsidRDefault="003E6A5E" w:rsidP="00E4549E">
      <w:pPr>
        <w:spacing w:after="280" w:afterAutospacing="1"/>
        <w:contextualSpacing/>
        <w:rPr>
          <w:rFonts w:eastAsia="Times New Roman"/>
        </w:rPr>
      </w:pPr>
      <w:r>
        <w:rPr>
          <w:rFonts w:eastAsia="Times New Roman"/>
        </w:rPr>
        <w:t>Coverage/TemporalExtent(1)</w:t>
      </w:r>
    </w:p>
    <w:p w14:paraId="7CA00F33" w14:textId="77777777" w:rsidR="008C352F" w:rsidRDefault="003E6A5E" w:rsidP="00E4549E">
      <w:pPr>
        <w:spacing w:after="280" w:afterAutospacing="1"/>
        <w:contextualSpacing/>
        <w:rPr>
          <w:rFonts w:eastAsia="Times New Roman"/>
        </w:rPr>
      </w:pPr>
      <w:r>
        <w:rPr>
          <w:rFonts w:eastAsia="Times New Roman"/>
        </w:rPr>
        <w:t> </w:t>
      </w:r>
    </w:p>
    <w:p w14:paraId="23741CC0" w14:textId="77777777" w:rsidR="008C352F" w:rsidRDefault="003E6A5E" w:rsidP="00E4549E">
      <w:pPr>
        <w:spacing w:after="280" w:afterAutospacing="1"/>
        <w:contextualSpacing/>
        <w:rPr>
          <w:rFonts w:eastAsia="Times New Roman"/>
        </w:rPr>
      </w:pPr>
      <w:r>
        <w:rPr>
          <w:rFonts w:eastAsia="Times New Roman"/>
          <w:b/>
          <w:bCs/>
        </w:rPr>
        <w:t>Description</w:t>
      </w:r>
    </w:p>
    <w:p w14:paraId="387FCA17" w14:textId="77777777" w:rsidR="008C352F" w:rsidRDefault="003E6A5E" w:rsidP="00E4549E">
      <w:pPr>
        <w:spacing w:after="280" w:afterAutospacing="1"/>
        <w:contextualSpacing/>
        <w:rPr>
          <w:rFonts w:eastAsia="Times New Roman"/>
        </w:rPr>
      </w:pPr>
      <w:r>
        <w:rPr>
          <w:rFonts w:eastAsia="Times New Roman"/>
        </w:rPr>
        <w:t>The temporal extent of the layer or coverage available from the service.</w:t>
      </w:r>
    </w:p>
    <w:p w14:paraId="1978B41E" w14:textId="77777777" w:rsidR="008C352F" w:rsidRDefault="003E6A5E" w:rsidP="00E4549E">
      <w:pPr>
        <w:spacing w:after="280" w:afterAutospacing="1"/>
        <w:contextualSpacing/>
        <w:rPr>
          <w:rFonts w:eastAsia="Times New Roman"/>
        </w:rPr>
      </w:pPr>
      <w:r>
        <w:rPr>
          <w:rFonts w:eastAsia="Times New Roman"/>
        </w:rPr>
        <w:t> </w:t>
      </w:r>
    </w:p>
    <w:p w14:paraId="46A29B9E" w14:textId="77777777" w:rsidR="008C352F" w:rsidRDefault="003E6A5E" w:rsidP="00E4549E">
      <w:pPr>
        <w:spacing w:after="280" w:afterAutospacing="1"/>
        <w:contextualSpacing/>
        <w:rPr>
          <w:rFonts w:eastAsia="Times New Roman"/>
        </w:rPr>
      </w:pPr>
      <w:r>
        <w:rPr>
          <w:rFonts w:eastAsia="Times New Roman"/>
        </w:rPr>
        <w:t>Sample Values:</w:t>
      </w:r>
    </w:p>
    <w:p w14:paraId="6738E97E" w14:textId="77777777" w:rsidR="008C352F" w:rsidRDefault="003E6A5E" w:rsidP="00E4549E">
      <w:pPr>
        <w:spacing w:after="280" w:afterAutospacing="1"/>
        <w:contextualSpacing/>
        <w:rPr>
          <w:rFonts w:eastAsia="Times New Roman"/>
        </w:rPr>
      </w:pPr>
      <w:r>
        <w:rPr>
          <w:rFonts w:eastAsia="Times New Roman"/>
        </w:rPr>
        <w:t> </w:t>
      </w:r>
    </w:p>
    <w:p w14:paraId="0D627299" w14:textId="77777777" w:rsidR="008C352F" w:rsidRDefault="003E6A5E" w:rsidP="00E4549E">
      <w:pPr>
        <w:spacing w:after="280" w:afterAutospacing="1"/>
        <w:contextualSpacing/>
        <w:rPr>
          <w:rFonts w:eastAsia="Times New Roman"/>
        </w:rPr>
      </w:pPr>
      <w:r>
        <w:rPr>
          <w:rFonts w:eastAsia="Times New Roman"/>
        </w:rPr>
        <w:t>Coverage/TemporalExtent/TimePoints</w:t>
      </w:r>
    </w:p>
    <w:p w14:paraId="14D319AC" w14:textId="77777777" w:rsidR="008C352F" w:rsidRDefault="003E6A5E" w:rsidP="00E4549E">
      <w:pPr>
        <w:spacing w:after="280" w:afterAutospacing="1"/>
        <w:contextualSpacing/>
        <w:rPr>
          <w:rFonts w:eastAsia="Times New Roman"/>
        </w:rPr>
      </w:pPr>
      <w:r>
        <w:rPr>
          <w:rFonts w:eastAsia="Times New Roman"/>
        </w:rPr>
        <w:t>Coverage/TemporalExtent/TimePoints/Time: "%H:%M:%S"</w:t>
      </w:r>
    </w:p>
    <w:p w14:paraId="018C96E8" w14:textId="77777777" w:rsidR="008C352F" w:rsidRDefault="003E6A5E" w:rsidP="00E4549E">
      <w:pPr>
        <w:spacing w:after="280" w:afterAutospacing="1"/>
        <w:contextualSpacing/>
        <w:rPr>
          <w:rFonts w:eastAsia="Times New Roman"/>
        </w:rPr>
      </w:pPr>
      <w:r>
        <w:rPr>
          <w:rFonts w:eastAsia="Times New Roman"/>
        </w:rPr>
        <w:t>Coverage/TemporalExtent/TimePoints/Value "12:20:01"</w:t>
      </w:r>
    </w:p>
    <w:p w14:paraId="0985F756" w14:textId="77777777" w:rsidR="008C352F" w:rsidRDefault="003E6A5E" w:rsidP="00E4549E">
      <w:pPr>
        <w:spacing w:after="280" w:afterAutospacing="1"/>
        <w:contextualSpacing/>
        <w:rPr>
          <w:rFonts w:eastAsia="Times New Roman"/>
        </w:rPr>
      </w:pPr>
      <w:r>
        <w:rPr>
          <w:rFonts w:eastAsia="Times New Roman"/>
        </w:rPr>
        <w:t>Coverage/TemporalExtent/TimePoints/Description "Time stamp of the layer"</w:t>
      </w:r>
    </w:p>
    <w:p w14:paraId="736E426E" w14:textId="77777777" w:rsidR="008C352F" w:rsidRDefault="003E6A5E" w:rsidP="00E4549E">
      <w:pPr>
        <w:spacing w:after="280" w:afterAutospacing="1"/>
        <w:contextualSpacing/>
        <w:rPr>
          <w:rFonts w:eastAsia="Times New Roman"/>
        </w:rPr>
      </w:pPr>
      <w:r>
        <w:rPr>
          <w:rFonts w:eastAsia="Times New Roman"/>
        </w:rPr>
        <w:t> </w:t>
      </w:r>
    </w:p>
    <w:p w14:paraId="67F77766" w14:textId="77777777" w:rsidR="008C352F" w:rsidRDefault="003E6A5E" w:rsidP="00E4549E">
      <w:pPr>
        <w:spacing w:after="280" w:afterAutospacing="1"/>
        <w:contextualSpacing/>
        <w:rPr>
          <w:rFonts w:eastAsia="Times New Roman"/>
        </w:rPr>
      </w:pPr>
      <w:r>
        <w:rPr>
          <w:rFonts w:eastAsia="Times New Roman"/>
          <w:b/>
          <w:bCs/>
        </w:rPr>
        <w:t>Tags</w:t>
      </w:r>
    </w:p>
    <w:p w14:paraId="1BAC68D6" w14:textId="77777777" w:rsidR="008C352F" w:rsidRDefault="003E6A5E" w:rsidP="00E4549E">
      <w:pPr>
        <w:spacing w:after="280" w:afterAutospacing="1"/>
        <w:contextualSpacing/>
        <w:rPr>
          <w:rFonts w:eastAsia="Times New Roman"/>
        </w:rPr>
      </w:pPr>
      <w:r>
        <w:rPr>
          <w:rFonts w:eastAsia="Times New Roman"/>
          <w:i/>
          <w:iCs/>
        </w:rPr>
        <w:t>Required</w:t>
      </w:r>
    </w:p>
    <w:p w14:paraId="403E98FB" w14:textId="77777777" w:rsidR="003E6A5E" w:rsidRDefault="003E6A5E" w:rsidP="00E4549E">
      <w:pPr>
        <w:spacing w:after="280" w:afterAutospacing="1"/>
        <w:contextualSpacing/>
        <w:rPr>
          <w:rFonts w:eastAsiaTheme="minorHAnsi" w:cs="Calibri"/>
          <w:noProof/>
        </w:rPr>
      </w:pPr>
    </w:p>
    <w:p w14:paraId="3C7FBAB6" w14:textId="77777777" w:rsidR="003E6A5E" w:rsidRDefault="003E6A5E" w:rsidP="00E4549E">
      <w:pPr>
        <w:pStyle w:val="Heading4"/>
        <w:contextualSpacing/>
        <w:rPr>
          <w:rFonts w:eastAsiaTheme="minorHAnsi" w:cstheme="minorBidi"/>
        </w:rPr>
      </w:pPr>
      <w:bookmarkStart w:id="100" w:name="UMM-TXT-3081"/>
      <w:bookmarkStart w:id="101" w:name="_Toc503520209"/>
      <w:r>
        <w:rPr>
          <w:rFonts w:eastAsiaTheme="minorHAnsi" w:cstheme="minorBidi"/>
          <w:noProof/>
        </w:rPr>
        <w:t>TemporalResolution [R]</w:t>
      </w:r>
      <w:bookmarkEnd w:id="100"/>
      <w:bookmarkEnd w:id="101"/>
    </w:p>
    <w:p w14:paraId="0B2AB6AE" w14:textId="77777777" w:rsidR="003E6A5E" w:rsidRPr="0032422B" w:rsidRDefault="003E6A5E" w:rsidP="00E4549E">
      <w:pPr>
        <w:spacing w:after="280" w:afterAutospacing="1"/>
        <w:contextualSpacing/>
        <w:rPr>
          <w:rFonts w:eastAsiaTheme="minorHAnsi" w:cs="Calibri"/>
        </w:rPr>
      </w:pPr>
      <w:r>
        <w:rPr>
          <w:rFonts w:eastAsia="Times New Roman"/>
          <w:b/>
          <w:bCs/>
        </w:rPr>
        <w:t>Element Specification</w:t>
      </w:r>
    </w:p>
    <w:p w14:paraId="00AEED88" w14:textId="77777777" w:rsidR="008C352F" w:rsidRDefault="003E6A5E" w:rsidP="00E4549E">
      <w:pPr>
        <w:spacing w:after="280" w:afterAutospacing="1"/>
        <w:contextualSpacing/>
        <w:rPr>
          <w:rFonts w:eastAsia="Times New Roman"/>
        </w:rPr>
      </w:pPr>
      <w:r>
        <w:rPr>
          <w:rFonts w:eastAsia="Times New Roman"/>
        </w:rPr>
        <w:lastRenderedPageBreak/>
        <w:t>Coverage/TemporalResolution(1)</w:t>
      </w:r>
    </w:p>
    <w:p w14:paraId="51DB3659" w14:textId="77777777" w:rsidR="008C352F" w:rsidRDefault="003E6A5E" w:rsidP="00E4549E">
      <w:pPr>
        <w:spacing w:after="280" w:afterAutospacing="1"/>
        <w:contextualSpacing/>
        <w:rPr>
          <w:rFonts w:eastAsia="Times New Roman"/>
        </w:rPr>
      </w:pPr>
      <w:r>
        <w:rPr>
          <w:rFonts w:eastAsia="Times New Roman"/>
        </w:rPr>
        <w:t> </w:t>
      </w:r>
    </w:p>
    <w:p w14:paraId="61C0DA29" w14:textId="77777777" w:rsidR="008C352F" w:rsidRDefault="003E6A5E" w:rsidP="00E4549E">
      <w:pPr>
        <w:spacing w:after="280" w:afterAutospacing="1"/>
        <w:contextualSpacing/>
        <w:rPr>
          <w:rFonts w:eastAsia="Times New Roman"/>
        </w:rPr>
      </w:pPr>
      <w:r>
        <w:rPr>
          <w:rFonts w:eastAsia="Times New Roman"/>
          <w:b/>
          <w:bCs/>
        </w:rPr>
        <w:t>Description</w:t>
      </w:r>
    </w:p>
    <w:p w14:paraId="3E7E366E" w14:textId="77777777" w:rsidR="008C352F" w:rsidRDefault="003E6A5E" w:rsidP="00E4549E">
      <w:pPr>
        <w:spacing w:after="280" w:afterAutospacing="1"/>
        <w:contextualSpacing/>
        <w:rPr>
          <w:rFonts w:eastAsia="Times New Roman"/>
        </w:rPr>
      </w:pPr>
      <w:r>
        <w:rPr>
          <w:rFonts w:eastAsia="Times New Roman"/>
        </w:rPr>
        <w:t>The temporal resolution of the layer or coverage available from the service.</w:t>
      </w:r>
    </w:p>
    <w:p w14:paraId="0AFAE425" w14:textId="77777777" w:rsidR="008C352F" w:rsidRDefault="003E6A5E" w:rsidP="00E4549E">
      <w:pPr>
        <w:spacing w:after="280" w:afterAutospacing="1"/>
        <w:contextualSpacing/>
        <w:rPr>
          <w:rFonts w:eastAsia="Times New Roman"/>
        </w:rPr>
      </w:pPr>
      <w:r>
        <w:rPr>
          <w:rFonts w:eastAsia="Times New Roman"/>
        </w:rPr>
        <w:t> </w:t>
      </w:r>
    </w:p>
    <w:p w14:paraId="560F0C2C" w14:textId="77777777" w:rsidR="008C352F" w:rsidRDefault="003E6A5E" w:rsidP="00E4549E">
      <w:pPr>
        <w:spacing w:after="280" w:afterAutospacing="1"/>
        <w:contextualSpacing/>
        <w:rPr>
          <w:rFonts w:eastAsia="Times New Roman"/>
        </w:rPr>
      </w:pPr>
      <w:r>
        <w:rPr>
          <w:rFonts w:eastAsia="Times New Roman"/>
        </w:rPr>
        <w:t>Sample Values: "1".</w:t>
      </w:r>
    </w:p>
    <w:p w14:paraId="1A52DEAF" w14:textId="77777777" w:rsidR="008C352F" w:rsidRDefault="003E6A5E" w:rsidP="00E4549E">
      <w:pPr>
        <w:spacing w:after="280" w:afterAutospacing="1"/>
        <w:contextualSpacing/>
        <w:rPr>
          <w:rFonts w:eastAsia="Times New Roman"/>
        </w:rPr>
      </w:pPr>
      <w:r>
        <w:rPr>
          <w:rFonts w:eastAsia="Times New Roman"/>
        </w:rPr>
        <w:t> </w:t>
      </w:r>
    </w:p>
    <w:p w14:paraId="7835AC39" w14:textId="77777777" w:rsidR="008C352F" w:rsidRDefault="003E6A5E" w:rsidP="00E4549E">
      <w:pPr>
        <w:spacing w:after="280" w:afterAutospacing="1"/>
        <w:contextualSpacing/>
        <w:rPr>
          <w:rFonts w:eastAsia="Times New Roman"/>
        </w:rPr>
      </w:pPr>
      <w:r>
        <w:rPr>
          <w:rFonts w:eastAsia="Times New Roman"/>
          <w:b/>
          <w:bCs/>
        </w:rPr>
        <w:t>Tags</w:t>
      </w:r>
    </w:p>
    <w:p w14:paraId="3E1CFFF1" w14:textId="77777777" w:rsidR="008C352F" w:rsidRDefault="003E6A5E" w:rsidP="00E4549E">
      <w:pPr>
        <w:spacing w:after="280" w:afterAutospacing="1"/>
        <w:contextualSpacing/>
        <w:rPr>
          <w:rFonts w:eastAsia="Times New Roman"/>
        </w:rPr>
      </w:pPr>
      <w:r>
        <w:rPr>
          <w:rFonts w:eastAsia="Times New Roman"/>
          <w:i/>
          <w:iCs/>
        </w:rPr>
        <w:t>Required</w:t>
      </w:r>
    </w:p>
    <w:p w14:paraId="7993967E" w14:textId="77777777" w:rsidR="003E6A5E" w:rsidRDefault="003E6A5E" w:rsidP="00E4549E">
      <w:pPr>
        <w:spacing w:after="280" w:afterAutospacing="1"/>
        <w:contextualSpacing/>
        <w:rPr>
          <w:rFonts w:eastAsiaTheme="minorHAnsi" w:cs="Calibri"/>
          <w:noProof/>
        </w:rPr>
      </w:pPr>
    </w:p>
    <w:p w14:paraId="2E0146BA" w14:textId="77777777" w:rsidR="003E6A5E" w:rsidRDefault="003E6A5E" w:rsidP="00E4549E">
      <w:pPr>
        <w:pStyle w:val="Heading4"/>
        <w:contextualSpacing/>
        <w:rPr>
          <w:rFonts w:eastAsiaTheme="minorHAnsi" w:cstheme="minorBidi"/>
        </w:rPr>
      </w:pPr>
      <w:bookmarkStart w:id="102" w:name="UMM-TXT-3082"/>
      <w:bookmarkStart w:id="103" w:name="_Toc503520210"/>
      <w:r>
        <w:rPr>
          <w:rFonts w:eastAsiaTheme="minorHAnsi" w:cstheme="minorBidi"/>
          <w:noProof/>
        </w:rPr>
        <w:t>TemporalResolutionUnits [R]</w:t>
      </w:r>
      <w:bookmarkEnd w:id="102"/>
      <w:bookmarkEnd w:id="103"/>
    </w:p>
    <w:p w14:paraId="0203173B" w14:textId="77777777" w:rsidR="003E6A5E" w:rsidRPr="0032422B" w:rsidRDefault="003E6A5E" w:rsidP="00E4549E">
      <w:pPr>
        <w:spacing w:after="280" w:afterAutospacing="1"/>
        <w:contextualSpacing/>
        <w:rPr>
          <w:rFonts w:eastAsiaTheme="minorHAnsi" w:cs="Calibri"/>
        </w:rPr>
      </w:pPr>
      <w:r>
        <w:rPr>
          <w:rFonts w:eastAsia="Times New Roman"/>
          <w:b/>
          <w:bCs/>
        </w:rPr>
        <w:t>Element Specification</w:t>
      </w:r>
    </w:p>
    <w:p w14:paraId="4B9ED4C0" w14:textId="77777777" w:rsidR="008C352F" w:rsidRDefault="003E6A5E" w:rsidP="00E4549E">
      <w:pPr>
        <w:spacing w:after="280" w:afterAutospacing="1"/>
        <w:contextualSpacing/>
        <w:rPr>
          <w:rFonts w:eastAsia="Times New Roman"/>
        </w:rPr>
      </w:pPr>
      <w:r>
        <w:rPr>
          <w:rFonts w:eastAsia="Times New Roman"/>
        </w:rPr>
        <w:t>Coverage/TemporalResolutionUnits(1) &lt;DAY, WEEK, MONTH, YEAR&gt;</w:t>
      </w:r>
    </w:p>
    <w:p w14:paraId="2754AAF0" w14:textId="77777777" w:rsidR="008C352F" w:rsidRDefault="003E6A5E" w:rsidP="00E4549E">
      <w:pPr>
        <w:spacing w:after="280" w:afterAutospacing="1"/>
        <w:contextualSpacing/>
        <w:rPr>
          <w:rFonts w:eastAsia="Times New Roman"/>
        </w:rPr>
      </w:pPr>
      <w:r>
        <w:rPr>
          <w:rFonts w:eastAsia="Times New Roman"/>
          <w:b/>
          <w:bCs/>
        </w:rPr>
        <w:t>Description</w:t>
      </w:r>
    </w:p>
    <w:p w14:paraId="762E73DA" w14:textId="77777777" w:rsidR="008C352F" w:rsidRDefault="003E6A5E" w:rsidP="00E4549E">
      <w:pPr>
        <w:spacing w:after="280" w:afterAutospacing="1"/>
        <w:contextualSpacing/>
        <w:rPr>
          <w:rFonts w:eastAsia="Times New Roman"/>
        </w:rPr>
      </w:pPr>
      <w:r>
        <w:rPr>
          <w:rFonts w:eastAsia="Times New Roman"/>
        </w:rPr>
        <w:t>The units of the temporal resolution of the layer or coverage available from the service.</w:t>
      </w:r>
    </w:p>
    <w:p w14:paraId="6F1F7B03" w14:textId="77777777" w:rsidR="008C352F" w:rsidRDefault="003E6A5E" w:rsidP="00E4549E">
      <w:pPr>
        <w:spacing w:after="280" w:afterAutospacing="1"/>
        <w:contextualSpacing/>
        <w:rPr>
          <w:rFonts w:eastAsia="Times New Roman"/>
        </w:rPr>
      </w:pPr>
      <w:r>
        <w:rPr>
          <w:rFonts w:eastAsia="Times New Roman"/>
        </w:rPr>
        <w:t> </w:t>
      </w:r>
    </w:p>
    <w:p w14:paraId="25BF1601" w14:textId="77777777" w:rsidR="008C352F" w:rsidRDefault="003E6A5E" w:rsidP="00E4549E">
      <w:pPr>
        <w:spacing w:after="280" w:afterAutospacing="1"/>
        <w:contextualSpacing/>
        <w:rPr>
          <w:rFonts w:eastAsia="Times New Roman"/>
        </w:rPr>
      </w:pPr>
      <w:r>
        <w:rPr>
          <w:rFonts w:eastAsia="Times New Roman"/>
        </w:rPr>
        <w:t>Sample Values: "DAY".</w:t>
      </w:r>
    </w:p>
    <w:p w14:paraId="2EBBFE34" w14:textId="77777777" w:rsidR="008C352F" w:rsidRDefault="003E6A5E" w:rsidP="00E4549E">
      <w:pPr>
        <w:spacing w:after="280" w:afterAutospacing="1"/>
        <w:contextualSpacing/>
        <w:rPr>
          <w:rFonts w:eastAsia="Times New Roman"/>
        </w:rPr>
      </w:pPr>
      <w:r>
        <w:rPr>
          <w:rFonts w:eastAsia="Times New Roman"/>
        </w:rPr>
        <w:t> </w:t>
      </w:r>
    </w:p>
    <w:p w14:paraId="7D13E28F" w14:textId="77777777" w:rsidR="008C352F" w:rsidRDefault="003E6A5E" w:rsidP="00E4549E">
      <w:pPr>
        <w:spacing w:after="280" w:afterAutospacing="1"/>
        <w:contextualSpacing/>
        <w:rPr>
          <w:rFonts w:eastAsia="Times New Roman"/>
        </w:rPr>
      </w:pPr>
      <w:r>
        <w:rPr>
          <w:rFonts w:eastAsia="Times New Roman"/>
          <w:b/>
          <w:bCs/>
        </w:rPr>
        <w:t>Tags</w:t>
      </w:r>
    </w:p>
    <w:p w14:paraId="7EE787B3" w14:textId="77777777" w:rsidR="008C352F" w:rsidRDefault="003E6A5E" w:rsidP="00E4549E">
      <w:pPr>
        <w:spacing w:after="280" w:afterAutospacing="1"/>
        <w:contextualSpacing/>
        <w:rPr>
          <w:rFonts w:eastAsia="Times New Roman"/>
        </w:rPr>
      </w:pPr>
      <w:r>
        <w:rPr>
          <w:rFonts w:eastAsia="Times New Roman"/>
          <w:i/>
          <w:iCs/>
        </w:rPr>
        <w:t>Required</w:t>
      </w:r>
    </w:p>
    <w:p w14:paraId="134DD2B2" w14:textId="77777777" w:rsidR="003E6A5E" w:rsidRDefault="003E6A5E" w:rsidP="00E4549E">
      <w:pPr>
        <w:spacing w:after="280" w:afterAutospacing="1"/>
        <w:contextualSpacing/>
        <w:rPr>
          <w:rFonts w:eastAsiaTheme="minorHAnsi" w:cs="Calibri"/>
          <w:noProof/>
        </w:rPr>
      </w:pPr>
    </w:p>
    <w:p w14:paraId="2B98A319" w14:textId="77777777" w:rsidR="003E6A5E" w:rsidRDefault="003E6A5E" w:rsidP="00E4549E">
      <w:pPr>
        <w:pStyle w:val="Heading4"/>
        <w:contextualSpacing/>
        <w:rPr>
          <w:rFonts w:eastAsiaTheme="minorHAnsi" w:cstheme="minorBidi"/>
        </w:rPr>
      </w:pPr>
      <w:bookmarkStart w:id="104" w:name="UMM-TXT-2919"/>
      <w:bookmarkStart w:id="105" w:name="_Toc503520211"/>
      <w:r>
        <w:rPr>
          <w:rFonts w:eastAsiaTheme="minorHAnsi" w:cstheme="minorBidi"/>
          <w:noProof/>
        </w:rPr>
        <w:t>RelativePath [O]</w:t>
      </w:r>
      <w:bookmarkEnd w:id="104"/>
      <w:bookmarkEnd w:id="105"/>
    </w:p>
    <w:p w14:paraId="19B5C4E9" w14:textId="77777777" w:rsidR="003E6A5E" w:rsidRPr="0032422B" w:rsidRDefault="003E6A5E" w:rsidP="00E4549E">
      <w:pPr>
        <w:spacing w:after="280" w:afterAutospacing="1"/>
        <w:contextualSpacing/>
        <w:rPr>
          <w:rFonts w:eastAsiaTheme="minorHAnsi" w:cs="Calibri"/>
        </w:rPr>
      </w:pPr>
      <w:r>
        <w:rPr>
          <w:rFonts w:eastAsia="Times New Roman"/>
          <w:b/>
          <w:bCs/>
        </w:rPr>
        <w:t>Element Specification</w:t>
      </w:r>
    </w:p>
    <w:p w14:paraId="6D4FD56A" w14:textId="77777777" w:rsidR="008C352F" w:rsidRDefault="003E6A5E" w:rsidP="00E4549E">
      <w:pPr>
        <w:spacing w:after="280" w:afterAutospacing="1"/>
        <w:contextualSpacing/>
        <w:rPr>
          <w:rFonts w:eastAsia="Times New Roman"/>
        </w:rPr>
      </w:pPr>
      <w:r>
        <w:rPr>
          <w:rFonts w:eastAsia="Times New Roman"/>
        </w:rPr>
        <w:t>Coverage/RelativePath (0..*)</w:t>
      </w:r>
    </w:p>
    <w:p w14:paraId="2ABB3B3F" w14:textId="77777777" w:rsidR="008C352F" w:rsidRDefault="003E6A5E" w:rsidP="00E4549E">
      <w:pPr>
        <w:spacing w:after="280" w:afterAutospacing="1"/>
        <w:contextualSpacing/>
        <w:rPr>
          <w:rFonts w:eastAsia="Times New Roman"/>
        </w:rPr>
      </w:pPr>
      <w:r>
        <w:rPr>
          <w:rFonts w:eastAsia="Times New Roman"/>
        </w:rPr>
        <w:t> </w:t>
      </w:r>
    </w:p>
    <w:p w14:paraId="6BDC9D8D" w14:textId="77777777" w:rsidR="008C352F" w:rsidRDefault="003E6A5E" w:rsidP="00E4549E">
      <w:pPr>
        <w:spacing w:after="280" w:afterAutospacing="1"/>
        <w:contextualSpacing/>
        <w:rPr>
          <w:rFonts w:eastAsia="Times New Roman"/>
        </w:rPr>
      </w:pPr>
      <w:r>
        <w:rPr>
          <w:rFonts w:eastAsia="Times New Roman"/>
          <w:b/>
          <w:bCs/>
        </w:rPr>
        <w:t>Description</w:t>
      </w:r>
    </w:p>
    <w:p w14:paraId="099516DF" w14:textId="77777777" w:rsidR="008C352F" w:rsidRDefault="003E6A5E" w:rsidP="00E4549E">
      <w:pPr>
        <w:spacing w:after="280" w:afterAutospacing="1"/>
        <w:contextualSpacing/>
        <w:rPr>
          <w:rFonts w:eastAsia="Times New Roman"/>
        </w:rPr>
      </w:pPr>
      <w:r>
        <w:rPr>
          <w:rFonts w:eastAsia="Times New Roman"/>
        </w:rPr>
        <w:t>Path relative to the root universal resource locator for the layer.</w:t>
      </w:r>
    </w:p>
    <w:p w14:paraId="379B2B2D" w14:textId="77777777" w:rsidR="008C352F" w:rsidRDefault="003E6A5E" w:rsidP="00E4549E">
      <w:pPr>
        <w:spacing w:after="280" w:afterAutospacing="1"/>
        <w:contextualSpacing/>
        <w:rPr>
          <w:rFonts w:eastAsia="Times New Roman"/>
        </w:rPr>
      </w:pPr>
      <w:r>
        <w:rPr>
          <w:rFonts w:eastAsia="Times New Roman"/>
        </w:rPr>
        <w:t> </w:t>
      </w:r>
    </w:p>
    <w:p w14:paraId="56D41FBC" w14:textId="77777777" w:rsidR="008C352F" w:rsidRDefault="003E6A5E" w:rsidP="00E4549E">
      <w:pPr>
        <w:spacing w:after="280" w:afterAutospacing="1"/>
        <w:contextualSpacing/>
        <w:rPr>
          <w:rFonts w:eastAsia="Times New Roman"/>
        </w:rPr>
      </w:pPr>
      <w:r>
        <w:rPr>
          <w:rFonts w:eastAsia="Times New Roman"/>
        </w:rPr>
        <w:t>Note: Some layers are specified as a path relative to the root service endpoint. This field serves to capture this information. The client would simply join the two strings contained in the RelatedURL/URLand Coverage/RelativePath fields to get the fully qualified path to the layer.</w:t>
      </w:r>
    </w:p>
    <w:p w14:paraId="22D24697" w14:textId="77777777" w:rsidR="008C352F" w:rsidRDefault="003E6A5E" w:rsidP="00E4549E">
      <w:pPr>
        <w:spacing w:after="280" w:afterAutospacing="1"/>
        <w:contextualSpacing/>
        <w:rPr>
          <w:rFonts w:eastAsia="Times New Roman"/>
        </w:rPr>
      </w:pPr>
      <w:r>
        <w:rPr>
          <w:rFonts w:eastAsia="Times New Roman"/>
        </w:rPr>
        <w:t> </w:t>
      </w:r>
    </w:p>
    <w:p w14:paraId="77EAD9C8" w14:textId="77777777" w:rsidR="008C352F" w:rsidRDefault="003E6A5E" w:rsidP="00E4549E">
      <w:pPr>
        <w:spacing w:after="280" w:afterAutospacing="1"/>
        <w:contextualSpacing/>
        <w:rPr>
          <w:rFonts w:eastAsia="Times New Roman"/>
        </w:rPr>
      </w:pPr>
      <w:r>
        <w:rPr>
          <w:rFonts w:eastAsia="Times New Roman"/>
        </w:rPr>
        <w:t>Format: "%year%/%month%/%day%"</w:t>
      </w:r>
    </w:p>
    <w:p w14:paraId="07B1C013" w14:textId="77777777" w:rsidR="008C352F" w:rsidRDefault="003E6A5E" w:rsidP="00E4549E">
      <w:pPr>
        <w:spacing w:after="280" w:afterAutospacing="1"/>
        <w:contextualSpacing/>
        <w:rPr>
          <w:rFonts w:eastAsia="Times New Roman"/>
        </w:rPr>
      </w:pPr>
      <w:r>
        <w:rPr>
          <w:rFonts w:eastAsia="Times New Roman"/>
        </w:rPr>
        <w:t> </w:t>
      </w:r>
    </w:p>
    <w:p w14:paraId="49225A77" w14:textId="77777777" w:rsidR="008C352F" w:rsidRDefault="003E6A5E" w:rsidP="00E4549E">
      <w:pPr>
        <w:spacing w:after="280" w:afterAutospacing="1"/>
        <w:contextualSpacing/>
        <w:rPr>
          <w:rFonts w:eastAsia="Times New Roman"/>
        </w:rPr>
      </w:pPr>
      <w:r>
        <w:rPr>
          <w:rFonts w:eastAsia="Times New Roman"/>
        </w:rPr>
        <w:t>Sample Values: "2002/01/01"</w:t>
      </w:r>
    </w:p>
    <w:p w14:paraId="45F55E99" w14:textId="77777777" w:rsidR="008C352F" w:rsidRDefault="003E6A5E" w:rsidP="00E4549E">
      <w:pPr>
        <w:spacing w:after="280" w:afterAutospacing="1"/>
        <w:contextualSpacing/>
        <w:rPr>
          <w:rFonts w:eastAsia="Times New Roman"/>
        </w:rPr>
      </w:pPr>
      <w:r>
        <w:rPr>
          <w:rFonts w:eastAsia="Times New Roman"/>
        </w:rPr>
        <w:t> </w:t>
      </w:r>
    </w:p>
    <w:p w14:paraId="713AE57A" w14:textId="77777777" w:rsidR="008C352F" w:rsidRDefault="003E6A5E" w:rsidP="00E4549E">
      <w:pPr>
        <w:spacing w:after="280" w:afterAutospacing="1"/>
        <w:contextualSpacing/>
        <w:rPr>
          <w:rFonts w:eastAsia="Times New Roman"/>
        </w:rPr>
      </w:pPr>
      <w:r>
        <w:rPr>
          <w:rFonts w:eastAsia="Times New Roman"/>
          <w:b/>
          <w:bCs/>
        </w:rPr>
        <w:t>Tags</w:t>
      </w:r>
    </w:p>
    <w:p w14:paraId="783B094A" w14:textId="0DDCC5BB" w:rsidR="008C352F" w:rsidRDefault="003E6A5E" w:rsidP="00E4549E">
      <w:pPr>
        <w:spacing w:after="280" w:afterAutospacing="1"/>
        <w:contextualSpacing/>
        <w:rPr>
          <w:rFonts w:eastAsia="Times New Roman"/>
        </w:rPr>
      </w:pPr>
      <w:r>
        <w:rPr>
          <w:rFonts w:eastAsia="Times New Roman"/>
          <w:i/>
          <w:iCs/>
        </w:rPr>
        <w:t>Optional</w:t>
      </w:r>
    </w:p>
    <w:p w14:paraId="0BE04AA1" w14:textId="49335BEA" w:rsidR="00403F72" w:rsidRDefault="00403F72" w:rsidP="00E4549E">
      <w:pPr>
        <w:spacing w:after="280" w:afterAutospacing="1"/>
        <w:contextualSpacing/>
        <w:rPr>
          <w:rFonts w:eastAsiaTheme="minorHAnsi" w:cs="Calibri"/>
          <w:noProof/>
        </w:rPr>
      </w:pPr>
      <w:r>
        <w:rPr>
          <w:rFonts w:eastAsiaTheme="minorHAnsi" w:cs="Calibri"/>
          <w:noProof/>
        </w:rPr>
        <w:br w:type="page"/>
      </w:r>
    </w:p>
    <w:p w14:paraId="525A0396" w14:textId="77777777" w:rsidR="003E6A5E" w:rsidRDefault="003E6A5E" w:rsidP="00E4549E">
      <w:pPr>
        <w:spacing w:after="280" w:afterAutospacing="1"/>
        <w:contextualSpacing/>
        <w:rPr>
          <w:rFonts w:eastAsiaTheme="minorHAnsi" w:cs="Calibri"/>
          <w:noProof/>
        </w:rPr>
      </w:pPr>
    </w:p>
    <w:p w14:paraId="369BC7F3" w14:textId="77777777" w:rsidR="003E6A5E" w:rsidRDefault="003E6A5E" w:rsidP="00A53219">
      <w:pPr>
        <w:pStyle w:val="Appendix"/>
        <w:rPr>
          <w:rFonts w:eastAsiaTheme="minorHAnsi"/>
        </w:rPr>
      </w:pPr>
      <w:bookmarkStart w:id="106" w:name="UMM-TXT-2797"/>
      <w:bookmarkStart w:id="107" w:name="_Toc503520212"/>
      <w:r>
        <w:rPr>
          <w:rFonts w:eastAsiaTheme="minorHAnsi"/>
          <w:noProof/>
        </w:rPr>
        <w:t>Appendix A: Deprecated Elements</w:t>
      </w:r>
      <w:bookmarkEnd w:id="106"/>
      <w:bookmarkEnd w:id="107"/>
    </w:p>
    <w:p w14:paraId="1152775E" w14:textId="77777777" w:rsidR="003E6A5E" w:rsidRPr="0032422B" w:rsidRDefault="003E6A5E" w:rsidP="00E4549E">
      <w:pPr>
        <w:spacing w:after="280" w:afterAutospacing="1"/>
        <w:contextualSpacing/>
        <w:rPr>
          <w:rFonts w:eastAsiaTheme="minorHAnsi" w:cs="Calibri"/>
        </w:rPr>
      </w:pPr>
      <w:r>
        <w:rPr>
          <w:rFonts w:eastAsia="Times New Roman"/>
        </w:rPr>
        <w:t>With the revisions needed for the End-to-End Services, UI/UX driven approach to services, the following elements were removed:</w:t>
      </w:r>
    </w:p>
    <w:p w14:paraId="23BA0C92" w14:textId="77777777" w:rsidR="008C352F" w:rsidRDefault="003E6A5E" w:rsidP="00E4549E">
      <w:pPr>
        <w:spacing w:after="280" w:afterAutospacing="1"/>
        <w:contextualSpacing/>
        <w:rPr>
          <w:rFonts w:eastAsia="Times New Roman"/>
        </w:rPr>
      </w:pPr>
      <w:r>
        <w:rPr>
          <w:rFonts w:eastAsia="Times New Roman"/>
        </w:rPr>
        <w:t> </w:t>
      </w:r>
    </w:p>
    <w:p w14:paraId="3380F217" w14:textId="77777777" w:rsidR="008C352F" w:rsidRDefault="003E6A5E" w:rsidP="00E4549E">
      <w:pPr>
        <w:spacing w:after="280" w:afterAutospacing="1"/>
        <w:contextualSpacing/>
        <w:rPr>
          <w:rFonts w:eastAsia="Times New Roman"/>
        </w:rPr>
      </w:pPr>
      <w:r>
        <w:rPr>
          <w:rFonts w:eastAsia="Times New Roman"/>
        </w:rPr>
        <w:t>Metadata Language</w:t>
      </w:r>
    </w:p>
    <w:p w14:paraId="74D426E8" w14:textId="77777777" w:rsidR="008C352F" w:rsidRDefault="003E6A5E" w:rsidP="00E4549E">
      <w:pPr>
        <w:spacing w:after="280" w:afterAutospacing="1"/>
        <w:contextualSpacing/>
        <w:rPr>
          <w:rFonts w:eastAsia="Times New Roman"/>
        </w:rPr>
      </w:pPr>
      <w:r>
        <w:rPr>
          <w:rFonts w:eastAsia="Times New Roman"/>
        </w:rPr>
        <w:t>Metadata Standard</w:t>
      </w:r>
    </w:p>
    <w:p w14:paraId="09E58839" w14:textId="77777777" w:rsidR="008C352F" w:rsidRDefault="003E6A5E" w:rsidP="00E4549E">
      <w:pPr>
        <w:spacing w:after="280" w:afterAutospacing="1"/>
        <w:contextualSpacing/>
        <w:rPr>
          <w:rFonts w:eastAsia="Times New Roman"/>
        </w:rPr>
      </w:pPr>
      <w:r>
        <w:rPr>
          <w:rFonts w:eastAsia="Times New Roman"/>
        </w:rPr>
        <w:t>Metadata Dates</w:t>
      </w:r>
    </w:p>
    <w:p w14:paraId="45A7A296" w14:textId="77777777" w:rsidR="008C352F" w:rsidRDefault="003E6A5E" w:rsidP="00E4549E">
      <w:pPr>
        <w:spacing w:after="280" w:afterAutospacing="1"/>
        <w:contextualSpacing/>
        <w:rPr>
          <w:rFonts w:eastAsia="Times New Roman"/>
        </w:rPr>
      </w:pPr>
      <w:r>
        <w:rPr>
          <w:rFonts w:eastAsia="Times New Roman"/>
        </w:rPr>
        <w:t>Lineage</w:t>
      </w:r>
    </w:p>
    <w:p w14:paraId="4B1530F4" w14:textId="77777777" w:rsidR="008C352F" w:rsidRDefault="003E6A5E" w:rsidP="00E4549E">
      <w:pPr>
        <w:spacing w:after="280" w:afterAutospacing="1"/>
        <w:contextualSpacing/>
        <w:rPr>
          <w:rFonts w:eastAsia="Times New Roman"/>
        </w:rPr>
      </w:pPr>
      <w:r>
        <w:rPr>
          <w:rFonts w:eastAsia="Times New Roman"/>
        </w:rPr>
        <w:t>Entry ID</w:t>
      </w:r>
    </w:p>
    <w:p w14:paraId="0703E007" w14:textId="77777777" w:rsidR="008C352F" w:rsidRDefault="003E6A5E" w:rsidP="00E4549E">
      <w:pPr>
        <w:spacing w:after="280" w:afterAutospacing="1"/>
        <w:contextualSpacing/>
        <w:rPr>
          <w:rFonts w:eastAsia="Times New Roman"/>
        </w:rPr>
      </w:pPr>
      <w:r>
        <w:rPr>
          <w:rFonts w:eastAsia="Times New Roman"/>
        </w:rPr>
        <w:t>Entry Title</w:t>
      </w:r>
    </w:p>
    <w:p w14:paraId="3AB628C9" w14:textId="77777777" w:rsidR="008C352F" w:rsidRDefault="003E6A5E" w:rsidP="00E4549E">
      <w:pPr>
        <w:spacing w:after="280" w:afterAutospacing="1"/>
        <w:contextualSpacing/>
        <w:rPr>
          <w:rFonts w:eastAsia="Times New Roman"/>
        </w:rPr>
      </w:pPr>
      <w:r>
        <w:rPr>
          <w:rFonts w:eastAsia="Times New Roman"/>
        </w:rPr>
        <w:t>Abstract</w:t>
      </w:r>
    </w:p>
    <w:p w14:paraId="7947825B" w14:textId="77777777" w:rsidR="008C352F" w:rsidRDefault="003E6A5E" w:rsidP="00E4549E">
      <w:pPr>
        <w:spacing w:after="280" w:afterAutospacing="1"/>
        <w:contextualSpacing/>
        <w:rPr>
          <w:rFonts w:eastAsia="Times New Roman"/>
        </w:rPr>
      </w:pPr>
      <w:r>
        <w:rPr>
          <w:rFonts w:eastAsia="Times New Roman"/>
        </w:rPr>
        <w:t>Purpose</w:t>
      </w:r>
    </w:p>
    <w:p w14:paraId="4760C702" w14:textId="77777777" w:rsidR="008C352F" w:rsidRDefault="003E6A5E" w:rsidP="00E4549E">
      <w:pPr>
        <w:spacing w:after="280" w:afterAutospacing="1"/>
        <w:contextualSpacing/>
        <w:rPr>
          <w:rFonts w:eastAsia="Times New Roman"/>
        </w:rPr>
      </w:pPr>
      <w:r>
        <w:rPr>
          <w:rFonts w:eastAsia="Times New Roman"/>
        </w:rPr>
        <w:t>Service Language</w:t>
      </w:r>
    </w:p>
    <w:p w14:paraId="66BF6B92" w14:textId="77777777" w:rsidR="008C352F" w:rsidRDefault="003E6A5E" w:rsidP="00E4549E">
      <w:pPr>
        <w:spacing w:after="280" w:afterAutospacing="1"/>
        <w:contextualSpacing/>
        <w:rPr>
          <w:rFonts w:eastAsia="Times New Roman"/>
        </w:rPr>
      </w:pPr>
      <w:r>
        <w:rPr>
          <w:rFonts w:eastAsia="Times New Roman"/>
        </w:rPr>
        <w:t>Data Dates</w:t>
      </w:r>
    </w:p>
    <w:p w14:paraId="588EA3B1" w14:textId="77777777" w:rsidR="008C352F" w:rsidRDefault="003E6A5E" w:rsidP="00E4549E">
      <w:pPr>
        <w:spacing w:after="280" w:afterAutospacing="1"/>
        <w:contextualSpacing/>
        <w:rPr>
          <w:rFonts w:eastAsia="Times New Roman"/>
        </w:rPr>
      </w:pPr>
      <w:r>
        <w:rPr>
          <w:rFonts w:eastAsia="Times New Roman"/>
        </w:rPr>
        <w:t>Responsibility</w:t>
      </w:r>
    </w:p>
    <w:p w14:paraId="732AAD77" w14:textId="77777777" w:rsidR="008C352F" w:rsidRDefault="003E6A5E" w:rsidP="00E4549E">
      <w:pPr>
        <w:spacing w:after="280" w:afterAutospacing="1"/>
        <w:contextualSpacing/>
        <w:rPr>
          <w:rFonts w:eastAsia="Times New Roman"/>
        </w:rPr>
      </w:pPr>
      <w:r>
        <w:rPr>
          <w:rFonts w:eastAsia="Times New Roman"/>
        </w:rPr>
        <w:t>Party</w:t>
      </w:r>
    </w:p>
    <w:p w14:paraId="474DAB36" w14:textId="77777777" w:rsidR="008C352F" w:rsidRDefault="003E6A5E" w:rsidP="00E4549E">
      <w:pPr>
        <w:spacing w:after="280" w:afterAutospacing="1"/>
        <w:contextualSpacing/>
        <w:rPr>
          <w:rFonts w:eastAsia="Times New Roman"/>
        </w:rPr>
      </w:pPr>
      <w:r>
        <w:rPr>
          <w:rFonts w:eastAsia="Times New Roman"/>
        </w:rPr>
        <w:t>Related URL</w:t>
      </w:r>
    </w:p>
    <w:p w14:paraId="09AE0F90" w14:textId="77777777" w:rsidR="008C352F" w:rsidRDefault="003E6A5E" w:rsidP="00E4549E">
      <w:pPr>
        <w:spacing w:after="280" w:afterAutospacing="1"/>
        <w:contextualSpacing/>
        <w:rPr>
          <w:rFonts w:eastAsia="Times New Roman"/>
        </w:rPr>
      </w:pPr>
      <w:r>
        <w:rPr>
          <w:rFonts w:eastAsia="Times New Roman"/>
        </w:rPr>
        <w:t>Service Citation</w:t>
      </w:r>
    </w:p>
    <w:p w14:paraId="7597ABBA" w14:textId="77777777" w:rsidR="008C352F" w:rsidRDefault="003E6A5E" w:rsidP="00E4549E">
      <w:pPr>
        <w:spacing w:after="280" w:afterAutospacing="1"/>
        <w:contextualSpacing/>
        <w:rPr>
          <w:rFonts w:eastAsia="Times New Roman"/>
        </w:rPr>
      </w:pPr>
      <w:r>
        <w:rPr>
          <w:rFonts w:eastAsia="Times New Roman"/>
        </w:rPr>
        <w:t>Quality</w:t>
      </w:r>
    </w:p>
    <w:p w14:paraId="56A3E30C" w14:textId="77777777" w:rsidR="008C352F" w:rsidRDefault="003E6A5E" w:rsidP="00E4549E">
      <w:pPr>
        <w:spacing w:after="280" w:afterAutospacing="1"/>
        <w:contextualSpacing/>
        <w:rPr>
          <w:rFonts w:eastAsia="Times New Roman"/>
        </w:rPr>
      </w:pPr>
      <w:r>
        <w:rPr>
          <w:rFonts w:eastAsia="Times New Roman"/>
        </w:rPr>
        <w:t>Use Constraints</w:t>
      </w:r>
    </w:p>
    <w:p w14:paraId="684A3386" w14:textId="77777777" w:rsidR="008C352F" w:rsidRDefault="003E6A5E" w:rsidP="00E4549E">
      <w:pPr>
        <w:spacing w:after="280" w:afterAutospacing="1"/>
        <w:contextualSpacing/>
        <w:rPr>
          <w:rFonts w:eastAsia="Times New Roman"/>
        </w:rPr>
      </w:pPr>
      <w:r>
        <w:rPr>
          <w:rFonts w:eastAsia="Times New Roman"/>
        </w:rPr>
        <w:t>Access Constraints</w:t>
      </w:r>
    </w:p>
    <w:p w14:paraId="01A798AA" w14:textId="77777777" w:rsidR="008C352F" w:rsidRDefault="003E6A5E" w:rsidP="00E4549E">
      <w:pPr>
        <w:spacing w:after="280" w:afterAutospacing="1"/>
        <w:contextualSpacing/>
        <w:rPr>
          <w:rFonts w:eastAsia="Times New Roman"/>
        </w:rPr>
      </w:pPr>
      <w:r>
        <w:rPr>
          <w:rFonts w:eastAsia="Times New Roman"/>
        </w:rPr>
        <w:t>Metadata Association</w:t>
      </w:r>
    </w:p>
    <w:p w14:paraId="15986456" w14:textId="77777777" w:rsidR="008C352F" w:rsidRDefault="003E6A5E" w:rsidP="00E4549E">
      <w:pPr>
        <w:spacing w:after="280" w:afterAutospacing="1"/>
        <w:contextualSpacing/>
        <w:rPr>
          <w:rFonts w:eastAsia="Times New Roman"/>
        </w:rPr>
      </w:pPr>
      <w:r>
        <w:rPr>
          <w:rFonts w:eastAsia="Times New Roman"/>
        </w:rPr>
        <w:t>ISO Topic Category</w:t>
      </w:r>
    </w:p>
    <w:p w14:paraId="124E0206" w14:textId="77777777" w:rsidR="008C352F" w:rsidRDefault="003E6A5E" w:rsidP="00E4549E">
      <w:pPr>
        <w:spacing w:after="280" w:afterAutospacing="1"/>
        <w:contextualSpacing/>
        <w:rPr>
          <w:rFonts w:eastAsia="Times New Roman"/>
        </w:rPr>
      </w:pPr>
      <w:r>
        <w:rPr>
          <w:rFonts w:eastAsia="Times New Roman"/>
        </w:rPr>
        <w:t>Science Keywords</w:t>
      </w:r>
    </w:p>
    <w:p w14:paraId="55B069CC" w14:textId="77777777" w:rsidR="008C352F" w:rsidRDefault="003E6A5E" w:rsidP="00E4549E">
      <w:pPr>
        <w:spacing w:after="280" w:afterAutospacing="1"/>
        <w:contextualSpacing/>
        <w:rPr>
          <w:rFonts w:eastAsia="Times New Roman"/>
        </w:rPr>
      </w:pPr>
      <w:r>
        <w:rPr>
          <w:rFonts w:eastAsia="Times New Roman"/>
        </w:rPr>
        <w:t>Service Keywords</w:t>
      </w:r>
    </w:p>
    <w:p w14:paraId="6BD78F7C" w14:textId="77777777" w:rsidR="008C352F" w:rsidRDefault="003E6A5E" w:rsidP="00E4549E">
      <w:pPr>
        <w:spacing w:after="280" w:afterAutospacing="1"/>
        <w:contextualSpacing/>
        <w:rPr>
          <w:rFonts w:eastAsia="Times New Roman"/>
        </w:rPr>
      </w:pPr>
      <w:r>
        <w:rPr>
          <w:rFonts w:eastAsia="Times New Roman"/>
        </w:rPr>
        <w:t>Ancillary Keywords</w:t>
      </w:r>
    </w:p>
    <w:p w14:paraId="47A87E6F" w14:textId="77777777" w:rsidR="008C352F" w:rsidRDefault="003E6A5E" w:rsidP="00E4549E">
      <w:pPr>
        <w:spacing w:after="280" w:afterAutospacing="1"/>
        <w:contextualSpacing/>
        <w:rPr>
          <w:rFonts w:eastAsia="Times New Roman"/>
        </w:rPr>
      </w:pPr>
      <w:r>
        <w:rPr>
          <w:rFonts w:eastAsia="Times New Roman"/>
        </w:rPr>
        <w:t>Additional Attributes</w:t>
      </w:r>
    </w:p>
    <w:p w14:paraId="260741DE" w14:textId="77777777" w:rsidR="008C352F" w:rsidRDefault="003E6A5E" w:rsidP="00E4549E">
      <w:pPr>
        <w:spacing w:after="280" w:afterAutospacing="1"/>
        <w:contextualSpacing/>
        <w:rPr>
          <w:rFonts w:eastAsia="Times New Roman"/>
        </w:rPr>
      </w:pPr>
      <w:r>
        <w:rPr>
          <w:rFonts w:eastAsia="Times New Roman"/>
        </w:rPr>
        <w:t>Distribution</w:t>
      </w:r>
    </w:p>
    <w:p w14:paraId="7F769772" w14:textId="77777777" w:rsidR="008C352F" w:rsidRDefault="003E6A5E" w:rsidP="00E4549E">
      <w:pPr>
        <w:spacing w:after="280" w:afterAutospacing="1"/>
        <w:contextualSpacing/>
        <w:rPr>
          <w:rFonts w:eastAsia="Times New Roman"/>
        </w:rPr>
      </w:pPr>
      <w:r>
        <w:rPr>
          <w:rFonts w:eastAsia="Times New Roman"/>
        </w:rPr>
        <w:t>Platform</w:t>
      </w:r>
    </w:p>
    <w:p w14:paraId="039CDA4B" w14:textId="77777777" w:rsidR="008C352F" w:rsidRDefault="003E6A5E" w:rsidP="00E4549E">
      <w:pPr>
        <w:spacing w:after="280" w:afterAutospacing="1"/>
        <w:contextualSpacing/>
        <w:rPr>
          <w:rFonts w:eastAsia="Times New Roman"/>
        </w:rPr>
      </w:pPr>
      <w:r>
        <w:rPr>
          <w:rFonts w:eastAsia="Times New Roman"/>
        </w:rPr>
        <w:t>Instrument</w:t>
      </w:r>
    </w:p>
    <w:p w14:paraId="336F15AF" w14:textId="77777777" w:rsidR="008C352F" w:rsidRDefault="003E6A5E" w:rsidP="00E4549E">
      <w:pPr>
        <w:spacing w:after="280" w:afterAutospacing="1"/>
        <w:contextualSpacing/>
        <w:rPr>
          <w:rFonts w:eastAsia="Times New Roman"/>
        </w:rPr>
      </w:pPr>
      <w:r>
        <w:rPr>
          <w:rFonts w:eastAsia="Times New Roman"/>
        </w:rPr>
        <w:t>Project</w:t>
      </w:r>
    </w:p>
    <w:p w14:paraId="479FBB62" w14:textId="77777777" w:rsidR="008C352F" w:rsidRDefault="003E6A5E" w:rsidP="00E4549E">
      <w:pPr>
        <w:spacing w:after="280" w:afterAutospacing="1"/>
        <w:contextualSpacing/>
        <w:rPr>
          <w:rFonts w:eastAsia="Times New Roman"/>
        </w:rPr>
      </w:pPr>
      <w:r>
        <w:rPr>
          <w:rFonts w:eastAsia="Times New Roman"/>
        </w:rPr>
        <w:t> </w:t>
      </w:r>
    </w:p>
    <w:p w14:paraId="55E46C27" w14:textId="77777777" w:rsidR="008C352F" w:rsidRDefault="003E6A5E" w:rsidP="00E4549E">
      <w:pPr>
        <w:spacing w:after="280" w:afterAutospacing="1"/>
        <w:contextualSpacing/>
        <w:rPr>
          <w:rFonts w:eastAsia="Times New Roman"/>
        </w:rPr>
      </w:pPr>
      <w:r>
        <w:rPr>
          <w:rFonts w:eastAsia="Times New Roman"/>
        </w:rPr>
        <w:t>These deprecated elements apply to the UMM-S model only. Elements which have these names have not been removed from the UMM-C model. We have an ongoing reconciliation task to determine how best to represent the SERF entities within the UMM model.</w:t>
      </w:r>
    </w:p>
    <w:p w14:paraId="3715EDEF" w14:textId="77777777" w:rsidR="008C352F" w:rsidRDefault="003E6A5E" w:rsidP="00E4549E">
      <w:pPr>
        <w:spacing w:after="280" w:afterAutospacing="1"/>
        <w:contextualSpacing/>
        <w:rPr>
          <w:rFonts w:eastAsia="Times New Roman"/>
        </w:rPr>
      </w:pPr>
      <w:r>
        <w:rPr>
          <w:rFonts w:eastAsia="Times New Roman"/>
        </w:rPr>
        <w:t> </w:t>
      </w:r>
    </w:p>
    <w:p w14:paraId="5F55B487" w14:textId="1197B30B" w:rsidR="00403F72" w:rsidRDefault="00403F72" w:rsidP="00E4549E">
      <w:pPr>
        <w:spacing w:after="280" w:afterAutospacing="1"/>
        <w:contextualSpacing/>
        <w:rPr>
          <w:rFonts w:eastAsiaTheme="minorHAnsi" w:cs="Calibri"/>
          <w:noProof/>
        </w:rPr>
      </w:pPr>
      <w:r>
        <w:rPr>
          <w:rFonts w:eastAsiaTheme="minorHAnsi" w:cs="Calibri"/>
          <w:noProof/>
        </w:rPr>
        <w:br w:type="page"/>
      </w:r>
    </w:p>
    <w:p w14:paraId="03BC5F34" w14:textId="77777777" w:rsidR="003E6A5E" w:rsidRDefault="003E6A5E" w:rsidP="00E4549E">
      <w:pPr>
        <w:spacing w:after="280" w:afterAutospacing="1"/>
        <w:contextualSpacing/>
        <w:rPr>
          <w:rFonts w:eastAsiaTheme="minorHAnsi" w:cs="Calibri"/>
          <w:noProof/>
        </w:rPr>
      </w:pPr>
    </w:p>
    <w:p w14:paraId="75FB7C8D" w14:textId="77777777" w:rsidR="003E6A5E" w:rsidRDefault="003E6A5E" w:rsidP="00A53219">
      <w:pPr>
        <w:pStyle w:val="Appendix"/>
        <w:rPr>
          <w:rFonts w:eastAsiaTheme="minorHAnsi"/>
        </w:rPr>
      </w:pPr>
      <w:bookmarkStart w:id="108" w:name="UMM-TXT-2798"/>
      <w:bookmarkStart w:id="109" w:name="_Toc503520213"/>
      <w:r>
        <w:rPr>
          <w:rFonts w:eastAsiaTheme="minorHAnsi"/>
          <w:noProof/>
        </w:rPr>
        <w:t>Appendix B: Tags Glossary</w:t>
      </w:r>
      <w:bookmarkEnd w:id="108"/>
      <w:bookmarkEnd w:id="109"/>
    </w:p>
    <w:p w14:paraId="4BE62170" w14:textId="77777777" w:rsidR="003E6A5E" w:rsidRPr="0032422B" w:rsidRDefault="003E6A5E" w:rsidP="00E4549E">
      <w:pPr>
        <w:spacing w:after="280" w:afterAutospacing="1"/>
        <w:contextualSpacing/>
        <w:rPr>
          <w:rFonts w:eastAsiaTheme="minorHAnsi" w:cs="Calibri"/>
        </w:rPr>
      </w:pPr>
      <w:r>
        <w:rPr>
          <w:rFonts w:eastAsia="Times New Roman"/>
        </w:rPr>
        <w:t> </w:t>
      </w:r>
    </w:p>
    <w:tbl>
      <w:tblPr>
        <w:tblW w:w="0" w:type="auto"/>
        <w:tblCellMar>
          <w:left w:w="0" w:type="dxa"/>
          <w:right w:w="0" w:type="dxa"/>
        </w:tblCellMar>
        <w:tblLook w:val="04A0" w:firstRow="1" w:lastRow="0" w:firstColumn="1" w:lastColumn="0" w:noHBand="0" w:noVBand="1"/>
      </w:tblPr>
      <w:tblGrid>
        <w:gridCol w:w="1307"/>
        <w:gridCol w:w="8069"/>
      </w:tblGrid>
      <w:tr w:rsidR="008C352F" w14:paraId="1094902E" w14:textId="77777777">
        <w:trPr>
          <w:trHeight w:val="315"/>
        </w:trPr>
        <w:tc>
          <w:tcPr>
            <w:tcW w:w="0" w:type="auto"/>
            <w:tcBorders>
              <w:top w:val="single" w:sz="6" w:space="0" w:color="CCCCCC"/>
              <w:left w:val="single" w:sz="6" w:space="0" w:color="CCCCCC"/>
              <w:bottom w:val="single" w:sz="6" w:space="0" w:color="CCCCCC"/>
              <w:right w:val="single" w:sz="6" w:space="0" w:color="CCCCCC"/>
            </w:tcBorders>
            <w:vAlign w:val="bottom"/>
          </w:tcPr>
          <w:p w14:paraId="569D9509" w14:textId="77777777" w:rsidR="008C352F" w:rsidRDefault="003E6A5E" w:rsidP="00E4549E">
            <w:pPr>
              <w:contextualSpacing/>
              <w:rPr>
                <w:rFonts w:eastAsia="Times New Roman"/>
              </w:rPr>
            </w:pPr>
            <w:r>
              <w:rPr>
                <w:rFonts w:eastAsia="Times New Roman"/>
                <w:b/>
                <w:bCs/>
              </w:rPr>
              <w:t>Tag Name</w:t>
            </w:r>
          </w:p>
        </w:tc>
        <w:tc>
          <w:tcPr>
            <w:tcW w:w="0" w:type="auto"/>
            <w:tcBorders>
              <w:top w:val="single" w:sz="6" w:space="0" w:color="CCCCCC"/>
              <w:left w:val="single" w:sz="6" w:space="0" w:color="CCCCCC"/>
              <w:bottom w:val="single" w:sz="6" w:space="0" w:color="CCCCCC"/>
              <w:right w:val="single" w:sz="6" w:space="0" w:color="CCCCCC"/>
            </w:tcBorders>
            <w:vAlign w:val="bottom"/>
          </w:tcPr>
          <w:p w14:paraId="766B61D1" w14:textId="77777777" w:rsidR="008C352F" w:rsidRDefault="003E6A5E" w:rsidP="00E4549E">
            <w:pPr>
              <w:contextualSpacing/>
              <w:rPr>
                <w:rFonts w:eastAsia="Times New Roman"/>
              </w:rPr>
            </w:pPr>
            <w:r>
              <w:rPr>
                <w:rFonts w:eastAsia="Times New Roman"/>
                <w:b/>
                <w:bCs/>
              </w:rPr>
              <w:t>Description</w:t>
            </w:r>
          </w:p>
        </w:tc>
      </w:tr>
      <w:tr w:rsidR="008C352F" w14:paraId="598B9BF9" w14:textId="7777777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tcPr>
          <w:p w14:paraId="2E6BF4ED" w14:textId="77777777" w:rsidR="008C352F" w:rsidRDefault="003E6A5E" w:rsidP="00E4549E">
            <w:pPr>
              <w:contextualSpacing/>
              <w:rPr>
                <w:rFonts w:eastAsia="Times New Roman"/>
              </w:rPr>
            </w:pPr>
            <w:r>
              <w:rPr>
                <w:rFonts w:eastAsia="Times New Roman"/>
              </w:rPr>
              <w:t>Required</w:t>
            </w:r>
          </w:p>
        </w:tc>
        <w:tc>
          <w:tcPr>
            <w:tcW w:w="0" w:type="auto"/>
            <w:tcBorders>
              <w:top w:val="single" w:sz="6" w:space="0" w:color="CCCCCC"/>
              <w:left w:val="single" w:sz="6" w:space="0" w:color="CCCCCC"/>
              <w:bottom w:val="single" w:sz="6" w:space="0" w:color="CCCCCC"/>
              <w:right w:val="single" w:sz="6" w:space="0" w:color="CCCCCC"/>
            </w:tcBorders>
            <w:vAlign w:val="bottom"/>
          </w:tcPr>
          <w:p w14:paraId="7E9FF51F" w14:textId="77777777" w:rsidR="008C352F" w:rsidRDefault="003E6A5E" w:rsidP="00E4549E">
            <w:pPr>
              <w:contextualSpacing/>
              <w:rPr>
                <w:rFonts w:eastAsia="Times New Roman"/>
              </w:rPr>
            </w:pPr>
            <w:r>
              <w:rPr>
                <w:rFonts w:eastAsia="Times New Roman"/>
              </w:rPr>
              <w:t>This element is required.</w:t>
            </w:r>
          </w:p>
        </w:tc>
      </w:tr>
      <w:tr w:rsidR="008C352F" w14:paraId="1894016E" w14:textId="77777777">
        <w:trPr>
          <w:trHeight w:val="315"/>
        </w:trPr>
        <w:tc>
          <w:tcPr>
            <w:tcW w:w="0" w:type="auto"/>
            <w:tcBorders>
              <w:top w:val="single" w:sz="6" w:space="0" w:color="CCCCCC"/>
              <w:left w:val="single" w:sz="6" w:space="0" w:color="CCCCCC"/>
              <w:bottom w:val="single" w:sz="6" w:space="0" w:color="CCCCCC"/>
              <w:right w:val="single" w:sz="6" w:space="0" w:color="CCCCCC"/>
            </w:tcBorders>
            <w:vAlign w:val="bottom"/>
          </w:tcPr>
          <w:p w14:paraId="5BEB8715" w14:textId="77777777" w:rsidR="008C352F" w:rsidRDefault="003E6A5E" w:rsidP="00E4549E">
            <w:pPr>
              <w:contextualSpacing/>
              <w:rPr>
                <w:rFonts w:eastAsia="Times New Roman"/>
              </w:rPr>
            </w:pPr>
            <w:r>
              <w:rPr>
                <w:rFonts w:eastAsia="Times New Roman"/>
              </w:rPr>
              <w:t>Required (with option)</w:t>
            </w:r>
          </w:p>
        </w:tc>
        <w:tc>
          <w:tcPr>
            <w:tcW w:w="0" w:type="auto"/>
            <w:tcBorders>
              <w:top w:val="single" w:sz="6" w:space="0" w:color="CCCCCC"/>
              <w:left w:val="single" w:sz="6" w:space="0" w:color="CCCCCC"/>
              <w:bottom w:val="single" w:sz="6" w:space="0" w:color="CCCCCC"/>
              <w:right w:val="single" w:sz="6" w:space="0" w:color="CCCCCC"/>
            </w:tcBorders>
            <w:vAlign w:val="bottom"/>
          </w:tcPr>
          <w:p w14:paraId="75AA127B" w14:textId="77777777" w:rsidR="008C352F" w:rsidRDefault="003E6A5E" w:rsidP="00E4549E">
            <w:pPr>
              <w:contextualSpacing/>
              <w:rPr>
                <w:rFonts w:eastAsia="Times New Roman"/>
              </w:rPr>
            </w:pPr>
            <w:r>
              <w:rPr>
                <w:rFonts w:eastAsia="Times New Roman"/>
              </w:rPr>
              <w:t>This element is required but can be implemented in several ways. For example, a Responsibility is required, but may be represented by either an organization or a person.</w:t>
            </w:r>
          </w:p>
        </w:tc>
      </w:tr>
      <w:tr w:rsidR="008C352F" w14:paraId="18DD910B" w14:textId="77777777">
        <w:trPr>
          <w:trHeight w:val="315"/>
        </w:trPr>
        <w:tc>
          <w:tcPr>
            <w:tcW w:w="0" w:type="auto"/>
            <w:tcBorders>
              <w:top w:val="single" w:sz="6" w:space="0" w:color="CCCCCC"/>
              <w:left w:val="single" w:sz="6" w:space="0" w:color="CCCCCC"/>
              <w:bottom w:val="single" w:sz="6" w:space="0" w:color="CCCCCC"/>
              <w:right w:val="single" w:sz="6" w:space="0" w:color="CCCCCC"/>
            </w:tcBorders>
            <w:vAlign w:val="bottom"/>
          </w:tcPr>
          <w:p w14:paraId="01079F79" w14:textId="77777777" w:rsidR="008C352F" w:rsidRDefault="003E6A5E" w:rsidP="00E4549E">
            <w:pPr>
              <w:contextualSpacing/>
              <w:rPr>
                <w:rFonts w:eastAsia="Times New Roman"/>
              </w:rPr>
            </w:pPr>
            <w:r>
              <w:rPr>
                <w:rFonts w:eastAsia="Times New Roman"/>
              </w:rPr>
              <w:t>Controlled Vocabulary</w:t>
            </w:r>
          </w:p>
        </w:tc>
        <w:tc>
          <w:tcPr>
            <w:tcW w:w="0" w:type="auto"/>
            <w:tcBorders>
              <w:top w:val="single" w:sz="6" w:space="0" w:color="CCCCCC"/>
              <w:left w:val="single" w:sz="6" w:space="0" w:color="CCCCCC"/>
              <w:bottom w:val="single" w:sz="6" w:space="0" w:color="CCCCCC"/>
              <w:right w:val="single" w:sz="6" w:space="0" w:color="CCCCCC"/>
            </w:tcBorders>
            <w:vAlign w:val="bottom"/>
          </w:tcPr>
          <w:p w14:paraId="1C7D9583" w14:textId="77777777" w:rsidR="008C352F" w:rsidRDefault="003E6A5E" w:rsidP="00E4549E">
            <w:pPr>
              <w:contextualSpacing/>
              <w:rPr>
                <w:rFonts w:eastAsia="Times New Roman"/>
              </w:rPr>
            </w:pPr>
            <w:r>
              <w:rPr>
                <w:rFonts w:eastAsia="Times New Roman"/>
              </w:rPr>
              <w:t>This element will have a controlled vocabulary, which will be used to validate the value.</w:t>
            </w:r>
          </w:p>
        </w:tc>
      </w:tr>
      <w:tr w:rsidR="008C352F" w14:paraId="354A1925" w14:textId="77777777">
        <w:trPr>
          <w:trHeight w:val="315"/>
        </w:trPr>
        <w:tc>
          <w:tcPr>
            <w:tcW w:w="0" w:type="auto"/>
            <w:tcBorders>
              <w:top w:val="single" w:sz="6" w:space="0" w:color="CCCCCC"/>
              <w:left w:val="single" w:sz="6" w:space="0" w:color="CCCCCC"/>
              <w:bottom w:val="single" w:sz="6" w:space="0" w:color="CCCCCC"/>
              <w:right w:val="single" w:sz="6" w:space="0" w:color="CCCCCC"/>
            </w:tcBorders>
            <w:vAlign w:val="bottom"/>
          </w:tcPr>
          <w:p w14:paraId="071218CC" w14:textId="77777777" w:rsidR="008C352F" w:rsidRDefault="003E6A5E" w:rsidP="00E4549E">
            <w:pPr>
              <w:contextualSpacing/>
              <w:rPr>
                <w:rFonts w:eastAsia="Times New Roman"/>
              </w:rPr>
            </w:pPr>
            <w:r>
              <w:rPr>
                <w:rFonts w:eastAsia="Times New Roman"/>
              </w:rPr>
              <w:t>Keyword Search</w:t>
            </w:r>
          </w:p>
        </w:tc>
        <w:tc>
          <w:tcPr>
            <w:tcW w:w="0" w:type="auto"/>
            <w:tcBorders>
              <w:top w:val="single" w:sz="6" w:space="0" w:color="CCCCCC"/>
              <w:left w:val="single" w:sz="6" w:space="0" w:color="CCCCCC"/>
              <w:bottom w:val="single" w:sz="6" w:space="0" w:color="CCCCCC"/>
              <w:right w:val="single" w:sz="6" w:space="0" w:color="CCCCCC"/>
            </w:tcBorders>
            <w:vAlign w:val="bottom"/>
          </w:tcPr>
          <w:p w14:paraId="5C4DF202" w14:textId="77777777" w:rsidR="008C352F" w:rsidRDefault="003E6A5E" w:rsidP="00E4549E">
            <w:pPr>
              <w:contextualSpacing/>
              <w:rPr>
                <w:rFonts w:eastAsia="Times New Roman"/>
              </w:rPr>
            </w:pPr>
            <w:r>
              <w:rPr>
                <w:rFonts w:eastAsia="Times New Roman"/>
              </w:rPr>
              <w:t>This element will be indexed by the CMR as part of the free text keyword search.</w:t>
            </w:r>
          </w:p>
        </w:tc>
      </w:tr>
      <w:tr w:rsidR="008C352F" w14:paraId="339280C8" w14:textId="77777777">
        <w:trPr>
          <w:trHeight w:val="315"/>
        </w:trPr>
        <w:tc>
          <w:tcPr>
            <w:tcW w:w="0" w:type="auto"/>
            <w:tcBorders>
              <w:top w:val="single" w:sz="6" w:space="0" w:color="CCCCCC"/>
              <w:left w:val="single" w:sz="6" w:space="0" w:color="CCCCCC"/>
              <w:bottom w:val="single" w:sz="6" w:space="0" w:color="CCCCCC"/>
              <w:right w:val="single" w:sz="6" w:space="0" w:color="CCCCCC"/>
            </w:tcBorders>
            <w:vAlign w:val="bottom"/>
          </w:tcPr>
          <w:p w14:paraId="76B37D80" w14:textId="77777777" w:rsidR="008C352F" w:rsidRDefault="003E6A5E" w:rsidP="00E4549E">
            <w:pPr>
              <w:contextualSpacing/>
              <w:rPr>
                <w:rFonts w:eastAsia="Times New Roman"/>
              </w:rPr>
            </w:pPr>
            <w:r>
              <w:rPr>
                <w:rFonts w:eastAsia="Times New Roman"/>
              </w:rPr>
              <w:t>Parameter Search</w:t>
            </w:r>
          </w:p>
        </w:tc>
        <w:tc>
          <w:tcPr>
            <w:tcW w:w="0" w:type="auto"/>
            <w:tcBorders>
              <w:top w:val="single" w:sz="6" w:space="0" w:color="CCCCCC"/>
              <w:left w:val="single" w:sz="6" w:space="0" w:color="CCCCCC"/>
              <w:bottom w:val="single" w:sz="6" w:space="0" w:color="CCCCCC"/>
              <w:right w:val="single" w:sz="6" w:space="0" w:color="CCCCCC"/>
            </w:tcBorders>
            <w:vAlign w:val="bottom"/>
          </w:tcPr>
          <w:p w14:paraId="5EE28844" w14:textId="77777777" w:rsidR="008C352F" w:rsidRDefault="003E6A5E" w:rsidP="00E4549E">
            <w:pPr>
              <w:contextualSpacing/>
              <w:rPr>
                <w:rFonts w:eastAsia="Times New Roman"/>
              </w:rPr>
            </w:pPr>
            <w:r>
              <w:rPr>
                <w:rFonts w:eastAsia="Times New Roman"/>
              </w:rPr>
              <w:t>This element will be indexed by the CMR and will be exposed via the CMR API as a specific parameter. For example, the CMR will expose a "platform" search parameter, so the "Platform" element will have this tag. This is not to be confused with parameters (or variables) that are part of a collection's science data.</w:t>
            </w:r>
          </w:p>
        </w:tc>
      </w:tr>
      <w:tr w:rsidR="008C352F" w14:paraId="20BA96D8" w14:textId="77777777">
        <w:trPr>
          <w:trHeight w:val="315"/>
        </w:trPr>
        <w:tc>
          <w:tcPr>
            <w:tcW w:w="0" w:type="auto"/>
            <w:tcBorders>
              <w:top w:val="single" w:sz="6" w:space="0" w:color="CCCCCC"/>
              <w:left w:val="single" w:sz="6" w:space="0" w:color="CCCCCC"/>
              <w:bottom w:val="single" w:sz="6" w:space="0" w:color="CCCCCC"/>
              <w:right w:val="single" w:sz="6" w:space="0" w:color="CCCCCC"/>
            </w:tcBorders>
            <w:vAlign w:val="bottom"/>
          </w:tcPr>
          <w:p w14:paraId="16633799" w14:textId="77777777" w:rsidR="008C352F" w:rsidRDefault="003E6A5E" w:rsidP="00E4549E">
            <w:pPr>
              <w:contextualSpacing/>
              <w:rPr>
                <w:rFonts w:eastAsia="Times New Roman"/>
              </w:rPr>
            </w:pPr>
            <w:r>
              <w:rPr>
                <w:rFonts w:eastAsia="Times New Roman"/>
              </w:rPr>
              <w:t>Faceted</w:t>
            </w:r>
          </w:p>
        </w:tc>
        <w:tc>
          <w:tcPr>
            <w:tcW w:w="0" w:type="auto"/>
            <w:tcBorders>
              <w:top w:val="single" w:sz="6" w:space="0" w:color="CCCCCC"/>
              <w:left w:val="single" w:sz="6" w:space="0" w:color="CCCCCC"/>
              <w:bottom w:val="single" w:sz="6" w:space="0" w:color="CCCCCC"/>
              <w:right w:val="single" w:sz="6" w:space="0" w:color="CCCCCC"/>
            </w:tcBorders>
            <w:vAlign w:val="bottom"/>
          </w:tcPr>
          <w:p w14:paraId="7758B23C" w14:textId="77777777" w:rsidR="008C352F" w:rsidRDefault="003E6A5E" w:rsidP="00E4549E">
            <w:pPr>
              <w:contextualSpacing/>
              <w:rPr>
                <w:rFonts w:eastAsia="Times New Roman"/>
              </w:rPr>
            </w:pPr>
            <w:r>
              <w:rPr>
                <w:rFonts w:eastAsia="Times New Roman"/>
              </w:rPr>
              <w:t>This element should be exposed by the CMR catalog via a faceted search response.</w:t>
            </w:r>
          </w:p>
        </w:tc>
      </w:tr>
      <w:tr w:rsidR="008C352F" w14:paraId="2E5B98F3" w14:textId="77777777">
        <w:trPr>
          <w:trHeight w:val="315"/>
        </w:trPr>
        <w:tc>
          <w:tcPr>
            <w:tcW w:w="0" w:type="auto"/>
            <w:tcBorders>
              <w:top w:val="single" w:sz="6" w:space="0" w:color="CCCCCC"/>
              <w:left w:val="single" w:sz="6" w:space="0" w:color="CCCCCC"/>
              <w:bottom w:val="single" w:sz="6" w:space="0" w:color="CCCCCC"/>
              <w:right w:val="single" w:sz="6" w:space="0" w:color="CCCCCC"/>
            </w:tcBorders>
            <w:vAlign w:val="bottom"/>
          </w:tcPr>
          <w:p w14:paraId="31399770" w14:textId="77777777" w:rsidR="008C352F" w:rsidRDefault="003E6A5E" w:rsidP="00E4549E">
            <w:pPr>
              <w:contextualSpacing/>
              <w:rPr>
                <w:rFonts w:eastAsia="Times New Roman"/>
              </w:rPr>
            </w:pPr>
            <w:r>
              <w:rPr>
                <w:rFonts w:eastAsia="Times New Roman"/>
              </w:rPr>
              <w:t>Normalize</w:t>
            </w:r>
          </w:p>
        </w:tc>
        <w:tc>
          <w:tcPr>
            <w:tcW w:w="0" w:type="auto"/>
            <w:tcBorders>
              <w:top w:val="single" w:sz="6" w:space="0" w:color="CCCCCC"/>
              <w:left w:val="single" w:sz="6" w:space="0" w:color="CCCCCC"/>
              <w:bottom w:val="single" w:sz="6" w:space="0" w:color="CCCCCC"/>
              <w:right w:val="single" w:sz="6" w:space="0" w:color="CCCCCC"/>
            </w:tcBorders>
            <w:vAlign w:val="bottom"/>
          </w:tcPr>
          <w:p w14:paraId="09737BA8" w14:textId="77777777" w:rsidR="008C352F" w:rsidRDefault="003E6A5E" w:rsidP="00E4549E">
            <w:pPr>
              <w:contextualSpacing/>
              <w:rPr>
                <w:rFonts w:eastAsia="Times New Roman"/>
              </w:rPr>
            </w:pPr>
            <w:r>
              <w:rPr>
                <w:rFonts w:eastAsia="Times New Roman"/>
              </w:rPr>
              <w:t>Existing metadata for these fields are uncontrolled, but should be brought under a controlled vocabulary or simple enumeration via a normalization process. For example, the product level is uncontrolled, so a Level 1 product may be identified as "Level 1", "L1" or simply "1". This is a good candidate for normalization.</w:t>
            </w:r>
          </w:p>
        </w:tc>
      </w:tr>
      <w:tr w:rsidR="008C352F" w14:paraId="45CA12B0" w14:textId="77777777">
        <w:trPr>
          <w:trHeight w:val="315"/>
        </w:trPr>
        <w:tc>
          <w:tcPr>
            <w:tcW w:w="0" w:type="auto"/>
            <w:tcBorders>
              <w:top w:val="single" w:sz="6" w:space="0" w:color="CCCCCC"/>
              <w:left w:val="single" w:sz="6" w:space="0" w:color="CCCCCC"/>
              <w:bottom w:val="single" w:sz="6" w:space="0" w:color="CCCCCC"/>
              <w:right w:val="single" w:sz="6" w:space="0" w:color="CCCCCC"/>
            </w:tcBorders>
            <w:vAlign w:val="bottom"/>
          </w:tcPr>
          <w:p w14:paraId="0B076F9B" w14:textId="77777777" w:rsidR="008C352F" w:rsidRDefault="003E6A5E" w:rsidP="00E4549E">
            <w:pPr>
              <w:contextualSpacing/>
              <w:rPr>
                <w:rFonts w:eastAsia="Times New Roman"/>
              </w:rPr>
            </w:pPr>
            <w:r>
              <w:rPr>
                <w:rFonts w:eastAsia="Times New Roman"/>
              </w:rPr>
              <w:t>Link</w:t>
            </w:r>
          </w:p>
        </w:tc>
        <w:tc>
          <w:tcPr>
            <w:tcW w:w="0" w:type="auto"/>
            <w:tcBorders>
              <w:top w:val="single" w:sz="6" w:space="0" w:color="CCCCCC"/>
              <w:left w:val="single" w:sz="6" w:space="0" w:color="CCCCCC"/>
              <w:bottom w:val="single" w:sz="6" w:space="0" w:color="CCCCCC"/>
              <w:right w:val="single" w:sz="6" w:space="0" w:color="CCCCCC"/>
            </w:tcBorders>
            <w:vAlign w:val="bottom"/>
          </w:tcPr>
          <w:p w14:paraId="3751522B" w14:textId="77777777" w:rsidR="008C352F" w:rsidRDefault="003E6A5E" w:rsidP="00E4549E">
            <w:pPr>
              <w:contextualSpacing/>
              <w:rPr>
                <w:rFonts w:eastAsia="Times New Roman"/>
              </w:rPr>
            </w:pPr>
            <w:r>
              <w:rPr>
                <w:rFonts w:eastAsia="Times New Roman"/>
              </w:rPr>
              <w:t>This element contains a URL that is used to link to external resources</w:t>
            </w:r>
          </w:p>
        </w:tc>
      </w:tr>
      <w:tr w:rsidR="008C352F" w14:paraId="521E3F67" w14:textId="77777777">
        <w:trPr>
          <w:trHeight w:val="315"/>
        </w:trPr>
        <w:tc>
          <w:tcPr>
            <w:tcW w:w="0" w:type="auto"/>
            <w:tcBorders>
              <w:top w:val="single" w:sz="6" w:space="0" w:color="CCCCCC"/>
              <w:left w:val="single" w:sz="6" w:space="0" w:color="CCCCCC"/>
              <w:bottom w:val="single" w:sz="6" w:space="0" w:color="CCCCCC"/>
              <w:right w:val="single" w:sz="6" w:space="0" w:color="CCCCCC"/>
            </w:tcBorders>
            <w:vAlign w:val="bottom"/>
          </w:tcPr>
          <w:p w14:paraId="743BC652" w14:textId="77777777" w:rsidR="008C352F" w:rsidRDefault="003E6A5E" w:rsidP="00E4549E">
            <w:pPr>
              <w:contextualSpacing/>
              <w:rPr>
                <w:rFonts w:eastAsia="Times New Roman"/>
              </w:rPr>
            </w:pPr>
            <w:r>
              <w:rPr>
                <w:rFonts w:eastAsia="Times New Roman"/>
              </w:rPr>
              <w:t>Validated</w:t>
            </w:r>
          </w:p>
        </w:tc>
        <w:tc>
          <w:tcPr>
            <w:tcW w:w="0" w:type="auto"/>
            <w:tcBorders>
              <w:top w:val="single" w:sz="6" w:space="0" w:color="CCCCCC"/>
              <w:left w:val="single" w:sz="6" w:space="0" w:color="CCCCCC"/>
              <w:bottom w:val="single" w:sz="6" w:space="0" w:color="CCCCCC"/>
              <w:right w:val="single" w:sz="6" w:space="0" w:color="CCCCCC"/>
            </w:tcBorders>
            <w:vAlign w:val="bottom"/>
          </w:tcPr>
          <w:p w14:paraId="34343692" w14:textId="77777777" w:rsidR="008C352F" w:rsidRDefault="003E6A5E" w:rsidP="00E4549E">
            <w:pPr>
              <w:contextualSpacing/>
              <w:rPr>
                <w:rFonts w:eastAsia="Times New Roman"/>
              </w:rPr>
            </w:pPr>
            <w:r>
              <w:rPr>
                <w:rFonts w:eastAsia="Times New Roman"/>
              </w:rPr>
              <w:t>This element gets validated to make sure associations exist or keywords match controlled vocabulary</w:t>
            </w:r>
          </w:p>
        </w:tc>
      </w:tr>
      <w:tr w:rsidR="008C352F" w14:paraId="124D3B22" w14:textId="77777777">
        <w:trPr>
          <w:trHeight w:val="315"/>
        </w:trPr>
        <w:tc>
          <w:tcPr>
            <w:tcW w:w="0" w:type="auto"/>
            <w:tcBorders>
              <w:top w:val="single" w:sz="6" w:space="0" w:color="CCCCCC"/>
              <w:left w:val="single" w:sz="6" w:space="0" w:color="CCCCCC"/>
              <w:bottom w:val="single" w:sz="6" w:space="0" w:color="CCCCCC"/>
              <w:right w:val="single" w:sz="6" w:space="0" w:color="CCCCCC"/>
            </w:tcBorders>
            <w:vAlign w:val="bottom"/>
          </w:tcPr>
          <w:p w14:paraId="6D732D61" w14:textId="77777777" w:rsidR="008C352F" w:rsidRDefault="003E6A5E" w:rsidP="00E4549E">
            <w:pPr>
              <w:contextualSpacing/>
              <w:rPr>
                <w:rFonts w:eastAsia="Times New Roman"/>
              </w:rPr>
            </w:pPr>
            <w:r>
              <w:rPr>
                <w:rFonts w:eastAsia="Times New Roman"/>
              </w:rPr>
              <w:t>Markdown Support</w:t>
            </w:r>
          </w:p>
        </w:tc>
        <w:tc>
          <w:tcPr>
            <w:tcW w:w="0" w:type="auto"/>
            <w:tcBorders>
              <w:top w:val="single" w:sz="6" w:space="0" w:color="CCCCCC"/>
              <w:left w:val="single" w:sz="6" w:space="0" w:color="CCCCCC"/>
              <w:bottom w:val="single" w:sz="6" w:space="0" w:color="CCCCCC"/>
              <w:right w:val="single" w:sz="6" w:space="0" w:color="CCCCCC"/>
            </w:tcBorders>
            <w:vAlign w:val="bottom"/>
          </w:tcPr>
          <w:p w14:paraId="76A0CFB5" w14:textId="77777777" w:rsidR="008C352F" w:rsidRDefault="003E6A5E" w:rsidP="00E4549E">
            <w:pPr>
              <w:contextualSpacing/>
              <w:rPr>
                <w:rFonts w:eastAsia="Times New Roman"/>
              </w:rPr>
            </w:pPr>
            <w:r>
              <w:rPr>
                <w:rFonts w:eastAsia="Times New Roman"/>
              </w:rPr>
              <w:t xml:space="preserve">This element supports markdown-formatted text. Additional information on markdown can be found at </w:t>
            </w:r>
            <w:r>
              <w:rPr>
                <w:rFonts w:eastAsia="Times New Roman"/>
              </w:rPr>
              <w:br/>
              <w:t xml:space="preserve">http://en.wikipedia.org/wiki/Markdown </w:t>
            </w:r>
          </w:p>
        </w:tc>
      </w:tr>
    </w:tbl>
    <w:p w14:paraId="37E23BE1" w14:textId="77777777" w:rsidR="008C352F" w:rsidRDefault="003E6A5E" w:rsidP="00E4549E">
      <w:pPr>
        <w:spacing w:after="280" w:afterAutospacing="1"/>
        <w:contextualSpacing/>
        <w:rPr>
          <w:rFonts w:eastAsia="Times New Roman"/>
        </w:rPr>
      </w:pPr>
      <w:r>
        <w:rPr>
          <w:rFonts w:eastAsia="Times New Roman"/>
        </w:rPr>
        <w:t> </w:t>
      </w:r>
    </w:p>
    <w:p w14:paraId="7D1FE6E0" w14:textId="77777777" w:rsidR="008C352F" w:rsidRDefault="003E6A5E" w:rsidP="00E4549E">
      <w:pPr>
        <w:spacing w:after="280" w:afterAutospacing="1"/>
        <w:contextualSpacing/>
        <w:rPr>
          <w:rFonts w:eastAsia="Times New Roman"/>
        </w:rPr>
      </w:pPr>
      <w:r>
        <w:rPr>
          <w:rFonts w:eastAsia="Times New Roman"/>
        </w:rPr>
        <w:t> </w:t>
      </w:r>
    </w:p>
    <w:p w14:paraId="4BE90BCC" w14:textId="0C1D8C6E" w:rsidR="00C94E92" w:rsidRDefault="00C94E92" w:rsidP="00E4549E">
      <w:pPr>
        <w:spacing w:after="280" w:afterAutospacing="1"/>
        <w:contextualSpacing/>
        <w:rPr>
          <w:rFonts w:eastAsiaTheme="minorHAnsi" w:cs="Calibri"/>
          <w:noProof/>
        </w:rPr>
      </w:pPr>
      <w:r>
        <w:rPr>
          <w:rFonts w:eastAsiaTheme="minorHAnsi" w:cs="Calibri"/>
          <w:noProof/>
        </w:rPr>
        <w:br w:type="page"/>
      </w:r>
    </w:p>
    <w:p w14:paraId="64A112ED" w14:textId="77777777" w:rsidR="003E6A5E" w:rsidRDefault="003E6A5E" w:rsidP="00E4549E">
      <w:pPr>
        <w:spacing w:after="280" w:afterAutospacing="1"/>
        <w:contextualSpacing/>
        <w:rPr>
          <w:rFonts w:eastAsiaTheme="minorHAnsi" w:cs="Calibri"/>
          <w:noProof/>
        </w:rPr>
      </w:pPr>
    </w:p>
    <w:p w14:paraId="3198A8CA" w14:textId="78C4A267" w:rsidR="008C352F" w:rsidRPr="00043F75" w:rsidRDefault="003E6A5E" w:rsidP="00043F75">
      <w:pPr>
        <w:pStyle w:val="Appendix"/>
        <w:rPr>
          <w:rFonts w:eastAsiaTheme="minorHAnsi"/>
        </w:rPr>
      </w:pPr>
      <w:bookmarkStart w:id="110" w:name="UMM-TXT-2809"/>
      <w:bookmarkStart w:id="111" w:name="_Toc503520214"/>
      <w:r>
        <w:rPr>
          <w:rFonts w:eastAsiaTheme="minorHAnsi"/>
          <w:noProof/>
        </w:rPr>
        <w:t>Appendix C: Abbreviations and Acronyms</w:t>
      </w:r>
      <w:bookmarkEnd w:id="110"/>
      <w:bookmarkEnd w:id="111"/>
      <w:r>
        <w:t xml:space="preserve"> </w:t>
      </w:r>
    </w:p>
    <w:tbl>
      <w:tblPr>
        <w:tblW w:w="0" w:type="auto"/>
        <w:tblCellMar>
          <w:left w:w="0" w:type="dxa"/>
          <w:right w:w="0" w:type="dxa"/>
        </w:tblCellMar>
        <w:tblLook w:val="04A0" w:firstRow="1" w:lastRow="0" w:firstColumn="1" w:lastColumn="0" w:noHBand="0" w:noVBand="1"/>
      </w:tblPr>
      <w:tblGrid>
        <w:gridCol w:w="1802"/>
        <w:gridCol w:w="5254"/>
      </w:tblGrid>
      <w:tr w:rsidR="00C94E92" w14:paraId="1E2335A2" w14:textId="77777777" w:rsidTr="00C94E92">
        <w:trPr>
          <w:trHeight w:val="315"/>
        </w:trPr>
        <w:tc>
          <w:tcPr>
            <w:tcW w:w="1802" w:type="dxa"/>
            <w:tcBorders>
              <w:top w:val="single" w:sz="6" w:space="0" w:color="CCCCCC"/>
              <w:left w:val="single" w:sz="6" w:space="0" w:color="CCCCCC"/>
              <w:bottom w:val="single" w:sz="6" w:space="0" w:color="CCCCCC"/>
              <w:right w:val="single" w:sz="6" w:space="0" w:color="CCCCCC"/>
            </w:tcBorders>
            <w:vAlign w:val="bottom"/>
          </w:tcPr>
          <w:p w14:paraId="503CD609" w14:textId="64606DD7" w:rsidR="00C94E92" w:rsidRDefault="00C94E92" w:rsidP="00C92DD5">
            <w:pPr>
              <w:contextualSpacing/>
              <w:rPr>
                <w:rFonts w:eastAsia="Times New Roman"/>
              </w:rPr>
            </w:pPr>
            <w:r>
              <w:rPr>
                <w:rFonts w:eastAsia="Times New Roman"/>
                <w:b/>
                <w:bCs/>
              </w:rPr>
              <w:t>Name</w:t>
            </w:r>
          </w:p>
        </w:tc>
        <w:tc>
          <w:tcPr>
            <w:tcW w:w="5254" w:type="dxa"/>
            <w:tcBorders>
              <w:top w:val="single" w:sz="6" w:space="0" w:color="CCCCCC"/>
              <w:left w:val="single" w:sz="6" w:space="0" w:color="CCCCCC"/>
              <w:bottom w:val="single" w:sz="6" w:space="0" w:color="CCCCCC"/>
              <w:right w:val="single" w:sz="6" w:space="0" w:color="CCCCCC"/>
            </w:tcBorders>
            <w:vAlign w:val="bottom"/>
          </w:tcPr>
          <w:p w14:paraId="48EBEE56" w14:textId="77777777" w:rsidR="00C94E92" w:rsidRDefault="00C94E92" w:rsidP="00C92DD5">
            <w:pPr>
              <w:contextualSpacing/>
              <w:rPr>
                <w:rFonts w:eastAsia="Times New Roman"/>
              </w:rPr>
            </w:pPr>
            <w:r>
              <w:rPr>
                <w:rFonts w:eastAsia="Times New Roman"/>
                <w:b/>
                <w:bCs/>
              </w:rPr>
              <w:t>Description</w:t>
            </w:r>
          </w:p>
        </w:tc>
      </w:tr>
      <w:tr w:rsidR="00C94E92" w14:paraId="733749E7" w14:textId="77777777" w:rsidTr="00C94E92">
        <w:trPr>
          <w:trHeight w:val="315"/>
        </w:trPr>
        <w:tc>
          <w:tcPr>
            <w:tcW w:w="1802"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7CD39E7" w14:textId="7FA387CE" w:rsidR="00C94E92" w:rsidRDefault="00C94E92" w:rsidP="00C92DD5">
            <w:pPr>
              <w:contextualSpacing/>
              <w:rPr>
                <w:rFonts w:eastAsia="Times New Roman"/>
              </w:rPr>
            </w:pPr>
            <w:r>
              <w:rPr>
                <w:rFonts w:eastAsia="Times New Roman"/>
              </w:rPr>
              <w:t>ACL</w:t>
            </w:r>
          </w:p>
        </w:tc>
        <w:tc>
          <w:tcPr>
            <w:tcW w:w="5254" w:type="dxa"/>
            <w:tcBorders>
              <w:top w:val="single" w:sz="6" w:space="0" w:color="CCCCCC"/>
              <w:left w:val="single" w:sz="6" w:space="0" w:color="CCCCCC"/>
              <w:bottom w:val="single" w:sz="6" w:space="0" w:color="CCCCCC"/>
              <w:right w:val="single" w:sz="6" w:space="0" w:color="CCCCCC"/>
            </w:tcBorders>
            <w:vAlign w:val="bottom"/>
          </w:tcPr>
          <w:p w14:paraId="273339A6" w14:textId="5592BF28" w:rsidR="00C94E92" w:rsidRDefault="00C94E92" w:rsidP="00C92DD5">
            <w:pPr>
              <w:contextualSpacing/>
              <w:rPr>
                <w:rFonts w:eastAsia="Times New Roman"/>
              </w:rPr>
            </w:pPr>
            <w:r>
              <w:rPr>
                <w:rFonts w:eastAsia="Times New Roman"/>
              </w:rPr>
              <w:t>Access Control List</w:t>
            </w:r>
          </w:p>
        </w:tc>
      </w:tr>
      <w:tr w:rsidR="00C94E92" w14:paraId="55717A6B" w14:textId="77777777" w:rsidTr="00C94E92">
        <w:trPr>
          <w:trHeight w:val="315"/>
        </w:trPr>
        <w:tc>
          <w:tcPr>
            <w:tcW w:w="1802" w:type="dxa"/>
            <w:tcBorders>
              <w:top w:val="single" w:sz="6" w:space="0" w:color="CCCCCC"/>
              <w:left w:val="single" w:sz="6" w:space="0" w:color="CCCCCC"/>
              <w:bottom w:val="single" w:sz="6" w:space="0" w:color="CCCCCC"/>
              <w:right w:val="single" w:sz="6" w:space="0" w:color="CCCCCC"/>
            </w:tcBorders>
            <w:vAlign w:val="bottom"/>
          </w:tcPr>
          <w:p w14:paraId="2B1B1064" w14:textId="2F223CDD" w:rsidR="00C94E92" w:rsidRDefault="00C94E92" w:rsidP="00C92DD5">
            <w:pPr>
              <w:contextualSpacing/>
              <w:rPr>
                <w:rFonts w:eastAsia="Times New Roman"/>
              </w:rPr>
            </w:pPr>
            <w:r>
              <w:rPr>
                <w:rFonts w:eastAsia="Times New Roman"/>
              </w:rPr>
              <w:t>API</w:t>
            </w:r>
          </w:p>
        </w:tc>
        <w:tc>
          <w:tcPr>
            <w:tcW w:w="5254" w:type="dxa"/>
            <w:tcBorders>
              <w:top w:val="single" w:sz="6" w:space="0" w:color="CCCCCC"/>
              <w:left w:val="single" w:sz="6" w:space="0" w:color="CCCCCC"/>
              <w:bottom w:val="single" w:sz="6" w:space="0" w:color="CCCCCC"/>
              <w:right w:val="single" w:sz="6" w:space="0" w:color="CCCCCC"/>
            </w:tcBorders>
            <w:vAlign w:val="bottom"/>
          </w:tcPr>
          <w:p w14:paraId="48508E57" w14:textId="6952B70B" w:rsidR="00C94E92" w:rsidRDefault="00C94E92" w:rsidP="00C92DD5">
            <w:pPr>
              <w:contextualSpacing/>
              <w:rPr>
                <w:rFonts w:eastAsia="Times New Roman"/>
              </w:rPr>
            </w:pPr>
            <w:r>
              <w:rPr>
                <w:rFonts w:eastAsia="Times New Roman"/>
              </w:rPr>
              <w:t>Application Programming Interface</w:t>
            </w:r>
          </w:p>
        </w:tc>
      </w:tr>
      <w:tr w:rsidR="00C94E92" w14:paraId="441BBD9D" w14:textId="77777777" w:rsidTr="00C94E92">
        <w:trPr>
          <w:trHeight w:val="315"/>
        </w:trPr>
        <w:tc>
          <w:tcPr>
            <w:tcW w:w="1802" w:type="dxa"/>
            <w:tcBorders>
              <w:top w:val="single" w:sz="6" w:space="0" w:color="CCCCCC"/>
              <w:left w:val="single" w:sz="6" w:space="0" w:color="CCCCCC"/>
              <w:bottom w:val="single" w:sz="6" w:space="0" w:color="CCCCCC"/>
              <w:right w:val="single" w:sz="6" w:space="0" w:color="CCCCCC"/>
            </w:tcBorders>
            <w:vAlign w:val="bottom"/>
          </w:tcPr>
          <w:p w14:paraId="7D723A67" w14:textId="65546A04" w:rsidR="00C94E92" w:rsidRDefault="00C94E92" w:rsidP="00C92DD5">
            <w:pPr>
              <w:contextualSpacing/>
              <w:rPr>
                <w:rFonts w:eastAsia="Times New Roman"/>
              </w:rPr>
            </w:pPr>
            <w:r>
              <w:rPr>
                <w:rFonts w:eastAsia="Times New Roman"/>
              </w:rPr>
              <w:t>CMR</w:t>
            </w:r>
          </w:p>
        </w:tc>
        <w:tc>
          <w:tcPr>
            <w:tcW w:w="5254" w:type="dxa"/>
            <w:tcBorders>
              <w:top w:val="single" w:sz="6" w:space="0" w:color="CCCCCC"/>
              <w:left w:val="single" w:sz="6" w:space="0" w:color="CCCCCC"/>
              <w:bottom w:val="single" w:sz="6" w:space="0" w:color="CCCCCC"/>
              <w:right w:val="single" w:sz="6" w:space="0" w:color="CCCCCC"/>
            </w:tcBorders>
            <w:vAlign w:val="bottom"/>
          </w:tcPr>
          <w:p w14:paraId="223771F6" w14:textId="5903B665" w:rsidR="00C94E92" w:rsidRDefault="00C94E92" w:rsidP="00C92DD5">
            <w:pPr>
              <w:contextualSpacing/>
              <w:rPr>
                <w:rFonts w:eastAsia="Times New Roman"/>
              </w:rPr>
            </w:pPr>
            <w:r>
              <w:rPr>
                <w:rFonts w:eastAsia="Times New Roman"/>
              </w:rPr>
              <w:t>Common Metadata Repository</w:t>
            </w:r>
          </w:p>
        </w:tc>
      </w:tr>
      <w:tr w:rsidR="00C94E92" w14:paraId="6D74E6DD" w14:textId="77777777" w:rsidTr="00C94E92">
        <w:trPr>
          <w:trHeight w:val="315"/>
        </w:trPr>
        <w:tc>
          <w:tcPr>
            <w:tcW w:w="1802" w:type="dxa"/>
            <w:tcBorders>
              <w:top w:val="single" w:sz="6" w:space="0" w:color="CCCCCC"/>
              <w:left w:val="single" w:sz="6" w:space="0" w:color="CCCCCC"/>
              <w:bottom w:val="single" w:sz="6" w:space="0" w:color="CCCCCC"/>
              <w:right w:val="single" w:sz="6" w:space="0" w:color="CCCCCC"/>
            </w:tcBorders>
            <w:vAlign w:val="bottom"/>
          </w:tcPr>
          <w:p w14:paraId="7746024E" w14:textId="401FA038" w:rsidR="00C94E92" w:rsidRDefault="00C94E92" w:rsidP="00C92DD5">
            <w:pPr>
              <w:contextualSpacing/>
              <w:rPr>
                <w:rFonts w:eastAsia="Times New Roman"/>
              </w:rPr>
            </w:pPr>
            <w:r>
              <w:rPr>
                <w:rFonts w:eastAsia="Times New Roman"/>
              </w:rPr>
              <w:t>DAAC</w:t>
            </w:r>
          </w:p>
        </w:tc>
        <w:tc>
          <w:tcPr>
            <w:tcW w:w="5254" w:type="dxa"/>
            <w:tcBorders>
              <w:top w:val="single" w:sz="6" w:space="0" w:color="CCCCCC"/>
              <w:left w:val="single" w:sz="6" w:space="0" w:color="CCCCCC"/>
              <w:bottom w:val="single" w:sz="6" w:space="0" w:color="CCCCCC"/>
              <w:right w:val="single" w:sz="6" w:space="0" w:color="CCCCCC"/>
            </w:tcBorders>
            <w:vAlign w:val="bottom"/>
          </w:tcPr>
          <w:p w14:paraId="53D3551C" w14:textId="5E602EF4" w:rsidR="00C94E92" w:rsidRDefault="00C94E92" w:rsidP="00C92DD5">
            <w:pPr>
              <w:contextualSpacing/>
              <w:rPr>
                <w:rFonts w:eastAsia="Times New Roman"/>
              </w:rPr>
            </w:pPr>
            <w:r>
              <w:rPr>
                <w:rFonts w:eastAsia="Times New Roman"/>
              </w:rPr>
              <w:t>Distributed Active Archive Center</w:t>
            </w:r>
          </w:p>
        </w:tc>
      </w:tr>
      <w:tr w:rsidR="00C94E92" w14:paraId="41A78408" w14:textId="77777777" w:rsidTr="00C94E92">
        <w:trPr>
          <w:trHeight w:val="315"/>
        </w:trPr>
        <w:tc>
          <w:tcPr>
            <w:tcW w:w="1802" w:type="dxa"/>
            <w:tcBorders>
              <w:top w:val="single" w:sz="6" w:space="0" w:color="CCCCCC"/>
              <w:left w:val="single" w:sz="6" w:space="0" w:color="CCCCCC"/>
              <w:bottom w:val="single" w:sz="6" w:space="0" w:color="CCCCCC"/>
              <w:right w:val="single" w:sz="6" w:space="0" w:color="CCCCCC"/>
            </w:tcBorders>
            <w:vAlign w:val="bottom"/>
          </w:tcPr>
          <w:p w14:paraId="38C9A85E" w14:textId="429645CE" w:rsidR="00C94E92" w:rsidRDefault="00C94E92" w:rsidP="00C94E92">
            <w:pPr>
              <w:contextualSpacing/>
              <w:rPr>
                <w:rFonts w:eastAsia="Times New Roman"/>
              </w:rPr>
            </w:pPr>
            <w:r>
              <w:rPr>
                <w:rFonts w:eastAsia="Times New Roman"/>
              </w:rPr>
              <w:t>DOI</w:t>
            </w:r>
          </w:p>
        </w:tc>
        <w:tc>
          <w:tcPr>
            <w:tcW w:w="5254" w:type="dxa"/>
            <w:tcBorders>
              <w:top w:val="single" w:sz="6" w:space="0" w:color="CCCCCC"/>
              <w:left w:val="single" w:sz="6" w:space="0" w:color="CCCCCC"/>
              <w:bottom w:val="single" w:sz="6" w:space="0" w:color="CCCCCC"/>
              <w:right w:val="single" w:sz="6" w:space="0" w:color="CCCCCC"/>
            </w:tcBorders>
            <w:vAlign w:val="bottom"/>
          </w:tcPr>
          <w:p w14:paraId="2B4CF032" w14:textId="3AF0DED4" w:rsidR="00C94E92" w:rsidRDefault="00C94E92" w:rsidP="00C92DD5">
            <w:pPr>
              <w:contextualSpacing/>
              <w:rPr>
                <w:rFonts w:eastAsia="Times New Roman"/>
              </w:rPr>
            </w:pPr>
            <w:r>
              <w:rPr>
                <w:rFonts w:eastAsia="Times New Roman"/>
              </w:rPr>
              <w:t>Digital Object Identifier</w:t>
            </w:r>
          </w:p>
        </w:tc>
      </w:tr>
      <w:tr w:rsidR="00C94E92" w14:paraId="76BA10DF" w14:textId="77777777" w:rsidTr="00C94E92">
        <w:trPr>
          <w:trHeight w:val="315"/>
        </w:trPr>
        <w:tc>
          <w:tcPr>
            <w:tcW w:w="1802" w:type="dxa"/>
            <w:tcBorders>
              <w:top w:val="single" w:sz="6" w:space="0" w:color="CCCCCC"/>
              <w:left w:val="single" w:sz="6" w:space="0" w:color="CCCCCC"/>
              <w:bottom w:val="single" w:sz="6" w:space="0" w:color="CCCCCC"/>
              <w:right w:val="single" w:sz="6" w:space="0" w:color="CCCCCC"/>
            </w:tcBorders>
            <w:vAlign w:val="bottom"/>
          </w:tcPr>
          <w:p w14:paraId="528106E3" w14:textId="5462F3AE" w:rsidR="00C94E92" w:rsidRDefault="00C94E92" w:rsidP="00C92DD5">
            <w:pPr>
              <w:contextualSpacing/>
              <w:rPr>
                <w:rFonts w:eastAsia="Times New Roman"/>
              </w:rPr>
            </w:pPr>
            <w:r>
              <w:rPr>
                <w:rFonts w:eastAsia="Times New Roman"/>
              </w:rPr>
              <w:t>ECHO</w:t>
            </w:r>
          </w:p>
        </w:tc>
        <w:tc>
          <w:tcPr>
            <w:tcW w:w="5254" w:type="dxa"/>
            <w:tcBorders>
              <w:top w:val="single" w:sz="6" w:space="0" w:color="CCCCCC"/>
              <w:left w:val="single" w:sz="6" w:space="0" w:color="CCCCCC"/>
              <w:bottom w:val="single" w:sz="6" w:space="0" w:color="CCCCCC"/>
              <w:right w:val="single" w:sz="6" w:space="0" w:color="CCCCCC"/>
            </w:tcBorders>
            <w:vAlign w:val="bottom"/>
          </w:tcPr>
          <w:p w14:paraId="3AF22674" w14:textId="4E164D93" w:rsidR="00C94E92" w:rsidRDefault="00C94E92" w:rsidP="00C92DD5">
            <w:pPr>
              <w:contextualSpacing/>
              <w:rPr>
                <w:rFonts w:eastAsia="Times New Roman"/>
              </w:rPr>
            </w:pPr>
            <w:r>
              <w:rPr>
                <w:rFonts w:eastAsia="Times New Roman"/>
              </w:rPr>
              <w:t>Earth Observing System (EOS) Clearing House</w:t>
            </w:r>
          </w:p>
        </w:tc>
      </w:tr>
      <w:tr w:rsidR="00C94E92" w14:paraId="2CEF17E6" w14:textId="77777777" w:rsidTr="00C94E92">
        <w:trPr>
          <w:trHeight w:val="315"/>
        </w:trPr>
        <w:tc>
          <w:tcPr>
            <w:tcW w:w="1802" w:type="dxa"/>
            <w:tcBorders>
              <w:top w:val="single" w:sz="6" w:space="0" w:color="CCCCCC"/>
              <w:left w:val="single" w:sz="6" w:space="0" w:color="CCCCCC"/>
              <w:bottom w:val="single" w:sz="6" w:space="0" w:color="CCCCCC"/>
              <w:right w:val="single" w:sz="6" w:space="0" w:color="CCCCCC"/>
            </w:tcBorders>
            <w:vAlign w:val="bottom"/>
          </w:tcPr>
          <w:p w14:paraId="5B2627F5" w14:textId="5BAEC346" w:rsidR="00C94E92" w:rsidRDefault="00C94E92" w:rsidP="00C92DD5">
            <w:pPr>
              <w:contextualSpacing/>
              <w:rPr>
                <w:rFonts w:eastAsia="Times New Roman"/>
              </w:rPr>
            </w:pPr>
            <w:r>
              <w:rPr>
                <w:rFonts w:eastAsia="Times New Roman"/>
              </w:rPr>
              <w:t>EOS</w:t>
            </w:r>
          </w:p>
        </w:tc>
        <w:tc>
          <w:tcPr>
            <w:tcW w:w="5254" w:type="dxa"/>
            <w:tcBorders>
              <w:top w:val="single" w:sz="6" w:space="0" w:color="CCCCCC"/>
              <w:left w:val="single" w:sz="6" w:space="0" w:color="CCCCCC"/>
              <w:bottom w:val="single" w:sz="6" w:space="0" w:color="CCCCCC"/>
              <w:right w:val="single" w:sz="6" w:space="0" w:color="CCCCCC"/>
            </w:tcBorders>
            <w:vAlign w:val="bottom"/>
          </w:tcPr>
          <w:p w14:paraId="61D7C00A" w14:textId="4C707490" w:rsidR="00C94E92" w:rsidRDefault="00C94E92" w:rsidP="00C92DD5">
            <w:pPr>
              <w:contextualSpacing/>
              <w:rPr>
                <w:rFonts w:eastAsia="Times New Roman"/>
              </w:rPr>
            </w:pPr>
            <w:r>
              <w:rPr>
                <w:rFonts w:eastAsia="Times New Roman"/>
              </w:rPr>
              <w:t>Earth Observing System</w:t>
            </w:r>
          </w:p>
        </w:tc>
      </w:tr>
      <w:tr w:rsidR="00C94E92" w14:paraId="6837AEB4" w14:textId="77777777" w:rsidTr="00C94E92">
        <w:trPr>
          <w:trHeight w:val="315"/>
        </w:trPr>
        <w:tc>
          <w:tcPr>
            <w:tcW w:w="1802" w:type="dxa"/>
            <w:tcBorders>
              <w:top w:val="single" w:sz="6" w:space="0" w:color="CCCCCC"/>
              <w:left w:val="single" w:sz="6" w:space="0" w:color="CCCCCC"/>
              <w:bottom w:val="single" w:sz="6" w:space="0" w:color="CCCCCC"/>
              <w:right w:val="single" w:sz="6" w:space="0" w:color="CCCCCC"/>
            </w:tcBorders>
            <w:vAlign w:val="bottom"/>
          </w:tcPr>
          <w:p w14:paraId="6B74AB58" w14:textId="53225335" w:rsidR="00C94E92" w:rsidRDefault="00C94E92" w:rsidP="00C92DD5">
            <w:pPr>
              <w:contextualSpacing/>
              <w:rPr>
                <w:rFonts w:eastAsia="Times New Roman"/>
              </w:rPr>
            </w:pPr>
            <w:r>
              <w:rPr>
                <w:rFonts w:eastAsia="Times New Roman"/>
              </w:rPr>
              <w:t>EOSDIS</w:t>
            </w:r>
          </w:p>
        </w:tc>
        <w:tc>
          <w:tcPr>
            <w:tcW w:w="5254" w:type="dxa"/>
            <w:tcBorders>
              <w:top w:val="single" w:sz="6" w:space="0" w:color="CCCCCC"/>
              <w:left w:val="single" w:sz="6" w:space="0" w:color="CCCCCC"/>
              <w:bottom w:val="single" w:sz="6" w:space="0" w:color="CCCCCC"/>
              <w:right w:val="single" w:sz="6" w:space="0" w:color="CCCCCC"/>
            </w:tcBorders>
            <w:vAlign w:val="bottom"/>
          </w:tcPr>
          <w:p w14:paraId="75DE322C" w14:textId="68053812" w:rsidR="00C94E92" w:rsidRDefault="00C94E92" w:rsidP="00C92DD5">
            <w:pPr>
              <w:contextualSpacing/>
              <w:rPr>
                <w:rFonts w:eastAsia="Times New Roman"/>
              </w:rPr>
            </w:pPr>
            <w:r>
              <w:rPr>
                <w:rFonts w:eastAsia="Times New Roman"/>
              </w:rPr>
              <w:t>Earth Observing System Data and Information System</w:t>
            </w:r>
          </w:p>
        </w:tc>
      </w:tr>
      <w:tr w:rsidR="00C94E92" w14:paraId="514E7BB5" w14:textId="77777777" w:rsidTr="00C94E92">
        <w:trPr>
          <w:trHeight w:val="315"/>
        </w:trPr>
        <w:tc>
          <w:tcPr>
            <w:tcW w:w="1802" w:type="dxa"/>
            <w:tcBorders>
              <w:top w:val="single" w:sz="6" w:space="0" w:color="CCCCCC"/>
              <w:left w:val="single" w:sz="6" w:space="0" w:color="CCCCCC"/>
              <w:bottom w:val="single" w:sz="6" w:space="0" w:color="CCCCCC"/>
              <w:right w:val="single" w:sz="6" w:space="0" w:color="CCCCCC"/>
            </w:tcBorders>
            <w:vAlign w:val="bottom"/>
          </w:tcPr>
          <w:p w14:paraId="3B361ECF" w14:textId="05828CF7" w:rsidR="00C94E92" w:rsidRDefault="00C94E92" w:rsidP="00C92DD5">
            <w:pPr>
              <w:contextualSpacing/>
              <w:rPr>
                <w:rFonts w:eastAsia="Times New Roman"/>
              </w:rPr>
            </w:pPr>
            <w:r>
              <w:rPr>
                <w:rFonts w:eastAsia="Times New Roman"/>
              </w:rPr>
              <w:t>ESDIS</w:t>
            </w:r>
          </w:p>
        </w:tc>
        <w:tc>
          <w:tcPr>
            <w:tcW w:w="5254" w:type="dxa"/>
            <w:tcBorders>
              <w:top w:val="single" w:sz="6" w:space="0" w:color="CCCCCC"/>
              <w:left w:val="single" w:sz="6" w:space="0" w:color="CCCCCC"/>
              <w:bottom w:val="single" w:sz="6" w:space="0" w:color="CCCCCC"/>
              <w:right w:val="single" w:sz="6" w:space="0" w:color="CCCCCC"/>
            </w:tcBorders>
            <w:vAlign w:val="bottom"/>
          </w:tcPr>
          <w:p w14:paraId="2648C8DD" w14:textId="692C3DF3" w:rsidR="00C94E92" w:rsidRDefault="00C94E92" w:rsidP="00C92DD5">
            <w:pPr>
              <w:contextualSpacing/>
              <w:rPr>
                <w:rFonts w:eastAsia="Times New Roman"/>
              </w:rPr>
            </w:pPr>
            <w:r>
              <w:rPr>
                <w:rFonts w:eastAsia="Times New Roman"/>
              </w:rPr>
              <w:t>Earth Science Data and Information System</w:t>
            </w:r>
          </w:p>
        </w:tc>
      </w:tr>
      <w:tr w:rsidR="00C94E92" w14:paraId="114F19AF" w14:textId="77777777" w:rsidTr="00C94E92">
        <w:trPr>
          <w:trHeight w:val="315"/>
        </w:trPr>
        <w:tc>
          <w:tcPr>
            <w:tcW w:w="1802" w:type="dxa"/>
            <w:tcBorders>
              <w:top w:val="single" w:sz="6" w:space="0" w:color="CCCCCC"/>
              <w:left w:val="single" w:sz="6" w:space="0" w:color="CCCCCC"/>
              <w:bottom w:val="single" w:sz="6" w:space="0" w:color="CCCCCC"/>
              <w:right w:val="single" w:sz="6" w:space="0" w:color="CCCCCC"/>
            </w:tcBorders>
            <w:vAlign w:val="bottom"/>
          </w:tcPr>
          <w:p w14:paraId="4AECBC26" w14:textId="1137AA68" w:rsidR="00C94E92" w:rsidRDefault="00C94E92" w:rsidP="00C92DD5">
            <w:pPr>
              <w:contextualSpacing/>
              <w:rPr>
                <w:rFonts w:eastAsia="Times New Roman"/>
              </w:rPr>
            </w:pPr>
            <w:r>
              <w:rPr>
                <w:rFonts w:eastAsia="Times New Roman"/>
              </w:rPr>
              <w:t>ESO</w:t>
            </w:r>
          </w:p>
        </w:tc>
        <w:tc>
          <w:tcPr>
            <w:tcW w:w="5254" w:type="dxa"/>
            <w:tcBorders>
              <w:top w:val="single" w:sz="6" w:space="0" w:color="CCCCCC"/>
              <w:left w:val="single" w:sz="6" w:space="0" w:color="CCCCCC"/>
              <w:bottom w:val="single" w:sz="6" w:space="0" w:color="CCCCCC"/>
              <w:right w:val="single" w:sz="6" w:space="0" w:color="CCCCCC"/>
            </w:tcBorders>
            <w:vAlign w:val="bottom"/>
          </w:tcPr>
          <w:p w14:paraId="76FADF22" w14:textId="274CB894" w:rsidR="00C94E92" w:rsidRDefault="00C94E92" w:rsidP="00C92DD5">
            <w:pPr>
              <w:contextualSpacing/>
              <w:rPr>
                <w:rFonts w:eastAsia="Times New Roman"/>
              </w:rPr>
            </w:pPr>
            <w:r>
              <w:rPr>
                <w:rFonts w:eastAsia="Times New Roman"/>
              </w:rPr>
              <w:t>Earth Science Office</w:t>
            </w:r>
          </w:p>
        </w:tc>
      </w:tr>
      <w:tr w:rsidR="00C94E92" w14:paraId="1A151BD7" w14:textId="77777777" w:rsidTr="00C94E92">
        <w:trPr>
          <w:trHeight w:val="315"/>
        </w:trPr>
        <w:tc>
          <w:tcPr>
            <w:tcW w:w="1802" w:type="dxa"/>
            <w:tcBorders>
              <w:top w:val="single" w:sz="6" w:space="0" w:color="CCCCCC"/>
              <w:left w:val="single" w:sz="6" w:space="0" w:color="CCCCCC"/>
              <w:bottom w:val="single" w:sz="6" w:space="0" w:color="CCCCCC"/>
              <w:right w:val="single" w:sz="6" w:space="0" w:color="CCCCCC"/>
            </w:tcBorders>
            <w:vAlign w:val="bottom"/>
          </w:tcPr>
          <w:p w14:paraId="0774355D" w14:textId="742B3F80" w:rsidR="00C94E92" w:rsidRDefault="00C94E92" w:rsidP="00C92DD5">
            <w:pPr>
              <w:contextualSpacing/>
              <w:rPr>
                <w:rFonts w:eastAsia="Times New Roman"/>
              </w:rPr>
            </w:pPr>
            <w:r>
              <w:rPr>
                <w:rFonts w:eastAsia="Times New Roman"/>
              </w:rPr>
              <w:t>ISO</w:t>
            </w:r>
          </w:p>
        </w:tc>
        <w:tc>
          <w:tcPr>
            <w:tcW w:w="5254" w:type="dxa"/>
            <w:tcBorders>
              <w:top w:val="single" w:sz="6" w:space="0" w:color="CCCCCC"/>
              <w:left w:val="single" w:sz="6" w:space="0" w:color="CCCCCC"/>
              <w:bottom w:val="single" w:sz="6" w:space="0" w:color="CCCCCC"/>
              <w:right w:val="single" w:sz="6" w:space="0" w:color="CCCCCC"/>
            </w:tcBorders>
            <w:vAlign w:val="bottom"/>
          </w:tcPr>
          <w:p w14:paraId="102FEFF4" w14:textId="1DE6315D" w:rsidR="00C94E92" w:rsidRDefault="00C94E92" w:rsidP="00C92DD5">
            <w:pPr>
              <w:contextualSpacing/>
              <w:rPr>
                <w:rFonts w:eastAsia="Times New Roman"/>
              </w:rPr>
            </w:pPr>
            <w:r>
              <w:rPr>
                <w:rFonts w:eastAsia="Times New Roman"/>
              </w:rPr>
              <w:t>International Organization for Standardization</w:t>
            </w:r>
          </w:p>
        </w:tc>
      </w:tr>
      <w:tr w:rsidR="00C94E92" w14:paraId="256ADAE3" w14:textId="77777777" w:rsidTr="00C94E92">
        <w:trPr>
          <w:trHeight w:val="315"/>
        </w:trPr>
        <w:tc>
          <w:tcPr>
            <w:tcW w:w="1802" w:type="dxa"/>
            <w:tcBorders>
              <w:top w:val="single" w:sz="6" w:space="0" w:color="CCCCCC"/>
              <w:left w:val="single" w:sz="6" w:space="0" w:color="CCCCCC"/>
              <w:bottom w:val="single" w:sz="6" w:space="0" w:color="CCCCCC"/>
              <w:right w:val="single" w:sz="6" w:space="0" w:color="CCCCCC"/>
            </w:tcBorders>
            <w:vAlign w:val="bottom"/>
          </w:tcPr>
          <w:p w14:paraId="1827DBF7" w14:textId="172D8B59" w:rsidR="00C94E92" w:rsidRDefault="00C94E92" w:rsidP="00C92DD5">
            <w:pPr>
              <w:contextualSpacing/>
              <w:rPr>
                <w:rFonts w:eastAsia="Times New Roman"/>
              </w:rPr>
            </w:pPr>
            <w:r>
              <w:rPr>
                <w:rFonts w:eastAsia="Times New Roman"/>
              </w:rPr>
              <w:t>KMS</w:t>
            </w:r>
          </w:p>
        </w:tc>
        <w:tc>
          <w:tcPr>
            <w:tcW w:w="5254" w:type="dxa"/>
            <w:tcBorders>
              <w:top w:val="single" w:sz="6" w:space="0" w:color="CCCCCC"/>
              <w:left w:val="single" w:sz="6" w:space="0" w:color="CCCCCC"/>
              <w:bottom w:val="single" w:sz="6" w:space="0" w:color="CCCCCC"/>
              <w:right w:val="single" w:sz="6" w:space="0" w:color="CCCCCC"/>
            </w:tcBorders>
            <w:vAlign w:val="bottom"/>
          </w:tcPr>
          <w:p w14:paraId="4C2E4070" w14:textId="4C12C9D1" w:rsidR="00C94E92" w:rsidRDefault="00C94E92" w:rsidP="00C92DD5">
            <w:pPr>
              <w:contextualSpacing/>
              <w:rPr>
                <w:rFonts w:eastAsia="Times New Roman"/>
              </w:rPr>
            </w:pPr>
            <w:r>
              <w:rPr>
                <w:rFonts w:eastAsia="Times New Roman"/>
              </w:rPr>
              <w:t>Keyword Management System</w:t>
            </w:r>
          </w:p>
        </w:tc>
      </w:tr>
      <w:tr w:rsidR="00C94E92" w14:paraId="65AE2787" w14:textId="77777777" w:rsidTr="00C94E92">
        <w:trPr>
          <w:trHeight w:val="315"/>
        </w:trPr>
        <w:tc>
          <w:tcPr>
            <w:tcW w:w="1802" w:type="dxa"/>
            <w:tcBorders>
              <w:top w:val="single" w:sz="6" w:space="0" w:color="CCCCCC"/>
              <w:left w:val="single" w:sz="6" w:space="0" w:color="CCCCCC"/>
              <w:bottom w:val="single" w:sz="6" w:space="0" w:color="CCCCCC"/>
              <w:right w:val="single" w:sz="6" w:space="0" w:color="CCCCCC"/>
            </w:tcBorders>
            <w:vAlign w:val="bottom"/>
          </w:tcPr>
          <w:p w14:paraId="4B1A2B8E" w14:textId="0C808FD5" w:rsidR="00C94E92" w:rsidRDefault="00C94E92" w:rsidP="00C92DD5">
            <w:pPr>
              <w:contextualSpacing/>
              <w:rPr>
                <w:rFonts w:eastAsia="Times New Roman"/>
              </w:rPr>
            </w:pPr>
            <w:r>
              <w:rPr>
                <w:rFonts w:eastAsia="Times New Roman"/>
              </w:rPr>
              <w:t>MAS</w:t>
            </w:r>
          </w:p>
        </w:tc>
        <w:tc>
          <w:tcPr>
            <w:tcW w:w="5254" w:type="dxa"/>
            <w:tcBorders>
              <w:top w:val="single" w:sz="6" w:space="0" w:color="CCCCCC"/>
              <w:left w:val="single" w:sz="6" w:space="0" w:color="CCCCCC"/>
              <w:bottom w:val="single" w:sz="6" w:space="0" w:color="CCCCCC"/>
              <w:right w:val="single" w:sz="6" w:space="0" w:color="CCCCCC"/>
            </w:tcBorders>
            <w:vAlign w:val="bottom"/>
          </w:tcPr>
          <w:p w14:paraId="4605C046" w14:textId="2F355BE2" w:rsidR="00C94E92" w:rsidRDefault="00C94E92" w:rsidP="00C92DD5">
            <w:pPr>
              <w:contextualSpacing/>
              <w:rPr>
                <w:rFonts w:eastAsia="Times New Roman"/>
              </w:rPr>
            </w:pPr>
            <w:r>
              <w:rPr>
                <w:rFonts w:eastAsia="Times New Roman"/>
              </w:rPr>
              <w:t>Metadata Architecture Studies</w:t>
            </w:r>
          </w:p>
        </w:tc>
      </w:tr>
      <w:tr w:rsidR="00C94E92" w14:paraId="0A5093F4" w14:textId="77777777" w:rsidTr="00C94E92">
        <w:trPr>
          <w:trHeight w:val="363"/>
        </w:trPr>
        <w:tc>
          <w:tcPr>
            <w:tcW w:w="1802" w:type="dxa"/>
            <w:tcBorders>
              <w:top w:val="single" w:sz="6" w:space="0" w:color="CCCCCC"/>
              <w:left w:val="single" w:sz="6" w:space="0" w:color="CCCCCC"/>
              <w:bottom w:val="single" w:sz="6" w:space="0" w:color="CCCCCC"/>
              <w:right w:val="single" w:sz="6" w:space="0" w:color="CCCCCC"/>
            </w:tcBorders>
            <w:vAlign w:val="bottom"/>
          </w:tcPr>
          <w:p w14:paraId="652F47AC" w14:textId="66B3C20F" w:rsidR="00C94E92" w:rsidRDefault="00C94E92" w:rsidP="00C92DD5">
            <w:pPr>
              <w:contextualSpacing/>
              <w:rPr>
                <w:rFonts w:eastAsia="Times New Roman"/>
              </w:rPr>
            </w:pPr>
            <w:r>
              <w:rPr>
                <w:rFonts w:eastAsia="Times New Roman"/>
              </w:rPr>
              <w:t>MVP</w:t>
            </w:r>
          </w:p>
        </w:tc>
        <w:tc>
          <w:tcPr>
            <w:tcW w:w="5254" w:type="dxa"/>
            <w:tcBorders>
              <w:top w:val="single" w:sz="6" w:space="0" w:color="CCCCCC"/>
              <w:left w:val="single" w:sz="6" w:space="0" w:color="CCCCCC"/>
              <w:bottom w:val="single" w:sz="6" w:space="0" w:color="CCCCCC"/>
              <w:right w:val="single" w:sz="6" w:space="0" w:color="CCCCCC"/>
            </w:tcBorders>
            <w:vAlign w:val="bottom"/>
          </w:tcPr>
          <w:p w14:paraId="61DD8552" w14:textId="19E3AFCB" w:rsidR="00C94E92" w:rsidRDefault="00C94E92" w:rsidP="00C92DD5">
            <w:pPr>
              <w:contextualSpacing/>
              <w:rPr>
                <w:rFonts w:eastAsia="Times New Roman"/>
              </w:rPr>
            </w:pPr>
            <w:r>
              <w:rPr>
                <w:rFonts w:eastAsia="Times New Roman"/>
              </w:rPr>
              <w:t>Minimum Viable Product</w:t>
            </w:r>
          </w:p>
        </w:tc>
      </w:tr>
      <w:tr w:rsidR="00C94E92" w14:paraId="4BE82C8E" w14:textId="77777777" w:rsidTr="00C94E92">
        <w:trPr>
          <w:trHeight w:val="315"/>
        </w:trPr>
        <w:tc>
          <w:tcPr>
            <w:tcW w:w="1802" w:type="dxa"/>
            <w:tcBorders>
              <w:top w:val="single" w:sz="6" w:space="0" w:color="CCCCCC"/>
              <w:left w:val="single" w:sz="6" w:space="0" w:color="CCCCCC"/>
              <w:bottom w:val="single" w:sz="6" w:space="0" w:color="CCCCCC"/>
              <w:right w:val="single" w:sz="6" w:space="0" w:color="CCCCCC"/>
            </w:tcBorders>
            <w:vAlign w:val="bottom"/>
          </w:tcPr>
          <w:p w14:paraId="7B5EB496" w14:textId="29BC9E92" w:rsidR="00C94E92" w:rsidRDefault="00C94E92" w:rsidP="00C92DD5">
            <w:pPr>
              <w:contextualSpacing/>
              <w:rPr>
                <w:rFonts w:eastAsia="Times New Roman"/>
              </w:rPr>
            </w:pPr>
            <w:r>
              <w:rPr>
                <w:rFonts w:eastAsia="Times New Roman"/>
              </w:rPr>
              <w:t>NASA</w:t>
            </w:r>
          </w:p>
        </w:tc>
        <w:tc>
          <w:tcPr>
            <w:tcW w:w="5254" w:type="dxa"/>
            <w:tcBorders>
              <w:top w:val="single" w:sz="6" w:space="0" w:color="CCCCCC"/>
              <w:left w:val="single" w:sz="6" w:space="0" w:color="CCCCCC"/>
              <w:bottom w:val="single" w:sz="6" w:space="0" w:color="CCCCCC"/>
              <w:right w:val="single" w:sz="6" w:space="0" w:color="CCCCCC"/>
            </w:tcBorders>
            <w:vAlign w:val="bottom"/>
          </w:tcPr>
          <w:p w14:paraId="7B42C763" w14:textId="1F27CE06" w:rsidR="00C94E92" w:rsidRPr="00C94E92" w:rsidRDefault="00C94E92" w:rsidP="00C92DD5">
            <w:pPr>
              <w:contextualSpacing/>
              <w:rPr>
                <w:rFonts w:eastAsia="Times New Roman"/>
                <w:b/>
              </w:rPr>
            </w:pPr>
            <w:r>
              <w:rPr>
                <w:rFonts w:eastAsia="Times New Roman"/>
              </w:rPr>
              <w:t>National Aeronautics and Space Administration</w:t>
            </w:r>
          </w:p>
        </w:tc>
      </w:tr>
      <w:tr w:rsidR="00C94E92" w14:paraId="69A68226" w14:textId="77777777" w:rsidTr="00C94E92">
        <w:trPr>
          <w:trHeight w:val="315"/>
        </w:trPr>
        <w:tc>
          <w:tcPr>
            <w:tcW w:w="1802" w:type="dxa"/>
            <w:tcBorders>
              <w:top w:val="single" w:sz="6" w:space="0" w:color="CCCCCC"/>
              <w:left w:val="single" w:sz="6" w:space="0" w:color="CCCCCC"/>
              <w:bottom w:val="single" w:sz="6" w:space="0" w:color="CCCCCC"/>
              <w:right w:val="single" w:sz="6" w:space="0" w:color="CCCCCC"/>
            </w:tcBorders>
            <w:vAlign w:val="bottom"/>
          </w:tcPr>
          <w:p w14:paraId="25022CB6" w14:textId="0866AE40" w:rsidR="00C94E92" w:rsidRDefault="00C94E92" w:rsidP="00C92DD5">
            <w:pPr>
              <w:contextualSpacing/>
              <w:rPr>
                <w:rFonts w:eastAsia="Times New Roman"/>
              </w:rPr>
            </w:pPr>
            <w:r>
              <w:rPr>
                <w:rFonts w:eastAsia="Times New Roman"/>
              </w:rPr>
              <w:t>NOAA</w:t>
            </w:r>
          </w:p>
        </w:tc>
        <w:tc>
          <w:tcPr>
            <w:tcW w:w="5254" w:type="dxa"/>
            <w:tcBorders>
              <w:top w:val="single" w:sz="6" w:space="0" w:color="CCCCCC"/>
              <w:left w:val="single" w:sz="6" w:space="0" w:color="CCCCCC"/>
              <w:bottom w:val="single" w:sz="6" w:space="0" w:color="CCCCCC"/>
              <w:right w:val="single" w:sz="6" w:space="0" w:color="CCCCCC"/>
            </w:tcBorders>
            <w:vAlign w:val="bottom"/>
          </w:tcPr>
          <w:p w14:paraId="5F7A15E3" w14:textId="5A1C7D3F" w:rsidR="00C94E92" w:rsidRDefault="00C94E92" w:rsidP="00C92DD5">
            <w:pPr>
              <w:contextualSpacing/>
              <w:rPr>
                <w:rFonts w:eastAsia="Times New Roman"/>
              </w:rPr>
            </w:pPr>
            <w:r>
              <w:rPr>
                <w:rFonts w:eastAsia="Times New Roman"/>
              </w:rPr>
              <w:t>National Oceanic and Atmospheric Administration</w:t>
            </w:r>
          </w:p>
        </w:tc>
      </w:tr>
      <w:tr w:rsidR="00C94E92" w14:paraId="37559247" w14:textId="77777777" w:rsidTr="00C94E92">
        <w:trPr>
          <w:trHeight w:val="315"/>
        </w:trPr>
        <w:tc>
          <w:tcPr>
            <w:tcW w:w="1802" w:type="dxa"/>
            <w:tcBorders>
              <w:top w:val="single" w:sz="6" w:space="0" w:color="CCCCCC"/>
              <w:left w:val="single" w:sz="6" w:space="0" w:color="CCCCCC"/>
              <w:bottom w:val="single" w:sz="6" w:space="0" w:color="CCCCCC"/>
              <w:right w:val="single" w:sz="6" w:space="0" w:color="CCCCCC"/>
            </w:tcBorders>
            <w:vAlign w:val="bottom"/>
          </w:tcPr>
          <w:p w14:paraId="2ACFF3C6" w14:textId="7C636DD8" w:rsidR="00C94E92" w:rsidRDefault="00C94E92" w:rsidP="00C92DD5">
            <w:pPr>
              <w:contextualSpacing/>
              <w:rPr>
                <w:rFonts w:eastAsia="Times New Roman"/>
              </w:rPr>
            </w:pPr>
            <w:r>
              <w:rPr>
                <w:rFonts w:eastAsia="Times New Roman"/>
              </w:rPr>
              <w:t>OPeNDAP</w:t>
            </w:r>
          </w:p>
        </w:tc>
        <w:tc>
          <w:tcPr>
            <w:tcW w:w="5254" w:type="dxa"/>
            <w:tcBorders>
              <w:top w:val="single" w:sz="6" w:space="0" w:color="CCCCCC"/>
              <w:left w:val="single" w:sz="6" w:space="0" w:color="CCCCCC"/>
              <w:bottom w:val="single" w:sz="6" w:space="0" w:color="CCCCCC"/>
              <w:right w:val="single" w:sz="6" w:space="0" w:color="CCCCCC"/>
            </w:tcBorders>
            <w:vAlign w:val="bottom"/>
          </w:tcPr>
          <w:p w14:paraId="06C7BACA" w14:textId="620782AB" w:rsidR="00C94E92" w:rsidRDefault="00C94E92" w:rsidP="00C92DD5">
            <w:pPr>
              <w:contextualSpacing/>
              <w:rPr>
                <w:rFonts w:eastAsia="Times New Roman"/>
              </w:rPr>
            </w:pPr>
            <w:r>
              <w:rPr>
                <w:rFonts w:eastAsia="Times New Roman"/>
              </w:rPr>
              <w:t>Open Source Data Access Protocol</w:t>
            </w:r>
          </w:p>
        </w:tc>
      </w:tr>
      <w:tr w:rsidR="00C94E92" w14:paraId="269DD249" w14:textId="77777777" w:rsidTr="00C94E92">
        <w:trPr>
          <w:trHeight w:val="85"/>
        </w:trPr>
        <w:tc>
          <w:tcPr>
            <w:tcW w:w="1802" w:type="dxa"/>
            <w:tcBorders>
              <w:top w:val="single" w:sz="6" w:space="0" w:color="CCCCCC"/>
              <w:left w:val="single" w:sz="6" w:space="0" w:color="CCCCCC"/>
              <w:bottom w:val="single" w:sz="6" w:space="0" w:color="CCCCCC"/>
              <w:right w:val="single" w:sz="6" w:space="0" w:color="CCCCCC"/>
            </w:tcBorders>
            <w:vAlign w:val="bottom"/>
          </w:tcPr>
          <w:p w14:paraId="492BD5F8" w14:textId="462FD65B" w:rsidR="00C94E92" w:rsidRDefault="00C94E92" w:rsidP="00C92DD5">
            <w:pPr>
              <w:contextualSpacing/>
              <w:rPr>
                <w:rFonts w:eastAsia="Times New Roman"/>
              </w:rPr>
            </w:pPr>
            <w:r>
              <w:rPr>
                <w:rFonts w:eastAsia="Times New Roman"/>
              </w:rPr>
              <w:t>SERF</w:t>
            </w:r>
          </w:p>
        </w:tc>
        <w:tc>
          <w:tcPr>
            <w:tcW w:w="5254" w:type="dxa"/>
            <w:tcBorders>
              <w:top w:val="single" w:sz="6" w:space="0" w:color="CCCCCC"/>
              <w:left w:val="single" w:sz="6" w:space="0" w:color="CCCCCC"/>
              <w:bottom w:val="single" w:sz="6" w:space="0" w:color="CCCCCC"/>
              <w:right w:val="single" w:sz="6" w:space="0" w:color="CCCCCC"/>
            </w:tcBorders>
            <w:vAlign w:val="bottom"/>
          </w:tcPr>
          <w:p w14:paraId="31BC79EA" w14:textId="78BBE8BE" w:rsidR="00C94E92" w:rsidRDefault="00C94E92" w:rsidP="00C92DD5">
            <w:pPr>
              <w:contextualSpacing/>
              <w:rPr>
                <w:rFonts w:eastAsia="Times New Roman"/>
              </w:rPr>
            </w:pPr>
            <w:r>
              <w:rPr>
                <w:rFonts w:eastAsia="Times New Roman"/>
              </w:rPr>
              <w:t>Service Entry Resource Format</w:t>
            </w:r>
          </w:p>
        </w:tc>
      </w:tr>
      <w:tr w:rsidR="00C94E92" w14:paraId="1C1B1EB5" w14:textId="77777777" w:rsidTr="00C94E92">
        <w:trPr>
          <w:trHeight w:val="315"/>
        </w:trPr>
        <w:tc>
          <w:tcPr>
            <w:tcW w:w="1802" w:type="dxa"/>
            <w:tcBorders>
              <w:top w:val="single" w:sz="6" w:space="0" w:color="CCCCCC"/>
              <w:left w:val="single" w:sz="6" w:space="0" w:color="CCCCCC"/>
              <w:bottom w:val="single" w:sz="6" w:space="0" w:color="CCCCCC"/>
              <w:right w:val="single" w:sz="6" w:space="0" w:color="CCCCCC"/>
            </w:tcBorders>
            <w:vAlign w:val="bottom"/>
          </w:tcPr>
          <w:p w14:paraId="450A6E23" w14:textId="5BDCC558" w:rsidR="00C94E92" w:rsidRDefault="00C94E92" w:rsidP="00C92DD5">
            <w:pPr>
              <w:contextualSpacing/>
              <w:rPr>
                <w:rFonts w:eastAsia="Times New Roman"/>
              </w:rPr>
            </w:pPr>
            <w:r>
              <w:rPr>
                <w:rFonts w:eastAsia="Times New Roman"/>
              </w:rPr>
              <w:t>UI</w:t>
            </w:r>
          </w:p>
        </w:tc>
        <w:tc>
          <w:tcPr>
            <w:tcW w:w="5254" w:type="dxa"/>
            <w:tcBorders>
              <w:top w:val="single" w:sz="6" w:space="0" w:color="CCCCCC"/>
              <w:left w:val="single" w:sz="6" w:space="0" w:color="CCCCCC"/>
              <w:bottom w:val="single" w:sz="6" w:space="0" w:color="CCCCCC"/>
              <w:right w:val="single" w:sz="6" w:space="0" w:color="CCCCCC"/>
            </w:tcBorders>
            <w:vAlign w:val="bottom"/>
          </w:tcPr>
          <w:p w14:paraId="3C301825" w14:textId="18B34AD4" w:rsidR="00C94E92" w:rsidRDefault="00C94E92" w:rsidP="00C92DD5">
            <w:pPr>
              <w:contextualSpacing/>
              <w:rPr>
                <w:rFonts w:eastAsia="Times New Roman"/>
              </w:rPr>
            </w:pPr>
            <w:r>
              <w:rPr>
                <w:rFonts w:eastAsia="Times New Roman"/>
              </w:rPr>
              <w:t>User Interface</w:t>
            </w:r>
          </w:p>
        </w:tc>
      </w:tr>
      <w:tr w:rsidR="00C94E92" w14:paraId="30B9FCDE" w14:textId="77777777" w:rsidTr="00C94E92">
        <w:trPr>
          <w:trHeight w:val="315"/>
        </w:trPr>
        <w:tc>
          <w:tcPr>
            <w:tcW w:w="1802" w:type="dxa"/>
            <w:tcBorders>
              <w:top w:val="single" w:sz="6" w:space="0" w:color="CCCCCC"/>
              <w:left w:val="single" w:sz="6" w:space="0" w:color="CCCCCC"/>
              <w:bottom w:val="single" w:sz="6" w:space="0" w:color="CCCCCC"/>
              <w:right w:val="single" w:sz="6" w:space="0" w:color="CCCCCC"/>
            </w:tcBorders>
            <w:vAlign w:val="bottom"/>
          </w:tcPr>
          <w:p w14:paraId="2B35A737" w14:textId="02C8CA00" w:rsidR="00C94E92" w:rsidRDefault="00C94E92" w:rsidP="00C92DD5">
            <w:pPr>
              <w:contextualSpacing/>
              <w:rPr>
                <w:rFonts w:eastAsia="Times New Roman"/>
              </w:rPr>
            </w:pPr>
            <w:r>
              <w:rPr>
                <w:rFonts w:eastAsia="Times New Roman"/>
              </w:rPr>
              <w:t>UML</w:t>
            </w:r>
          </w:p>
        </w:tc>
        <w:tc>
          <w:tcPr>
            <w:tcW w:w="5254" w:type="dxa"/>
            <w:tcBorders>
              <w:top w:val="single" w:sz="6" w:space="0" w:color="CCCCCC"/>
              <w:left w:val="single" w:sz="6" w:space="0" w:color="CCCCCC"/>
              <w:bottom w:val="single" w:sz="6" w:space="0" w:color="CCCCCC"/>
              <w:right w:val="single" w:sz="6" w:space="0" w:color="CCCCCC"/>
            </w:tcBorders>
            <w:vAlign w:val="bottom"/>
          </w:tcPr>
          <w:p w14:paraId="445CA1DA" w14:textId="25690D59" w:rsidR="00C94E92" w:rsidRDefault="00C94E92" w:rsidP="00C92DD5">
            <w:pPr>
              <w:contextualSpacing/>
              <w:rPr>
                <w:rFonts w:eastAsia="Times New Roman"/>
              </w:rPr>
            </w:pPr>
            <w:r>
              <w:rPr>
                <w:rFonts w:eastAsia="Times New Roman"/>
              </w:rPr>
              <w:t>Unified Modeling Language</w:t>
            </w:r>
          </w:p>
        </w:tc>
      </w:tr>
      <w:tr w:rsidR="00C94E92" w14:paraId="513FAFC9" w14:textId="77777777" w:rsidTr="00C94E92">
        <w:trPr>
          <w:trHeight w:val="315"/>
        </w:trPr>
        <w:tc>
          <w:tcPr>
            <w:tcW w:w="1802" w:type="dxa"/>
            <w:tcBorders>
              <w:top w:val="single" w:sz="6" w:space="0" w:color="CCCCCC"/>
              <w:left w:val="single" w:sz="6" w:space="0" w:color="CCCCCC"/>
              <w:bottom w:val="single" w:sz="6" w:space="0" w:color="CCCCCC"/>
              <w:right w:val="single" w:sz="6" w:space="0" w:color="CCCCCC"/>
            </w:tcBorders>
            <w:vAlign w:val="bottom"/>
          </w:tcPr>
          <w:p w14:paraId="6A268DDD" w14:textId="1B683140" w:rsidR="00C94E92" w:rsidRDefault="00C94E92" w:rsidP="00C92DD5">
            <w:pPr>
              <w:contextualSpacing/>
              <w:rPr>
                <w:rFonts w:eastAsia="Times New Roman"/>
              </w:rPr>
            </w:pPr>
            <w:r>
              <w:rPr>
                <w:rFonts w:eastAsia="Times New Roman"/>
              </w:rPr>
              <w:t>UMM</w:t>
            </w:r>
          </w:p>
        </w:tc>
        <w:tc>
          <w:tcPr>
            <w:tcW w:w="5254" w:type="dxa"/>
            <w:tcBorders>
              <w:top w:val="single" w:sz="6" w:space="0" w:color="CCCCCC"/>
              <w:left w:val="single" w:sz="6" w:space="0" w:color="CCCCCC"/>
              <w:bottom w:val="single" w:sz="6" w:space="0" w:color="CCCCCC"/>
              <w:right w:val="single" w:sz="6" w:space="0" w:color="CCCCCC"/>
            </w:tcBorders>
            <w:vAlign w:val="bottom"/>
          </w:tcPr>
          <w:p w14:paraId="641D407C" w14:textId="07363075" w:rsidR="00C94E92" w:rsidRDefault="00C94E92" w:rsidP="00C92DD5">
            <w:pPr>
              <w:contextualSpacing/>
              <w:rPr>
                <w:rFonts w:eastAsia="Times New Roman"/>
              </w:rPr>
            </w:pPr>
            <w:r>
              <w:rPr>
                <w:rFonts w:eastAsia="Times New Roman"/>
              </w:rPr>
              <w:t>Unified Metadata Model</w:t>
            </w:r>
          </w:p>
        </w:tc>
      </w:tr>
      <w:tr w:rsidR="00C94E92" w14:paraId="1DB9C078" w14:textId="77777777" w:rsidTr="00C94E92">
        <w:trPr>
          <w:trHeight w:val="315"/>
        </w:trPr>
        <w:tc>
          <w:tcPr>
            <w:tcW w:w="1802" w:type="dxa"/>
            <w:tcBorders>
              <w:top w:val="single" w:sz="6" w:space="0" w:color="CCCCCC"/>
              <w:left w:val="single" w:sz="6" w:space="0" w:color="CCCCCC"/>
              <w:bottom w:val="single" w:sz="6" w:space="0" w:color="CCCCCC"/>
              <w:right w:val="single" w:sz="6" w:space="0" w:color="CCCCCC"/>
            </w:tcBorders>
            <w:vAlign w:val="bottom"/>
          </w:tcPr>
          <w:p w14:paraId="13478A96" w14:textId="43726525" w:rsidR="00C94E92" w:rsidRDefault="00C94E92" w:rsidP="00C92DD5">
            <w:pPr>
              <w:contextualSpacing/>
              <w:rPr>
                <w:rFonts w:eastAsia="Times New Roman"/>
              </w:rPr>
            </w:pPr>
            <w:r>
              <w:rPr>
                <w:rFonts w:eastAsia="Times New Roman"/>
              </w:rPr>
              <w:t>UMM-C</w:t>
            </w:r>
          </w:p>
        </w:tc>
        <w:tc>
          <w:tcPr>
            <w:tcW w:w="5254" w:type="dxa"/>
            <w:tcBorders>
              <w:top w:val="single" w:sz="6" w:space="0" w:color="CCCCCC"/>
              <w:left w:val="single" w:sz="6" w:space="0" w:color="CCCCCC"/>
              <w:bottom w:val="single" w:sz="6" w:space="0" w:color="CCCCCC"/>
              <w:right w:val="single" w:sz="6" w:space="0" w:color="CCCCCC"/>
            </w:tcBorders>
            <w:vAlign w:val="bottom"/>
          </w:tcPr>
          <w:p w14:paraId="3A9C6ACB" w14:textId="169F2378" w:rsidR="00C94E92" w:rsidRDefault="00C94E92" w:rsidP="00C92DD5">
            <w:pPr>
              <w:contextualSpacing/>
              <w:rPr>
                <w:rFonts w:eastAsia="Times New Roman"/>
              </w:rPr>
            </w:pPr>
            <w:r>
              <w:rPr>
                <w:rFonts w:eastAsia="Times New Roman"/>
              </w:rPr>
              <w:t>Unified Metadata Model - Collections</w:t>
            </w:r>
          </w:p>
        </w:tc>
      </w:tr>
      <w:tr w:rsidR="00C94E92" w14:paraId="529701DC" w14:textId="77777777" w:rsidTr="00C94E92">
        <w:trPr>
          <w:trHeight w:val="315"/>
        </w:trPr>
        <w:tc>
          <w:tcPr>
            <w:tcW w:w="1802" w:type="dxa"/>
            <w:tcBorders>
              <w:top w:val="single" w:sz="6" w:space="0" w:color="CCCCCC"/>
              <w:left w:val="single" w:sz="6" w:space="0" w:color="CCCCCC"/>
              <w:bottom w:val="single" w:sz="6" w:space="0" w:color="CCCCCC"/>
              <w:right w:val="single" w:sz="6" w:space="0" w:color="CCCCCC"/>
            </w:tcBorders>
            <w:vAlign w:val="bottom"/>
          </w:tcPr>
          <w:p w14:paraId="5775C25F" w14:textId="4E112D88" w:rsidR="00C94E92" w:rsidRDefault="00C94E92" w:rsidP="00C94E92">
            <w:pPr>
              <w:contextualSpacing/>
              <w:rPr>
                <w:rFonts w:eastAsia="Times New Roman"/>
              </w:rPr>
            </w:pPr>
            <w:r>
              <w:rPr>
                <w:rFonts w:eastAsia="Times New Roman"/>
              </w:rPr>
              <w:t>UMM-Common</w:t>
            </w:r>
          </w:p>
        </w:tc>
        <w:tc>
          <w:tcPr>
            <w:tcW w:w="5254" w:type="dxa"/>
            <w:tcBorders>
              <w:top w:val="single" w:sz="6" w:space="0" w:color="CCCCCC"/>
              <w:left w:val="single" w:sz="6" w:space="0" w:color="CCCCCC"/>
              <w:bottom w:val="single" w:sz="6" w:space="0" w:color="CCCCCC"/>
              <w:right w:val="single" w:sz="6" w:space="0" w:color="CCCCCC"/>
            </w:tcBorders>
            <w:vAlign w:val="bottom"/>
          </w:tcPr>
          <w:p w14:paraId="5BAE8E54" w14:textId="305A9606" w:rsidR="00C94E92" w:rsidRDefault="00C94E92" w:rsidP="00C92DD5">
            <w:pPr>
              <w:contextualSpacing/>
              <w:rPr>
                <w:rFonts w:eastAsia="Times New Roman"/>
              </w:rPr>
            </w:pPr>
            <w:r>
              <w:rPr>
                <w:rFonts w:eastAsia="Times New Roman"/>
              </w:rPr>
              <w:t>Unified Metadata Model - Common Elements</w:t>
            </w:r>
          </w:p>
        </w:tc>
      </w:tr>
      <w:tr w:rsidR="00C94E92" w14:paraId="4484DF16" w14:textId="77777777" w:rsidTr="00C94E92">
        <w:trPr>
          <w:trHeight w:val="315"/>
        </w:trPr>
        <w:tc>
          <w:tcPr>
            <w:tcW w:w="1802" w:type="dxa"/>
            <w:tcBorders>
              <w:top w:val="single" w:sz="6" w:space="0" w:color="CCCCCC"/>
              <w:left w:val="single" w:sz="6" w:space="0" w:color="CCCCCC"/>
              <w:bottom w:val="single" w:sz="6" w:space="0" w:color="CCCCCC"/>
              <w:right w:val="single" w:sz="6" w:space="0" w:color="CCCCCC"/>
            </w:tcBorders>
            <w:vAlign w:val="bottom"/>
          </w:tcPr>
          <w:p w14:paraId="12800EC5" w14:textId="317D1670" w:rsidR="00C94E92" w:rsidRDefault="00C94E92" w:rsidP="00C92DD5">
            <w:pPr>
              <w:contextualSpacing/>
              <w:rPr>
                <w:rFonts w:eastAsia="Times New Roman"/>
              </w:rPr>
            </w:pPr>
            <w:r>
              <w:rPr>
                <w:rFonts w:eastAsia="Times New Roman"/>
              </w:rPr>
              <w:t>UMM-G</w:t>
            </w:r>
          </w:p>
        </w:tc>
        <w:tc>
          <w:tcPr>
            <w:tcW w:w="5254" w:type="dxa"/>
            <w:tcBorders>
              <w:top w:val="single" w:sz="6" w:space="0" w:color="CCCCCC"/>
              <w:left w:val="single" w:sz="6" w:space="0" w:color="CCCCCC"/>
              <w:bottom w:val="single" w:sz="6" w:space="0" w:color="CCCCCC"/>
              <w:right w:val="single" w:sz="6" w:space="0" w:color="CCCCCC"/>
            </w:tcBorders>
            <w:vAlign w:val="bottom"/>
          </w:tcPr>
          <w:p w14:paraId="55C3684B" w14:textId="26D28A46" w:rsidR="00C94E92" w:rsidRDefault="00C94E92" w:rsidP="00C92DD5">
            <w:pPr>
              <w:contextualSpacing/>
              <w:rPr>
                <w:rFonts w:eastAsia="Times New Roman"/>
              </w:rPr>
            </w:pPr>
            <w:r>
              <w:rPr>
                <w:rFonts w:eastAsia="Times New Roman"/>
              </w:rPr>
              <w:t>Unified Metadata Model - Granules</w:t>
            </w:r>
          </w:p>
        </w:tc>
      </w:tr>
      <w:tr w:rsidR="00C94E92" w14:paraId="1726A460" w14:textId="77777777" w:rsidTr="00C94E92">
        <w:trPr>
          <w:trHeight w:val="315"/>
        </w:trPr>
        <w:tc>
          <w:tcPr>
            <w:tcW w:w="1802" w:type="dxa"/>
            <w:tcBorders>
              <w:top w:val="single" w:sz="6" w:space="0" w:color="CCCCCC"/>
              <w:left w:val="single" w:sz="6" w:space="0" w:color="CCCCCC"/>
              <w:bottom w:val="single" w:sz="6" w:space="0" w:color="CCCCCC"/>
              <w:right w:val="single" w:sz="6" w:space="0" w:color="CCCCCC"/>
            </w:tcBorders>
            <w:vAlign w:val="bottom"/>
          </w:tcPr>
          <w:p w14:paraId="6230C707" w14:textId="756FCA03" w:rsidR="00C94E92" w:rsidRDefault="00C94E92" w:rsidP="00C92DD5">
            <w:pPr>
              <w:contextualSpacing/>
              <w:rPr>
                <w:rFonts w:eastAsia="Times New Roman"/>
              </w:rPr>
            </w:pPr>
            <w:r>
              <w:rPr>
                <w:rFonts w:eastAsia="Times New Roman"/>
              </w:rPr>
              <w:t>UMM-M</w:t>
            </w:r>
          </w:p>
        </w:tc>
        <w:tc>
          <w:tcPr>
            <w:tcW w:w="5254" w:type="dxa"/>
            <w:tcBorders>
              <w:top w:val="single" w:sz="6" w:space="0" w:color="CCCCCC"/>
              <w:left w:val="single" w:sz="6" w:space="0" w:color="CCCCCC"/>
              <w:bottom w:val="single" w:sz="6" w:space="0" w:color="CCCCCC"/>
              <w:right w:val="single" w:sz="6" w:space="0" w:color="CCCCCC"/>
            </w:tcBorders>
            <w:vAlign w:val="bottom"/>
          </w:tcPr>
          <w:p w14:paraId="045049AA" w14:textId="5CA5D152" w:rsidR="00C94E92" w:rsidRDefault="00C94E92" w:rsidP="00C92DD5">
            <w:pPr>
              <w:contextualSpacing/>
              <w:rPr>
                <w:rFonts w:eastAsia="Times New Roman"/>
              </w:rPr>
            </w:pPr>
            <w:r>
              <w:rPr>
                <w:rFonts w:eastAsia="Times New Roman"/>
              </w:rPr>
              <w:t>Unified Metadata Model - Metadata</w:t>
            </w:r>
          </w:p>
        </w:tc>
      </w:tr>
      <w:tr w:rsidR="00C94E92" w14:paraId="437D6B8F" w14:textId="77777777" w:rsidTr="00C94E92">
        <w:trPr>
          <w:trHeight w:val="315"/>
        </w:trPr>
        <w:tc>
          <w:tcPr>
            <w:tcW w:w="1802" w:type="dxa"/>
            <w:tcBorders>
              <w:top w:val="single" w:sz="6" w:space="0" w:color="CCCCCC"/>
              <w:left w:val="single" w:sz="6" w:space="0" w:color="CCCCCC"/>
              <w:bottom w:val="single" w:sz="6" w:space="0" w:color="CCCCCC"/>
              <w:right w:val="single" w:sz="6" w:space="0" w:color="CCCCCC"/>
            </w:tcBorders>
            <w:vAlign w:val="bottom"/>
          </w:tcPr>
          <w:p w14:paraId="56985388" w14:textId="7AB4A7C6" w:rsidR="00C94E92" w:rsidRDefault="00C94E92" w:rsidP="00C92DD5">
            <w:pPr>
              <w:contextualSpacing/>
              <w:rPr>
                <w:rFonts w:eastAsia="Times New Roman"/>
              </w:rPr>
            </w:pPr>
            <w:r>
              <w:rPr>
                <w:rFonts w:eastAsia="Times New Roman"/>
              </w:rPr>
              <w:t>UMM-S</w:t>
            </w:r>
          </w:p>
        </w:tc>
        <w:tc>
          <w:tcPr>
            <w:tcW w:w="5254" w:type="dxa"/>
            <w:tcBorders>
              <w:top w:val="single" w:sz="6" w:space="0" w:color="CCCCCC"/>
              <w:left w:val="single" w:sz="6" w:space="0" w:color="CCCCCC"/>
              <w:bottom w:val="single" w:sz="6" w:space="0" w:color="CCCCCC"/>
              <w:right w:val="single" w:sz="6" w:space="0" w:color="CCCCCC"/>
            </w:tcBorders>
            <w:vAlign w:val="bottom"/>
          </w:tcPr>
          <w:p w14:paraId="2CC9598E" w14:textId="329E371A" w:rsidR="00C94E92" w:rsidRDefault="00C94E92" w:rsidP="00C92DD5">
            <w:pPr>
              <w:contextualSpacing/>
              <w:rPr>
                <w:rFonts w:eastAsia="Times New Roman"/>
              </w:rPr>
            </w:pPr>
            <w:r>
              <w:rPr>
                <w:rFonts w:eastAsia="Times New Roman"/>
              </w:rPr>
              <w:t>Unified Metadata Model - Services</w:t>
            </w:r>
          </w:p>
        </w:tc>
      </w:tr>
      <w:tr w:rsidR="00C94E92" w14:paraId="05C34655" w14:textId="77777777" w:rsidTr="00C94E92">
        <w:trPr>
          <w:trHeight w:val="315"/>
        </w:trPr>
        <w:tc>
          <w:tcPr>
            <w:tcW w:w="1802" w:type="dxa"/>
            <w:tcBorders>
              <w:top w:val="single" w:sz="6" w:space="0" w:color="CCCCCC"/>
              <w:left w:val="single" w:sz="6" w:space="0" w:color="CCCCCC"/>
              <w:bottom w:val="single" w:sz="6" w:space="0" w:color="CCCCCC"/>
              <w:right w:val="single" w:sz="6" w:space="0" w:color="CCCCCC"/>
            </w:tcBorders>
            <w:vAlign w:val="bottom"/>
          </w:tcPr>
          <w:p w14:paraId="3D943806" w14:textId="34CA64E4" w:rsidR="00C94E92" w:rsidRDefault="00C94E92" w:rsidP="00C92DD5">
            <w:pPr>
              <w:contextualSpacing/>
              <w:rPr>
                <w:rFonts w:eastAsia="Times New Roman"/>
              </w:rPr>
            </w:pPr>
            <w:r>
              <w:rPr>
                <w:rFonts w:eastAsia="Times New Roman"/>
              </w:rPr>
              <w:t>UMM-Var</w:t>
            </w:r>
          </w:p>
        </w:tc>
        <w:tc>
          <w:tcPr>
            <w:tcW w:w="5254" w:type="dxa"/>
            <w:tcBorders>
              <w:top w:val="single" w:sz="6" w:space="0" w:color="CCCCCC"/>
              <w:left w:val="single" w:sz="6" w:space="0" w:color="CCCCCC"/>
              <w:bottom w:val="single" w:sz="6" w:space="0" w:color="CCCCCC"/>
              <w:right w:val="single" w:sz="6" w:space="0" w:color="CCCCCC"/>
            </w:tcBorders>
            <w:vAlign w:val="bottom"/>
          </w:tcPr>
          <w:p w14:paraId="7A36074E" w14:textId="538D40EA" w:rsidR="00C94E92" w:rsidRDefault="00C94E92" w:rsidP="00C92DD5">
            <w:pPr>
              <w:contextualSpacing/>
              <w:rPr>
                <w:rFonts w:eastAsia="Times New Roman"/>
              </w:rPr>
            </w:pPr>
            <w:r>
              <w:rPr>
                <w:rFonts w:eastAsia="Times New Roman"/>
              </w:rPr>
              <w:t>Unified Metadata Model - Variables</w:t>
            </w:r>
          </w:p>
        </w:tc>
      </w:tr>
      <w:tr w:rsidR="00C94E92" w14:paraId="4D72BC62" w14:textId="77777777" w:rsidTr="00C94E92">
        <w:trPr>
          <w:trHeight w:val="315"/>
        </w:trPr>
        <w:tc>
          <w:tcPr>
            <w:tcW w:w="1802" w:type="dxa"/>
            <w:tcBorders>
              <w:top w:val="single" w:sz="6" w:space="0" w:color="CCCCCC"/>
              <w:left w:val="single" w:sz="6" w:space="0" w:color="CCCCCC"/>
              <w:bottom w:val="single" w:sz="6" w:space="0" w:color="CCCCCC"/>
              <w:right w:val="single" w:sz="6" w:space="0" w:color="CCCCCC"/>
            </w:tcBorders>
            <w:vAlign w:val="bottom"/>
          </w:tcPr>
          <w:p w14:paraId="2F6DDC42" w14:textId="18FEF7AF" w:rsidR="00C94E92" w:rsidRDefault="00C94E92" w:rsidP="00C92DD5">
            <w:pPr>
              <w:contextualSpacing/>
              <w:rPr>
                <w:rFonts w:eastAsia="Times New Roman"/>
              </w:rPr>
            </w:pPr>
            <w:r>
              <w:rPr>
                <w:rFonts w:eastAsia="Times New Roman"/>
              </w:rPr>
              <w:t>UMM-Vis</w:t>
            </w:r>
          </w:p>
        </w:tc>
        <w:tc>
          <w:tcPr>
            <w:tcW w:w="5254" w:type="dxa"/>
            <w:tcBorders>
              <w:top w:val="single" w:sz="6" w:space="0" w:color="CCCCCC"/>
              <w:left w:val="single" w:sz="6" w:space="0" w:color="CCCCCC"/>
              <w:bottom w:val="single" w:sz="6" w:space="0" w:color="CCCCCC"/>
              <w:right w:val="single" w:sz="6" w:space="0" w:color="CCCCCC"/>
            </w:tcBorders>
            <w:vAlign w:val="bottom"/>
          </w:tcPr>
          <w:p w14:paraId="24A79E5B" w14:textId="18D0B00F" w:rsidR="00C94E92" w:rsidRDefault="00C94E92" w:rsidP="00C92DD5">
            <w:pPr>
              <w:contextualSpacing/>
              <w:rPr>
                <w:rFonts w:eastAsia="Times New Roman"/>
              </w:rPr>
            </w:pPr>
            <w:r>
              <w:rPr>
                <w:rFonts w:eastAsia="Times New Roman"/>
              </w:rPr>
              <w:t>Unified Metadata Model - Visualization</w:t>
            </w:r>
          </w:p>
        </w:tc>
      </w:tr>
      <w:tr w:rsidR="00C94E92" w14:paraId="5A7BA142" w14:textId="77777777" w:rsidTr="00C94E92">
        <w:trPr>
          <w:trHeight w:val="315"/>
        </w:trPr>
        <w:tc>
          <w:tcPr>
            <w:tcW w:w="1802" w:type="dxa"/>
            <w:tcBorders>
              <w:top w:val="single" w:sz="6" w:space="0" w:color="CCCCCC"/>
              <w:left w:val="single" w:sz="6" w:space="0" w:color="CCCCCC"/>
              <w:bottom w:val="single" w:sz="6" w:space="0" w:color="CCCCCC"/>
              <w:right w:val="single" w:sz="6" w:space="0" w:color="CCCCCC"/>
            </w:tcBorders>
            <w:vAlign w:val="bottom"/>
          </w:tcPr>
          <w:p w14:paraId="407CB165" w14:textId="70B67B7F" w:rsidR="00C94E92" w:rsidRDefault="00C94E92" w:rsidP="00C92DD5">
            <w:pPr>
              <w:contextualSpacing/>
              <w:rPr>
                <w:rFonts w:eastAsia="Times New Roman"/>
              </w:rPr>
            </w:pPr>
            <w:r>
              <w:rPr>
                <w:rFonts w:eastAsia="Times New Roman"/>
              </w:rPr>
              <w:t>URI</w:t>
            </w:r>
          </w:p>
        </w:tc>
        <w:tc>
          <w:tcPr>
            <w:tcW w:w="5254" w:type="dxa"/>
            <w:tcBorders>
              <w:top w:val="single" w:sz="6" w:space="0" w:color="CCCCCC"/>
              <w:left w:val="single" w:sz="6" w:space="0" w:color="CCCCCC"/>
              <w:bottom w:val="single" w:sz="6" w:space="0" w:color="CCCCCC"/>
              <w:right w:val="single" w:sz="6" w:space="0" w:color="CCCCCC"/>
            </w:tcBorders>
            <w:vAlign w:val="bottom"/>
          </w:tcPr>
          <w:p w14:paraId="0AAE4437" w14:textId="4DE1F666" w:rsidR="00C94E92" w:rsidRDefault="00C94E92" w:rsidP="00C92DD5">
            <w:pPr>
              <w:contextualSpacing/>
              <w:rPr>
                <w:rFonts w:eastAsia="Times New Roman"/>
              </w:rPr>
            </w:pPr>
            <w:r>
              <w:rPr>
                <w:rFonts w:eastAsia="Times New Roman"/>
              </w:rPr>
              <w:t>Uniform Resource Identifier</w:t>
            </w:r>
          </w:p>
        </w:tc>
      </w:tr>
      <w:tr w:rsidR="00C94E92" w14:paraId="27754427" w14:textId="77777777" w:rsidTr="00C94E92">
        <w:trPr>
          <w:trHeight w:val="315"/>
        </w:trPr>
        <w:tc>
          <w:tcPr>
            <w:tcW w:w="1802" w:type="dxa"/>
            <w:tcBorders>
              <w:top w:val="single" w:sz="6" w:space="0" w:color="CCCCCC"/>
              <w:left w:val="single" w:sz="6" w:space="0" w:color="CCCCCC"/>
              <w:bottom w:val="single" w:sz="6" w:space="0" w:color="CCCCCC"/>
              <w:right w:val="single" w:sz="6" w:space="0" w:color="CCCCCC"/>
            </w:tcBorders>
            <w:vAlign w:val="bottom"/>
          </w:tcPr>
          <w:p w14:paraId="29BED937" w14:textId="6C0C0C46" w:rsidR="00C94E92" w:rsidRDefault="00C94E92" w:rsidP="00C92DD5">
            <w:pPr>
              <w:contextualSpacing/>
              <w:rPr>
                <w:rFonts w:eastAsia="Times New Roman"/>
              </w:rPr>
            </w:pPr>
            <w:r>
              <w:rPr>
                <w:rFonts w:eastAsia="Times New Roman"/>
              </w:rPr>
              <w:t>URL</w:t>
            </w:r>
          </w:p>
        </w:tc>
        <w:tc>
          <w:tcPr>
            <w:tcW w:w="5254" w:type="dxa"/>
            <w:tcBorders>
              <w:top w:val="single" w:sz="6" w:space="0" w:color="CCCCCC"/>
              <w:left w:val="single" w:sz="6" w:space="0" w:color="CCCCCC"/>
              <w:bottom w:val="single" w:sz="6" w:space="0" w:color="CCCCCC"/>
              <w:right w:val="single" w:sz="6" w:space="0" w:color="CCCCCC"/>
            </w:tcBorders>
            <w:vAlign w:val="bottom"/>
          </w:tcPr>
          <w:p w14:paraId="199FEDDF" w14:textId="2CE86F8C" w:rsidR="00C94E92" w:rsidRDefault="00C94E92" w:rsidP="00C92DD5">
            <w:pPr>
              <w:contextualSpacing/>
              <w:rPr>
                <w:rFonts w:eastAsia="Times New Roman"/>
              </w:rPr>
            </w:pPr>
            <w:r>
              <w:rPr>
                <w:rFonts w:eastAsia="Times New Roman"/>
              </w:rPr>
              <w:t>Uniform Resource Locator</w:t>
            </w:r>
          </w:p>
        </w:tc>
      </w:tr>
      <w:tr w:rsidR="00C94E92" w14:paraId="391B2ADD" w14:textId="77777777" w:rsidTr="00C94E92">
        <w:trPr>
          <w:trHeight w:val="315"/>
        </w:trPr>
        <w:tc>
          <w:tcPr>
            <w:tcW w:w="1802" w:type="dxa"/>
            <w:tcBorders>
              <w:top w:val="single" w:sz="6" w:space="0" w:color="CCCCCC"/>
              <w:left w:val="single" w:sz="6" w:space="0" w:color="CCCCCC"/>
              <w:bottom w:val="single" w:sz="6" w:space="0" w:color="CCCCCC"/>
              <w:right w:val="single" w:sz="6" w:space="0" w:color="CCCCCC"/>
            </w:tcBorders>
            <w:vAlign w:val="bottom"/>
          </w:tcPr>
          <w:p w14:paraId="7438EB4E" w14:textId="354EF91D" w:rsidR="00C94E92" w:rsidRDefault="00043F75" w:rsidP="00C92DD5">
            <w:pPr>
              <w:contextualSpacing/>
              <w:rPr>
                <w:rFonts w:eastAsia="Times New Roman"/>
              </w:rPr>
            </w:pPr>
            <w:r>
              <w:rPr>
                <w:rFonts w:eastAsia="Times New Roman"/>
              </w:rPr>
              <w:t>URS</w:t>
            </w:r>
          </w:p>
        </w:tc>
        <w:tc>
          <w:tcPr>
            <w:tcW w:w="5254" w:type="dxa"/>
            <w:tcBorders>
              <w:top w:val="single" w:sz="6" w:space="0" w:color="CCCCCC"/>
              <w:left w:val="single" w:sz="6" w:space="0" w:color="CCCCCC"/>
              <w:bottom w:val="single" w:sz="6" w:space="0" w:color="CCCCCC"/>
              <w:right w:val="single" w:sz="6" w:space="0" w:color="CCCCCC"/>
            </w:tcBorders>
            <w:vAlign w:val="bottom"/>
          </w:tcPr>
          <w:p w14:paraId="46A8142F" w14:textId="2F8FA8E4" w:rsidR="00C94E92" w:rsidRDefault="00043F75" w:rsidP="00C92DD5">
            <w:pPr>
              <w:contextualSpacing/>
              <w:rPr>
                <w:rFonts w:eastAsia="Times New Roman"/>
              </w:rPr>
            </w:pPr>
            <w:r>
              <w:rPr>
                <w:rFonts w:eastAsia="Times New Roman"/>
              </w:rPr>
              <w:t>User Registration System</w:t>
            </w:r>
          </w:p>
        </w:tc>
      </w:tr>
      <w:tr w:rsidR="00C94E92" w14:paraId="40FB7935" w14:textId="77777777" w:rsidTr="00C94E92">
        <w:trPr>
          <w:trHeight w:val="315"/>
        </w:trPr>
        <w:tc>
          <w:tcPr>
            <w:tcW w:w="1802" w:type="dxa"/>
            <w:tcBorders>
              <w:top w:val="single" w:sz="6" w:space="0" w:color="CCCCCC"/>
              <w:left w:val="single" w:sz="6" w:space="0" w:color="CCCCCC"/>
              <w:bottom w:val="single" w:sz="6" w:space="0" w:color="CCCCCC"/>
              <w:right w:val="single" w:sz="6" w:space="0" w:color="CCCCCC"/>
            </w:tcBorders>
            <w:vAlign w:val="bottom"/>
          </w:tcPr>
          <w:p w14:paraId="3249FD72" w14:textId="7BD00CBB" w:rsidR="00C94E92" w:rsidRDefault="00043F75" w:rsidP="00C92DD5">
            <w:pPr>
              <w:contextualSpacing/>
              <w:rPr>
                <w:rFonts w:eastAsia="Times New Roman"/>
              </w:rPr>
            </w:pPr>
            <w:r>
              <w:rPr>
                <w:rFonts w:eastAsia="Times New Roman"/>
              </w:rPr>
              <w:t>UX</w:t>
            </w:r>
          </w:p>
        </w:tc>
        <w:tc>
          <w:tcPr>
            <w:tcW w:w="5254" w:type="dxa"/>
            <w:tcBorders>
              <w:top w:val="single" w:sz="6" w:space="0" w:color="CCCCCC"/>
              <w:left w:val="single" w:sz="6" w:space="0" w:color="CCCCCC"/>
              <w:bottom w:val="single" w:sz="6" w:space="0" w:color="CCCCCC"/>
              <w:right w:val="single" w:sz="6" w:space="0" w:color="CCCCCC"/>
            </w:tcBorders>
            <w:vAlign w:val="bottom"/>
          </w:tcPr>
          <w:p w14:paraId="5B8CBB54" w14:textId="24DADFFF" w:rsidR="00C94E92" w:rsidRDefault="00043F75" w:rsidP="00C92DD5">
            <w:pPr>
              <w:contextualSpacing/>
              <w:rPr>
                <w:rFonts w:eastAsia="Times New Roman"/>
              </w:rPr>
            </w:pPr>
            <w:r>
              <w:rPr>
                <w:rFonts w:eastAsia="Times New Roman"/>
              </w:rPr>
              <w:t>User Experience</w:t>
            </w:r>
          </w:p>
        </w:tc>
      </w:tr>
      <w:tr w:rsidR="00C94E92" w14:paraId="4B6E4655" w14:textId="77777777" w:rsidTr="00C94E92">
        <w:trPr>
          <w:trHeight w:val="315"/>
        </w:trPr>
        <w:tc>
          <w:tcPr>
            <w:tcW w:w="1802" w:type="dxa"/>
            <w:tcBorders>
              <w:top w:val="single" w:sz="6" w:space="0" w:color="CCCCCC"/>
              <w:left w:val="single" w:sz="6" w:space="0" w:color="CCCCCC"/>
              <w:bottom w:val="single" w:sz="6" w:space="0" w:color="CCCCCC"/>
              <w:right w:val="single" w:sz="6" w:space="0" w:color="CCCCCC"/>
            </w:tcBorders>
            <w:vAlign w:val="bottom"/>
          </w:tcPr>
          <w:p w14:paraId="0A65AB1E" w14:textId="4FA9D3C1" w:rsidR="00C94E92" w:rsidRDefault="00043F75" w:rsidP="00C92DD5">
            <w:pPr>
              <w:contextualSpacing/>
              <w:rPr>
                <w:rFonts w:eastAsia="Times New Roman"/>
              </w:rPr>
            </w:pPr>
            <w:r>
              <w:rPr>
                <w:rFonts w:eastAsia="Times New Roman"/>
              </w:rPr>
              <w:t>WCS</w:t>
            </w:r>
          </w:p>
        </w:tc>
        <w:tc>
          <w:tcPr>
            <w:tcW w:w="5254" w:type="dxa"/>
            <w:tcBorders>
              <w:top w:val="single" w:sz="6" w:space="0" w:color="CCCCCC"/>
              <w:left w:val="single" w:sz="6" w:space="0" w:color="CCCCCC"/>
              <w:bottom w:val="single" w:sz="6" w:space="0" w:color="CCCCCC"/>
              <w:right w:val="single" w:sz="6" w:space="0" w:color="CCCCCC"/>
            </w:tcBorders>
            <w:vAlign w:val="bottom"/>
          </w:tcPr>
          <w:p w14:paraId="79624E99" w14:textId="383E78B7" w:rsidR="00C94E92" w:rsidRDefault="00043F75" w:rsidP="00C92DD5">
            <w:pPr>
              <w:contextualSpacing/>
              <w:rPr>
                <w:rFonts w:eastAsia="Times New Roman"/>
              </w:rPr>
            </w:pPr>
            <w:r>
              <w:rPr>
                <w:rFonts w:eastAsia="Times New Roman"/>
              </w:rPr>
              <w:t>Open Geospatial Consortium Web Coverage Service</w:t>
            </w:r>
          </w:p>
        </w:tc>
      </w:tr>
      <w:tr w:rsidR="00043F75" w14:paraId="7C8A7968" w14:textId="77777777" w:rsidTr="00C94E92">
        <w:trPr>
          <w:trHeight w:val="315"/>
        </w:trPr>
        <w:tc>
          <w:tcPr>
            <w:tcW w:w="1802" w:type="dxa"/>
            <w:tcBorders>
              <w:top w:val="single" w:sz="6" w:space="0" w:color="CCCCCC"/>
              <w:left w:val="single" w:sz="6" w:space="0" w:color="CCCCCC"/>
              <w:bottom w:val="single" w:sz="6" w:space="0" w:color="CCCCCC"/>
              <w:right w:val="single" w:sz="6" w:space="0" w:color="CCCCCC"/>
            </w:tcBorders>
            <w:vAlign w:val="bottom"/>
          </w:tcPr>
          <w:p w14:paraId="6D2EBACE" w14:textId="6A4C251C" w:rsidR="00043F75" w:rsidRDefault="00043F75" w:rsidP="00C92DD5">
            <w:pPr>
              <w:contextualSpacing/>
              <w:rPr>
                <w:rFonts w:eastAsia="Times New Roman"/>
              </w:rPr>
            </w:pPr>
            <w:r>
              <w:rPr>
                <w:rFonts w:eastAsia="Times New Roman"/>
              </w:rPr>
              <w:t>WMS</w:t>
            </w:r>
          </w:p>
        </w:tc>
        <w:tc>
          <w:tcPr>
            <w:tcW w:w="5254" w:type="dxa"/>
            <w:tcBorders>
              <w:top w:val="single" w:sz="6" w:space="0" w:color="CCCCCC"/>
              <w:left w:val="single" w:sz="6" w:space="0" w:color="CCCCCC"/>
              <w:bottom w:val="single" w:sz="6" w:space="0" w:color="CCCCCC"/>
              <w:right w:val="single" w:sz="6" w:space="0" w:color="CCCCCC"/>
            </w:tcBorders>
            <w:vAlign w:val="bottom"/>
          </w:tcPr>
          <w:p w14:paraId="34C173F6" w14:textId="7F1F2E9C" w:rsidR="00043F75" w:rsidRDefault="00043F75" w:rsidP="00C92DD5">
            <w:pPr>
              <w:contextualSpacing/>
              <w:rPr>
                <w:rFonts w:eastAsia="Times New Roman"/>
              </w:rPr>
            </w:pPr>
            <w:r>
              <w:rPr>
                <w:rFonts w:eastAsia="Times New Roman"/>
              </w:rPr>
              <w:t>Open Geospatial Consortium Web Mapping Service</w:t>
            </w:r>
          </w:p>
        </w:tc>
      </w:tr>
      <w:tr w:rsidR="00043F75" w14:paraId="08555E36" w14:textId="77777777" w:rsidTr="00C94E92">
        <w:trPr>
          <w:trHeight w:val="315"/>
        </w:trPr>
        <w:tc>
          <w:tcPr>
            <w:tcW w:w="1802" w:type="dxa"/>
            <w:tcBorders>
              <w:top w:val="single" w:sz="6" w:space="0" w:color="CCCCCC"/>
              <w:left w:val="single" w:sz="6" w:space="0" w:color="CCCCCC"/>
              <w:bottom w:val="single" w:sz="6" w:space="0" w:color="CCCCCC"/>
              <w:right w:val="single" w:sz="6" w:space="0" w:color="CCCCCC"/>
            </w:tcBorders>
            <w:vAlign w:val="bottom"/>
          </w:tcPr>
          <w:p w14:paraId="261BCD67" w14:textId="556021F9" w:rsidR="00043F75" w:rsidRDefault="00043F75" w:rsidP="00C92DD5">
            <w:pPr>
              <w:contextualSpacing/>
              <w:rPr>
                <w:rFonts w:eastAsia="Times New Roman"/>
              </w:rPr>
            </w:pPr>
            <w:r>
              <w:rPr>
                <w:rFonts w:eastAsia="Times New Roman"/>
              </w:rPr>
              <w:t>XML</w:t>
            </w:r>
          </w:p>
        </w:tc>
        <w:tc>
          <w:tcPr>
            <w:tcW w:w="5254" w:type="dxa"/>
            <w:tcBorders>
              <w:top w:val="single" w:sz="6" w:space="0" w:color="CCCCCC"/>
              <w:left w:val="single" w:sz="6" w:space="0" w:color="CCCCCC"/>
              <w:bottom w:val="single" w:sz="6" w:space="0" w:color="CCCCCC"/>
              <w:right w:val="single" w:sz="6" w:space="0" w:color="CCCCCC"/>
            </w:tcBorders>
            <w:vAlign w:val="bottom"/>
          </w:tcPr>
          <w:p w14:paraId="13A3A749" w14:textId="405343E3" w:rsidR="00043F75" w:rsidRDefault="00043F75" w:rsidP="00C92DD5">
            <w:pPr>
              <w:contextualSpacing/>
              <w:rPr>
                <w:rFonts w:eastAsia="Times New Roman"/>
              </w:rPr>
            </w:pPr>
            <w:r>
              <w:rPr>
                <w:rFonts w:eastAsia="Times New Roman"/>
              </w:rPr>
              <w:t>Extensible Markup Language</w:t>
            </w:r>
          </w:p>
        </w:tc>
      </w:tr>
      <w:tr w:rsidR="00043F75" w14:paraId="533F97BE" w14:textId="77777777" w:rsidTr="00043F75">
        <w:trPr>
          <w:trHeight w:val="273"/>
        </w:trPr>
        <w:tc>
          <w:tcPr>
            <w:tcW w:w="1802" w:type="dxa"/>
            <w:tcBorders>
              <w:top w:val="single" w:sz="6" w:space="0" w:color="CCCCCC"/>
              <w:left w:val="single" w:sz="6" w:space="0" w:color="CCCCCC"/>
              <w:bottom w:val="single" w:sz="6" w:space="0" w:color="CCCCCC"/>
              <w:right w:val="single" w:sz="6" w:space="0" w:color="CCCCCC"/>
            </w:tcBorders>
            <w:vAlign w:val="bottom"/>
          </w:tcPr>
          <w:p w14:paraId="4E0BE40E" w14:textId="7BF9282C" w:rsidR="00043F75" w:rsidRDefault="00043F75" w:rsidP="00C92DD5">
            <w:pPr>
              <w:contextualSpacing/>
              <w:rPr>
                <w:rFonts w:eastAsia="Times New Roman"/>
              </w:rPr>
            </w:pPr>
            <w:r>
              <w:rPr>
                <w:rFonts w:eastAsia="Times New Roman"/>
              </w:rPr>
              <w:lastRenderedPageBreak/>
              <w:t>XPath</w:t>
            </w:r>
          </w:p>
        </w:tc>
        <w:tc>
          <w:tcPr>
            <w:tcW w:w="5254" w:type="dxa"/>
            <w:tcBorders>
              <w:top w:val="single" w:sz="6" w:space="0" w:color="CCCCCC"/>
              <w:left w:val="single" w:sz="6" w:space="0" w:color="CCCCCC"/>
              <w:bottom w:val="single" w:sz="6" w:space="0" w:color="CCCCCC"/>
              <w:right w:val="single" w:sz="6" w:space="0" w:color="CCCCCC"/>
            </w:tcBorders>
            <w:vAlign w:val="bottom"/>
          </w:tcPr>
          <w:p w14:paraId="3938CDE5" w14:textId="2087286E" w:rsidR="00043F75" w:rsidRDefault="00043F75" w:rsidP="00C92DD5">
            <w:pPr>
              <w:contextualSpacing/>
              <w:rPr>
                <w:rFonts w:eastAsia="Times New Roman"/>
              </w:rPr>
            </w:pPr>
            <w:r>
              <w:rPr>
                <w:rFonts w:eastAsia="Times New Roman"/>
              </w:rPr>
              <w:t>XML Path Language</w:t>
            </w:r>
          </w:p>
        </w:tc>
      </w:tr>
    </w:tbl>
    <w:p w14:paraId="48901A2F" w14:textId="77777777" w:rsidR="003E6A5E" w:rsidRDefault="003E6A5E" w:rsidP="00E4549E">
      <w:pPr>
        <w:spacing w:after="280" w:afterAutospacing="1"/>
        <w:contextualSpacing/>
        <w:rPr>
          <w:rFonts w:eastAsiaTheme="minorHAnsi" w:cs="Calibri"/>
          <w:noProof/>
        </w:rPr>
      </w:pPr>
    </w:p>
    <w:sectPr w:rsidR="003E6A5E" w:rsidSect="003E6A5E">
      <w:headerReference w:type="default" r:id="rId21"/>
      <w:footerReference w:type="default" r:id="rId22"/>
      <w:headerReference w:type="first" r:id="rId23"/>
      <w:footerReference w:type="first" r:id="rId24"/>
      <w:pgSz w:w="12240" w:h="15840"/>
      <w:pgMar w:top="1440" w:right="1440" w:bottom="1620" w:left="1440" w:header="432"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D257C" w14:textId="77777777" w:rsidR="005C552D" w:rsidRDefault="005C552D">
      <w:r>
        <w:separator/>
      </w:r>
    </w:p>
  </w:endnote>
  <w:endnote w:type="continuationSeparator" w:id="0">
    <w:p w14:paraId="7226D4F0" w14:textId="77777777" w:rsidR="005C552D" w:rsidRDefault="005C5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60FCF" w14:textId="77777777" w:rsidR="00C92DD5" w:rsidRPr="00AE1E90" w:rsidRDefault="00C92DD5" w:rsidP="0007495A">
    <w:pPr>
      <w:tabs>
        <w:tab w:val="center" w:pos="4680"/>
      </w:tabs>
      <w:spacing w:after="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D083E" w14:textId="77777777" w:rsidR="00C92DD5" w:rsidRDefault="00C92DD5" w:rsidP="003E6A5E">
    <w:pPr>
      <w:pStyle w:val="Footer"/>
      <w:pBdr>
        <w:top w:val="nil"/>
      </w:pBdr>
      <w:ind w:left="-72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892C7" w14:textId="77777777" w:rsidR="005C552D" w:rsidRDefault="005C552D">
      <w:r>
        <w:separator/>
      </w:r>
    </w:p>
  </w:footnote>
  <w:footnote w:type="continuationSeparator" w:id="0">
    <w:p w14:paraId="38F2CA06" w14:textId="77777777" w:rsidR="005C552D" w:rsidRDefault="005C5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C2D5F" w14:textId="77777777" w:rsidR="00C92DD5" w:rsidRDefault="00C92DD5" w:rsidP="003E6A5E">
    <w:pPr>
      <w:pStyle w:val="Header"/>
      <w:pBdr>
        <w:bottom w:val="nil"/>
      </w:pBdr>
      <w:tabs>
        <w:tab w:val="clear" w:pos="4320"/>
        <w:tab w:val="clear" w:pos="8640"/>
        <w:tab w:val="left" w:pos="7560"/>
      </w:tabs>
      <w:jc w:val="left"/>
    </w:pPr>
    <w:r>
      <w:t>UMM-S</w:t>
    </w:r>
    <w:r>
      <w:tab/>
      <w:t>423-FORM-002, A</w:t>
    </w:r>
  </w:p>
  <w:p w14:paraId="6885605D" w14:textId="77777777" w:rsidR="00C92DD5" w:rsidRDefault="00C92DD5" w:rsidP="003E6A5E">
    <w:pPr>
      <w:pStyle w:val="Header"/>
      <w:pBdr>
        <w:bottom w:val="nil"/>
      </w:pBdr>
      <w:tabs>
        <w:tab w:val="clear" w:pos="4320"/>
        <w:tab w:val="clear" w:pos="8640"/>
      </w:tabs>
    </w:pPr>
    <w:r>
      <w:t>Effective Date: &lt;1/12/2018&gt;</w:t>
    </w:r>
  </w:p>
  <w:p w14:paraId="5FCEBB3B" w14:textId="77777777" w:rsidR="00C92DD5" w:rsidRPr="002C1B2F" w:rsidRDefault="00C92DD5" w:rsidP="003E6A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1DE0A" w14:textId="77777777" w:rsidR="00C92DD5" w:rsidRDefault="00C92DD5" w:rsidP="003E6A5E">
    <w:pPr>
      <w:pStyle w:val="Header"/>
      <w:pBdr>
        <w:bottom w:val="nil"/>
      </w:pBdr>
      <w:tabs>
        <w:tab w:val="clear" w:pos="4320"/>
        <w:tab w:val="clear" w:pos="8640"/>
      </w:tabs>
    </w:pPr>
    <w:r>
      <w:t xml:space="preserve"> Effective Date:  &lt;1/12/2018&gt;</w:t>
    </w:r>
  </w:p>
  <w:p w14:paraId="34DFE94B" w14:textId="77777777" w:rsidR="00C92DD5" w:rsidRDefault="00C92DD5" w:rsidP="003E6A5E">
    <w:pPr>
      <w:pStyle w:val="Header"/>
      <w:tabs>
        <w:tab w:val="clear" w:pos="4320"/>
        <w:tab w:val="clear" w:pos="8640"/>
      </w:tabs>
    </w:pPr>
    <w:r>
      <w:t>Expiration Date:  None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BE5194"/>
    <w:lvl w:ilvl="0">
      <w:start w:val="1"/>
      <w:numFmt w:val="decimal"/>
      <w:lvlText w:val="%1."/>
      <w:lvlJc w:val="left"/>
      <w:pPr>
        <w:tabs>
          <w:tab w:val="num" w:pos="1800"/>
        </w:tabs>
        <w:ind w:left="1800" w:hanging="360"/>
      </w:pPr>
    </w:lvl>
  </w:abstractNum>
  <w:abstractNum w:abstractNumId="1">
    <w:nsid w:val="FFFFFF7D"/>
    <w:multiLevelType w:val="singleLevel"/>
    <w:tmpl w:val="EE3E5ACE"/>
    <w:lvl w:ilvl="0">
      <w:start w:val="1"/>
      <w:numFmt w:val="decimal"/>
      <w:lvlText w:val="%1."/>
      <w:lvlJc w:val="left"/>
      <w:pPr>
        <w:tabs>
          <w:tab w:val="num" w:pos="1440"/>
        </w:tabs>
        <w:ind w:left="1440" w:hanging="360"/>
      </w:pPr>
    </w:lvl>
  </w:abstractNum>
  <w:abstractNum w:abstractNumId="2">
    <w:nsid w:val="FFFFFF7E"/>
    <w:multiLevelType w:val="singleLevel"/>
    <w:tmpl w:val="A258984A"/>
    <w:lvl w:ilvl="0">
      <w:start w:val="1"/>
      <w:numFmt w:val="decimal"/>
      <w:lvlText w:val="%1."/>
      <w:lvlJc w:val="left"/>
      <w:pPr>
        <w:tabs>
          <w:tab w:val="num" w:pos="1080"/>
        </w:tabs>
        <w:ind w:left="1080" w:hanging="360"/>
      </w:pPr>
    </w:lvl>
  </w:abstractNum>
  <w:abstractNum w:abstractNumId="3">
    <w:nsid w:val="FFFFFF7F"/>
    <w:multiLevelType w:val="singleLevel"/>
    <w:tmpl w:val="989E901A"/>
    <w:lvl w:ilvl="0">
      <w:start w:val="1"/>
      <w:numFmt w:val="decimal"/>
      <w:lvlText w:val="%1."/>
      <w:lvlJc w:val="left"/>
      <w:pPr>
        <w:tabs>
          <w:tab w:val="num" w:pos="720"/>
        </w:tabs>
        <w:ind w:left="720" w:hanging="360"/>
      </w:pPr>
    </w:lvl>
  </w:abstractNum>
  <w:abstractNum w:abstractNumId="4">
    <w:nsid w:val="FFFFFF80"/>
    <w:multiLevelType w:val="singleLevel"/>
    <w:tmpl w:val="FF1A0E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20291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962D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B8CC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A84E3E4"/>
    <w:lvl w:ilvl="0">
      <w:start w:val="1"/>
      <w:numFmt w:val="decimal"/>
      <w:lvlText w:val="%1."/>
      <w:lvlJc w:val="left"/>
      <w:pPr>
        <w:tabs>
          <w:tab w:val="num" w:pos="360"/>
        </w:tabs>
        <w:ind w:left="360" w:hanging="360"/>
      </w:pPr>
    </w:lvl>
  </w:abstractNum>
  <w:abstractNum w:abstractNumId="9">
    <w:nsid w:val="FFFFFF89"/>
    <w:multiLevelType w:val="singleLevel"/>
    <w:tmpl w:val="7A9C2D3C"/>
    <w:lvl w:ilvl="0">
      <w:start w:val="1"/>
      <w:numFmt w:val="bullet"/>
      <w:lvlText w:val=""/>
      <w:lvlJc w:val="left"/>
      <w:pPr>
        <w:tabs>
          <w:tab w:val="num" w:pos="360"/>
        </w:tabs>
        <w:ind w:left="360" w:hanging="360"/>
      </w:pPr>
      <w:rPr>
        <w:rFonts w:ascii="Symbol" w:hAnsi="Symbol" w:hint="default"/>
      </w:rPr>
    </w:lvl>
  </w:abstractNum>
  <w:abstractNum w:abstractNumId="10">
    <w:nsid w:val="2BBB516F"/>
    <w:multiLevelType w:val="singleLevel"/>
    <w:tmpl w:val="C2A24832"/>
    <w:lvl w:ilvl="0">
      <w:start w:val="1"/>
      <w:numFmt w:val="decimal"/>
      <w:lvlText w:val="%1."/>
      <w:legacy w:legacy="1" w:legacySpace="0" w:legacyIndent="576"/>
      <w:lvlJc w:val="left"/>
      <w:pPr>
        <w:ind w:left="1440" w:hanging="576"/>
      </w:pPr>
    </w:lvl>
  </w:abstractNum>
  <w:abstractNum w:abstractNumId="11">
    <w:nsid w:val="499D6341"/>
    <w:multiLevelType w:val="multilevel"/>
    <w:tmpl w:val="4BCE8034"/>
    <w:lvl w:ilvl="0">
      <w:start w:val="1"/>
      <w:numFmt w:val="decimal"/>
      <w:pStyle w:val="Heading1"/>
      <w:lvlText w:val="%1"/>
      <w:lvlJc w:val="left"/>
      <w:pPr>
        <w:ind w:left="61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6974666F"/>
    <w:multiLevelType w:val="multilevel"/>
    <w:tmpl w:val="C512E55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pStyle w:val="Heading7"/>
      <w:lvlText w:val="Appendix %7"/>
      <w:lvlJc w:val="left"/>
      <w:pPr>
        <w:ind w:left="4320" w:hanging="360"/>
      </w:pPr>
      <w:rPr>
        <w:rFonts w:hint="default"/>
        <w:sz w:val="3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7AE44E86"/>
    <w:multiLevelType w:val="singleLevel"/>
    <w:tmpl w:val="501E0B82"/>
    <w:lvl w:ilvl="0">
      <w:start w:val="1"/>
      <w:numFmt w:val="lowerLetter"/>
      <w:lvlText w:val="%1."/>
      <w:legacy w:legacy="1" w:legacySpace="0" w:legacyIndent="432"/>
      <w:lvlJc w:val="left"/>
      <w:pPr>
        <w:ind w:left="864" w:hanging="432"/>
      </w:pPr>
    </w:lvl>
  </w:abstractNum>
  <w:abstractNum w:abstractNumId="14">
    <w:nsid w:val="7AE44E87"/>
    <w:multiLevelType w:val="hybridMultilevel"/>
    <w:tmpl w:val="00000001"/>
    <w:lvl w:ilvl="0" w:tplc="4C6C3CCE">
      <w:start w:val="1"/>
      <w:numFmt w:val="bullet"/>
      <w:lvlText w:val=""/>
      <w:lvlJc w:val="left"/>
      <w:pPr>
        <w:tabs>
          <w:tab w:val="num" w:pos="720"/>
        </w:tabs>
        <w:ind w:left="720" w:hanging="360"/>
      </w:pPr>
      <w:rPr>
        <w:rFonts w:ascii="Symbol" w:hAnsi="Symbol"/>
      </w:rPr>
    </w:lvl>
    <w:lvl w:ilvl="1" w:tplc="F892933C">
      <w:start w:val="1"/>
      <w:numFmt w:val="bullet"/>
      <w:lvlText w:val="o"/>
      <w:lvlJc w:val="left"/>
      <w:pPr>
        <w:tabs>
          <w:tab w:val="num" w:pos="1440"/>
        </w:tabs>
        <w:ind w:left="1440" w:hanging="360"/>
      </w:pPr>
      <w:rPr>
        <w:rFonts w:ascii="Courier New" w:hAnsi="Courier New"/>
      </w:rPr>
    </w:lvl>
    <w:lvl w:ilvl="2" w:tplc="027ED810">
      <w:start w:val="1"/>
      <w:numFmt w:val="bullet"/>
      <w:lvlText w:val=""/>
      <w:lvlJc w:val="left"/>
      <w:pPr>
        <w:tabs>
          <w:tab w:val="num" w:pos="2160"/>
        </w:tabs>
        <w:ind w:left="2160" w:hanging="360"/>
      </w:pPr>
      <w:rPr>
        <w:rFonts w:ascii="Wingdings" w:hAnsi="Wingdings"/>
      </w:rPr>
    </w:lvl>
    <w:lvl w:ilvl="3" w:tplc="88F49796">
      <w:start w:val="1"/>
      <w:numFmt w:val="bullet"/>
      <w:lvlText w:val=""/>
      <w:lvlJc w:val="left"/>
      <w:pPr>
        <w:tabs>
          <w:tab w:val="num" w:pos="2880"/>
        </w:tabs>
        <w:ind w:left="2880" w:hanging="360"/>
      </w:pPr>
      <w:rPr>
        <w:rFonts w:ascii="Symbol" w:hAnsi="Symbol"/>
      </w:rPr>
    </w:lvl>
    <w:lvl w:ilvl="4" w:tplc="BE846C66">
      <w:start w:val="1"/>
      <w:numFmt w:val="bullet"/>
      <w:lvlText w:val="o"/>
      <w:lvlJc w:val="left"/>
      <w:pPr>
        <w:tabs>
          <w:tab w:val="num" w:pos="3600"/>
        </w:tabs>
        <w:ind w:left="3600" w:hanging="360"/>
      </w:pPr>
      <w:rPr>
        <w:rFonts w:ascii="Courier New" w:hAnsi="Courier New"/>
      </w:rPr>
    </w:lvl>
    <w:lvl w:ilvl="5" w:tplc="E96A3E64">
      <w:start w:val="1"/>
      <w:numFmt w:val="bullet"/>
      <w:lvlText w:val=""/>
      <w:lvlJc w:val="left"/>
      <w:pPr>
        <w:tabs>
          <w:tab w:val="num" w:pos="4320"/>
        </w:tabs>
        <w:ind w:left="4320" w:hanging="360"/>
      </w:pPr>
      <w:rPr>
        <w:rFonts w:ascii="Wingdings" w:hAnsi="Wingdings"/>
      </w:rPr>
    </w:lvl>
    <w:lvl w:ilvl="6" w:tplc="1638BAB2">
      <w:start w:val="1"/>
      <w:numFmt w:val="bullet"/>
      <w:lvlText w:val=""/>
      <w:lvlJc w:val="left"/>
      <w:pPr>
        <w:tabs>
          <w:tab w:val="num" w:pos="5040"/>
        </w:tabs>
        <w:ind w:left="5040" w:hanging="360"/>
      </w:pPr>
      <w:rPr>
        <w:rFonts w:ascii="Symbol" w:hAnsi="Symbol"/>
      </w:rPr>
    </w:lvl>
    <w:lvl w:ilvl="7" w:tplc="C2E6982C">
      <w:start w:val="1"/>
      <w:numFmt w:val="bullet"/>
      <w:lvlText w:val="o"/>
      <w:lvlJc w:val="left"/>
      <w:pPr>
        <w:tabs>
          <w:tab w:val="num" w:pos="5760"/>
        </w:tabs>
        <w:ind w:left="5760" w:hanging="360"/>
      </w:pPr>
      <w:rPr>
        <w:rFonts w:ascii="Courier New" w:hAnsi="Courier New"/>
      </w:rPr>
    </w:lvl>
    <w:lvl w:ilvl="8" w:tplc="4B5429F8">
      <w:start w:val="1"/>
      <w:numFmt w:val="bullet"/>
      <w:lvlText w:val=""/>
      <w:lvlJc w:val="left"/>
      <w:pPr>
        <w:tabs>
          <w:tab w:val="num" w:pos="6480"/>
        </w:tabs>
        <w:ind w:left="6480" w:hanging="360"/>
      </w:pPr>
      <w:rPr>
        <w:rFonts w:ascii="Wingdings" w:hAnsi="Wingdings"/>
      </w:rPr>
    </w:lvl>
  </w:abstractNum>
  <w:abstractNum w:abstractNumId="15">
    <w:nsid w:val="7AE44E88"/>
    <w:multiLevelType w:val="hybridMultilevel"/>
    <w:tmpl w:val="00000002"/>
    <w:lvl w:ilvl="0" w:tplc="B964D0F2">
      <w:start w:val="1"/>
      <w:numFmt w:val="bullet"/>
      <w:lvlText w:val=""/>
      <w:lvlJc w:val="left"/>
      <w:pPr>
        <w:tabs>
          <w:tab w:val="num" w:pos="720"/>
        </w:tabs>
        <w:ind w:left="720" w:hanging="360"/>
      </w:pPr>
      <w:rPr>
        <w:rFonts w:ascii="Symbol" w:hAnsi="Symbol"/>
      </w:rPr>
    </w:lvl>
    <w:lvl w:ilvl="1" w:tplc="8AE60CB4">
      <w:start w:val="1"/>
      <w:numFmt w:val="bullet"/>
      <w:lvlText w:val="o"/>
      <w:lvlJc w:val="left"/>
      <w:pPr>
        <w:tabs>
          <w:tab w:val="num" w:pos="1440"/>
        </w:tabs>
        <w:ind w:left="1440" w:hanging="360"/>
      </w:pPr>
      <w:rPr>
        <w:rFonts w:ascii="Courier New" w:hAnsi="Courier New"/>
      </w:rPr>
    </w:lvl>
    <w:lvl w:ilvl="2" w:tplc="D7CE83D6">
      <w:start w:val="1"/>
      <w:numFmt w:val="bullet"/>
      <w:lvlText w:val=""/>
      <w:lvlJc w:val="left"/>
      <w:pPr>
        <w:tabs>
          <w:tab w:val="num" w:pos="2160"/>
        </w:tabs>
        <w:ind w:left="2160" w:hanging="360"/>
      </w:pPr>
      <w:rPr>
        <w:rFonts w:ascii="Wingdings" w:hAnsi="Wingdings"/>
      </w:rPr>
    </w:lvl>
    <w:lvl w:ilvl="3" w:tplc="4E544A38">
      <w:start w:val="1"/>
      <w:numFmt w:val="bullet"/>
      <w:lvlText w:val=""/>
      <w:lvlJc w:val="left"/>
      <w:pPr>
        <w:tabs>
          <w:tab w:val="num" w:pos="2880"/>
        </w:tabs>
        <w:ind w:left="2880" w:hanging="360"/>
      </w:pPr>
      <w:rPr>
        <w:rFonts w:ascii="Symbol" w:hAnsi="Symbol"/>
      </w:rPr>
    </w:lvl>
    <w:lvl w:ilvl="4" w:tplc="B76C20D8">
      <w:start w:val="1"/>
      <w:numFmt w:val="bullet"/>
      <w:lvlText w:val="o"/>
      <w:lvlJc w:val="left"/>
      <w:pPr>
        <w:tabs>
          <w:tab w:val="num" w:pos="3600"/>
        </w:tabs>
        <w:ind w:left="3600" w:hanging="360"/>
      </w:pPr>
      <w:rPr>
        <w:rFonts w:ascii="Courier New" w:hAnsi="Courier New"/>
      </w:rPr>
    </w:lvl>
    <w:lvl w:ilvl="5" w:tplc="513011F8">
      <w:start w:val="1"/>
      <w:numFmt w:val="bullet"/>
      <w:lvlText w:val=""/>
      <w:lvlJc w:val="left"/>
      <w:pPr>
        <w:tabs>
          <w:tab w:val="num" w:pos="4320"/>
        </w:tabs>
        <w:ind w:left="4320" w:hanging="360"/>
      </w:pPr>
      <w:rPr>
        <w:rFonts w:ascii="Wingdings" w:hAnsi="Wingdings"/>
      </w:rPr>
    </w:lvl>
    <w:lvl w:ilvl="6" w:tplc="ACA607B6">
      <w:start w:val="1"/>
      <w:numFmt w:val="bullet"/>
      <w:lvlText w:val=""/>
      <w:lvlJc w:val="left"/>
      <w:pPr>
        <w:tabs>
          <w:tab w:val="num" w:pos="5040"/>
        </w:tabs>
        <w:ind w:left="5040" w:hanging="360"/>
      </w:pPr>
      <w:rPr>
        <w:rFonts w:ascii="Symbol" w:hAnsi="Symbol"/>
      </w:rPr>
    </w:lvl>
    <w:lvl w:ilvl="7" w:tplc="235C05EE">
      <w:start w:val="1"/>
      <w:numFmt w:val="bullet"/>
      <w:lvlText w:val="o"/>
      <w:lvlJc w:val="left"/>
      <w:pPr>
        <w:tabs>
          <w:tab w:val="num" w:pos="5760"/>
        </w:tabs>
        <w:ind w:left="5760" w:hanging="360"/>
      </w:pPr>
      <w:rPr>
        <w:rFonts w:ascii="Courier New" w:hAnsi="Courier New"/>
      </w:rPr>
    </w:lvl>
    <w:lvl w:ilvl="8" w:tplc="EE446B2C">
      <w:start w:val="1"/>
      <w:numFmt w:val="bullet"/>
      <w:lvlText w:val=""/>
      <w:lvlJc w:val="left"/>
      <w:pPr>
        <w:tabs>
          <w:tab w:val="num" w:pos="6480"/>
        </w:tabs>
        <w:ind w:left="6480" w:hanging="360"/>
      </w:pPr>
      <w:rPr>
        <w:rFonts w:ascii="Wingdings" w:hAnsi="Wingdings"/>
      </w:rPr>
    </w:lvl>
  </w:abstractNum>
  <w:abstractNum w:abstractNumId="16">
    <w:nsid w:val="7AE44E89"/>
    <w:multiLevelType w:val="hybridMultilevel"/>
    <w:tmpl w:val="00000003"/>
    <w:lvl w:ilvl="0" w:tplc="1916E346">
      <w:start w:val="1"/>
      <w:numFmt w:val="bullet"/>
      <w:lvlText w:val=""/>
      <w:lvlJc w:val="left"/>
      <w:pPr>
        <w:tabs>
          <w:tab w:val="num" w:pos="720"/>
        </w:tabs>
        <w:ind w:left="720" w:hanging="360"/>
      </w:pPr>
      <w:rPr>
        <w:rFonts w:ascii="Symbol" w:hAnsi="Symbol"/>
      </w:rPr>
    </w:lvl>
    <w:lvl w:ilvl="1" w:tplc="AFB06756">
      <w:start w:val="1"/>
      <w:numFmt w:val="bullet"/>
      <w:lvlText w:val="o"/>
      <w:lvlJc w:val="left"/>
      <w:pPr>
        <w:tabs>
          <w:tab w:val="num" w:pos="1440"/>
        </w:tabs>
        <w:ind w:left="1440" w:hanging="360"/>
      </w:pPr>
      <w:rPr>
        <w:rFonts w:ascii="Courier New" w:hAnsi="Courier New"/>
      </w:rPr>
    </w:lvl>
    <w:lvl w:ilvl="2" w:tplc="C55CE21C">
      <w:start w:val="1"/>
      <w:numFmt w:val="bullet"/>
      <w:lvlText w:val=""/>
      <w:lvlJc w:val="left"/>
      <w:pPr>
        <w:tabs>
          <w:tab w:val="num" w:pos="2160"/>
        </w:tabs>
        <w:ind w:left="2160" w:hanging="360"/>
      </w:pPr>
      <w:rPr>
        <w:rFonts w:ascii="Wingdings" w:hAnsi="Wingdings"/>
      </w:rPr>
    </w:lvl>
    <w:lvl w:ilvl="3" w:tplc="02586616">
      <w:start w:val="1"/>
      <w:numFmt w:val="bullet"/>
      <w:lvlText w:val=""/>
      <w:lvlJc w:val="left"/>
      <w:pPr>
        <w:tabs>
          <w:tab w:val="num" w:pos="2880"/>
        </w:tabs>
        <w:ind w:left="2880" w:hanging="360"/>
      </w:pPr>
      <w:rPr>
        <w:rFonts w:ascii="Symbol" w:hAnsi="Symbol"/>
      </w:rPr>
    </w:lvl>
    <w:lvl w:ilvl="4" w:tplc="E9F63C82">
      <w:start w:val="1"/>
      <w:numFmt w:val="bullet"/>
      <w:lvlText w:val="o"/>
      <w:lvlJc w:val="left"/>
      <w:pPr>
        <w:tabs>
          <w:tab w:val="num" w:pos="3600"/>
        </w:tabs>
        <w:ind w:left="3600" w:hanging="360"/>
      </w:pPr>
      <w:rPr>
        <w:rFonts w:ascii="Courier New" w:hAnsi="Courier New"/>
      </w:rPr>
    </w:lvl>
    <w:lvl w:ilvl="5" w:tplc="B22240A4">
      <w:start w:val="1"/>
      <w:numFmt w:val="bullet"/>
      <w:lvlText w:val=""/>
      <w:lvlJc w:val="left"/>
      <w:pPr>
        <w:tabs>
          <w:tab w:val="num" w:pos="4320"/>
        </w:tabs>
        <w:ind w:left="4320" w:hanging="360"/>
      </w:pPr>
      <w:rPr>
        <w:rFonts w:ascii="Wingdings" w:hAnsi="Wingdings"/>
      </w:rPr>
    </w:lvl>
    <w:lvl w:ilvl="6" w:tplc="688A0502">
      <w:start w:val="1"/>
      <w:numFmt w:val="bullet"/>
      <w:lvlText w:val=""/>
      <w:lvlJc w:val="left"/>
      <w:pPr>
        <w:tabs>
          <w:tab w:val="num" w:pos="5040"/>
        </w:tabs>
        <w:ind w:left="5040" w:hanging="360"/>
      </w:pPr>
      <w:rPr>
        <w:rFonts w:ascii="Symbol" w:hAnsi="Symbol"/>
      </w:rPr>
    </w:lvl>
    <w:lvl w:ilvl="7" w:tplc="80605296">
      <w:start w:val="1"/>
      <w:numFmt w:val="bullet"/>
      <w:lvlText w:val="o"/>
      <w:lvlJc w:val="left"/>
      <w:pPr>
        <w:tabs>
          <w:tab w:val="num" w:pos="5760"/>
        </w:tabs>
        <w:ind w:left="5760" w:hanging="360"/>
      </w:pPr>
      <w:rPr>
        <w:rFonts w:ascii="Courier New" w:hAnsi="Courier New"/>
      </w:rPr>
    </w:lvl>
    <w:lvl w:ilvl="8" w:tplc="9C781D14">
      <w:start w:val="1"/>
      <w:numFmt w:val="bullet"/>
      <w:lvlText w:val=""/>
      <w:lvlJc w:val="left"/>
      <w:pPr>
        <w:tabs>
          <w:tab w:val="num" w:pos="6480"/>
        </w:tabs>
        <w:ind w:left="6480" w:hanging="360"/>
      </w:pPr>
      <w:rPr>
        <w:rFonts w:ascii="Wingdings" w:hAnsi="Wingdings"/>
      </w:rPr>
    </w:lvl>
  </w:abstractNum>
  <w:abstractNum w:abstractNumId="17">
    <w:nsid w:val="7AE44E8A"/>
    <w:multiLevelType w:val="hybridMultilevel"/>
    <w:tmpl w:val="00000001"/>
    <w:lvl w:ilvl="0" w:tplc="B94A05FC">
      <w:start w:val="1"/>
      <w:numFmt w:val="bullet"/>
      <w:lvlText w:val=""/>
      <w:lvlJc w:val="left"/>
      <w:pPr>
        <w:tabs>
          <w:tab w:val="num" w:pos="720"/>
        </w:tabs>
        <w:ind w:left="720" w:hanging="360"/>
      </w:pPr>
      <w:rPr>
        <w:rFonts w:ascii="Wingdings" w:hAnsi="Wingdings"/>
      </w:rPr>
    </w:lvl>
    <w:lvl w:ilvl="1" w:tplc="0A222B5C">
      <w:start w:val="1"/>
      <w:numFmt w:val="bullet"/>
      <w:lvlText w:val="o"/>
      <w:lvlJc w:val="left"/>
      <w:pPr>
        <w:tabs>
          <w:tab w:val="num" w:pos="1440"/>
        </w:tabs>
        <w:ind w:left="1440" w:hanging="360"/>
      </w:pPr>
      <w:rPr>
        <w:rFonts w:ascii="Courier New" w:hAnsi="Courier New"/>
      </w:rPr>
    </w:lvl>
    <w:lvl w:ilvl="2" w:tplc="C2F0243E">
      <w:start w:val="1"/>
      <w:numFmt w:val="bullet"/>
      <w:lvlText w:val=""/>
      <w:lvlJc w:val="left"/>
      <w:pPr>
        <w:tabs>
          <w:tab w:val="num" w:pos="2160"/>
        </w:tabs>
        <w:ind w:left="2160" w:hanging="360"/>
      </w:pPr>
      <w:rPr>
        <w:rFonts w:ascii="Wingdings" w:hAnsi="Wingdings"/>
      </w:rPr>
    </w:lvl>
    <w:lvl w:ilvl="3" w:tplc="C0FE81C0">
      <w:start w:val="1"/>
      <w:numFmt w:val="bullet"/>
      <w:lvlText w:val=""/>
      <w:lvlJc w:val="left"/>
      <w:pPr>
        <w:tabs>
          <w:tab w:val="num" w:pos="2880"/>
        </w:tabs>
        <w:ind w:left="2880" w:hanging="360"/>
      </w:pPr>
      <w:rPr>
        <w:rFonts w:ascii="Symbol" w:hAnsi="Symbol"/>
      </w:rPr>
    </w:lvl>
    <w:lvl w:ilvl="4" w:tplc="3B6E6C08">
      <w:start w:val="1"/>
      <w:numFmt w:val="bullet"/>
      <w:lvlText w:val="o"/>
      <w:lvlJc w:val="left"/>
      <w:pPr>
        <w:tabs>
          <w:tab w:val="num" w:pos="3600"/>
        </w:tabs>
        <w:ind w:left="3600" w:hanging="360"/>
      </w:pPr>
      <w:rPr>
        <w:rFonts w:ascii="Courier New" w:hAnsi="Courier New"/>
      </w:rPr>
    </w:lvl>
    <w:lvl w:ilvl="5" w:tplc="C6F2D71E">
      <w:start w:val="1"/>
      <w:numFmt w:val="bullet"/>
      <w:lvlText w:val=""/>
      <w:lvlJc w:val="left"/>
      <w:pPr>
        <w:tabs>
          <w:tab w:val="num" w:pos="4320"/>
        </w:tabs>
        <w:ind w:left="4320" w:hanging="360"/>
      </w:pPr>
      <w:rPr>
        <w:rFonts w:ascii="Wingdings" w:hAnsi="Wingdings"/>
      </w:rPr>
    </w:lvl>
    <w:lvl w:ilvl="6" w:tplc="3108869C">
      <w:start w:val="1"/>
      <w:numFmt w:val="bullet"/>
      <w:lvlText w:val=""/>
      <w:lvlJc w:val="left"/>
      <w:pPr>
        <w:tabs>
          <w:tab w:val="num" w:pos="5040"/>
        </w:tabs>
        <w:ind w:left="5040" w:hanging="360"/>
      </w:pPr>
      <w:rPr>
        <w:rFonts w:ascii="Symbol" w:hAnsi="Symbol"/>
      </w:rPr>
    </w:lvl>
    <w:lvl w:ilvl="7" w:tplc="6FFEE9AE">
      <w:start w:val="1"/>
      <w:numFmt w:val="bullet"/>
      <w:lvlText w:val="o"/>
      <w:lvlJc w:val="left"/>
      <w:pPr>
        <w:tabs>
          <w:tab w:val="num" w:pos="5760"/>
        </w:tabs>
        <w:ind w:left="5760" w:hanging="360"/>
      </w:pPr>
      <w:rPr>
        <w:rFonts w:ascii="Courier New" w:hAnsi="Courier New"/>
      </w:rPr>
    </w:lvl>
    <w:lvl w:ilvl="8" w:tplc="72A836FC">
      <w:start w:val="1"/>
      <w:numFmt w:val="bullet"/>
      <w:lvlText w:val=""/>
      <w:lvlJc w:val="left"/>
      <w:pPr>
        <w:tabs>
          <w:tab w:val="num" w:pos="6480"/>
        </w:tabs>
        <w:ind w:left="6480" w:hanging="360"/>
      </w:pPr>
      <w:rPr>
        <w:rFonts w:ascii="Wingdings" w:hAnsi="Wingdings"/>
      </w:rPr>
    </w:lvl>
  </w:abstractNum>
  <w:abstractNum w:abstractNumId="18">
    <w:nsid w:val="7AE44E8B"/>
    <w:multiLevelType w:val="hybridMultilevel"/>
    <w:tmpl w:val="00000002"/>
    <w:lvl w:ilvl="0" w:tplc="ADA0722C">
      <w:start w:val="1"/>
      <w:numFmt w:val="bullet"/>
      <w:lvlText w:val=""/>
      <w:lvlJc w:val="left"/>
      <w:pPr>
        <w:tabs>
          <w:tab w:val="num" w:pos="720"/>
        </w:tabs>
        <w:ind w:left="720" w:hanging="360"/>
      </w:pPr>
      <w:rPr>
        <w:rFonts w:ascii="Wingdings" w:hAnsi="Wingdings"/>
      </w:rPr>
    </w:lvl>
    <w:lvl w:ilvl="1" w:tplc="5CB04E52">
      <w:start w:val="1"/>
      <w:numFmt w:val="bullet"/>
      <w:lvlText w:val="o"/>
      <w:lvlJc w:val="left"/>
      <w:pPr>
        <w:tabs>
          <w:tab w:val="num" w:pos="1440"/>
        </w:tabs>
        <w:ind w:left="1440" w:hanging="360"/>
      </w:pPr>
      <w:rPr>
        <w:rFonts w:ascii="Courier New" w:hAnsi="Courier New"/>
      </w:rPr>
    </w:lvl>
    <w:lvl w:ilvl="2" w:tplc="0E2E7BDC">
      <w:start w:val="1"/>
      <w:numFmt w:val="bullet"/>
      <w:lvlText w:val=""/>
      <w:lvlJc w:val="left"/>
      <w:pPr>
        <w:tabs>
          <w:tab w:val="num" w:pos="2160"/>
        </w:tabs>
        <w:ind w:left="2160" w:hanging="360"/>
      </w:pPr>
      <w:rPr>
        <w:rFonts w:ascii="Wingdings" w:hAnsi="Wingdings"/>
      </w:rPr>
    </w:lvl>
    <w:lvl w:ilvl="3" w:tplc="29FE75D0">
      <w:start w:val="1"/>
      <w:numFmt w:val="bullet"/>
      <w:lvlText w:val=""/>
      <w:lvlJc w:val="left"/>
      <w:pPr>
        <w:tabs>
          <w:tab w:val="num" w:pos="2880"/>
        </w:tabs>
        <w:ind w:left="2880" w:hanging="360"/>
      </w:pPr>
      <w:rPr>
        <w:rFonts w:ascii="Symbol" w:hAnsi="Symbol"/>
      </w:rPr>
    </w:lvl>
    <w:lvl w:ilvl="4" w:tplc="33CA1602">
      <w:start w:val="1"/>
      <w:numFmt w:val="bullet"/>
      <w:lvlText w:val="o"/>
      <w:lvlJc w:val="left"/>
      <w:pPr>
        <w:tabs>
          <w:tab w:val="num" w:pos="3600"/>
        </w:tabs>
        <w:ind w:left="3600" w:hanging="360"/>
      </w:pPr>
      <w:rPr>
        <w:rFonts w:ascii="Courier New" w:hAnsi="Courier New"/>
      </w:rPr>
    </w:lvl>
    <w:lvl w:ilvl="5" w:tplc="BF361FBE">
      <w:start w:val="1"/>
      <w:numFmt w:val="bullet"/>
      <w:lvlText w:val=""/>
      <w:lvlJc w:val="left"/>
      <w:pPr>
        <w:tabs>
          <w:tab w:val="num" w:pos="4320"/>
        </w:tabs>
        <w:ind w:left="4320" w:hanging="360"/>
      </w:pPr>
      <w:rPr>
        <w:rFonts w:ascii="Wingdings" w:hAnsi="Wingdings"/>
      </w:rPr>
    </w:lvl>
    <w:lvl w:ilvl="6" w:tplc="FEFCAF32">
      <w:start w:val="1"/>
      <w:numFmt w:val="bullet"/>
      <w:lvlText w:val=""/>
      <w:lvlJc w:val="left"/>
      <w:pPr>
        <w:tabs>
          <w:tab w:val="num" w:pos="5040"/>
        </w:tabs>
        <w:ind w:left="5040" w:hanging="360"/>
      </w:pPr>
      <w:rPr>
        <w:rFonts w:ascii="Symbol" w:hAnsi="Symbol"/>
      </w:rPr>
    </w:lvl>
    <w:lvl w:ilvl="7" w:tplc="933AA5DE">
      <w:start w:val="1"/>
      <w:numFmt w:val="bullet"/>
      <w:lvlText w:val="o"/>
      <w:lvlJc w:val="left"/>
      <w:pPr>
        <w:tabs>
          <w:tab w:val="num" w:pos="5760"/>
        </w:tabs>
        <w:ind w:left="5760" w:hanging="360"/>
      </w:pPr>
      <w:rPr>
        <w:rFonts w:ascii="Courier New" w:hAnsi="Courier New"/>
      </w:rPr>
    </w:lvl>
    <w:lvl w:ilvl="8" w:tplc="CE867E40">
      <w:start w:val="1"/>
      <w:numFmt w:val="bullet"/>
      <w:lvlText w:val=""/>
      <w:lvlJc w:val="left"/>
      <w:pPr>
        <w:tabs>
          <w:tab w:val="num" w:pos="6480"/>
        </w:tabs>
        <w:ind w:left="6480" w:hanging="360"/>
      </w:pPr>
      <w:rPr>
        <w:rFonts w:ascii="Wingdings" w:hAnsi="Wingdings"/>
      </w:rPr>
    </w:lvl>
  </w:abstractNum>
  <w:num w:numId="1">
    <w:abstractNumId w:val="11"/>
  </w:num>
  <w:num w:numId="2">
    <w:abstractNumId w:val="12"/>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5"/>
  </w:num>
  <w:num w:numId="18">
    <w:abstractNumId w:val="16"/>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52F"/>
    <w:rsid w:val="000034C8"/>
    <w:rsid w:val="00043F75"/>
    <w:rsid w:val="0007495A"/>
    <w:rsid w:val="00161B87"/>
    <w:rsid w:val="001A1248"/>
    <w:rsid w:val="001B5B02"/>
    <w:rsid w:val="002E21AA"/>
    <w:rsid w:val="0030389F"/>
    <w:rsid w:val="003E6A5E"/>
    <w:rsid w:val="00403F72"/>
    <w:rsid w:val="004070F2"/>
    <w:rsid w:val="005C552D"/>
    <w:rsid w:val="00685AB1"/>
    <w:rsid w:val="006F0BA1"/>
    <w:rsid w:val="00735148"/>
    <w:rsid w:val="00870149"/>
    <w:rsid w:val="008C2350"/>
    <w:rsid w:val="008C352F"/>
    <w:rsid w:val="009A1862"/>
    <w:rsid w:val="009A6BE5"/>
    <w:rsid w:val="00A53219"/>
    <w:rsid w:val="00A70B1D"/>
    <w:rsid w:val="00AE27F8"/>
    <w:rsid w:val="00AF2C3E"/>
    <w:rsid w:val="00B55E9A"/>
    <w:rsid w:val="00C92DD5"/>
    <w:rsid w:val="00C94E92"/>
    <w:rsid w:val="00CA22F0"/>
    <w:rsid w:val="00E34F63"/>
    <w:rsid w:val="00E4549E"/>
    <w:rsid w:val="00E94398"/>
    <w:rsid w:val="00ED017F"/>
    <w:rsid w:val="00F05F24"/>
    <w:rsid w:val="00F3037A"/>
    <w:rsid w:val="00F34C18"/>
    <w:rsid w:val="00F8043F"/>
    <w:rsid w:val="00FC7BE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C6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atentStyles>
  <w:style w:type="paragraph" w:default="1" w:styleId="Normal">
    <w:name w:val="Normal"/>
    <w:qFormat/>
    <w:rsid w:val="009C4CD7"/>
    <w:rPr>
      <w:rFonts w:ascii="Times New Roman" w:hAnsi="Times New Roman"/>
    </w:rPr>
  </w:style>
  <w:style w:type="paragraph" w:styleId="Heading1">
    <w:name w:val="heading 1"/>
    <w:aliases w:val="FPD Heading 1"/>
    <w:basedOn w:val="Normal"/>
    <w:next w:val="Normal"/>
    <w:link w:val="Heading1Char"/>
    <w:autoRedefine/>
    <w:qFormat/>
    <w:rsid w:val="00E14CE9"/>
    <w:pPr>
      <w:keepNext/>
      <w:keepLines/>
      <w:numPr>
        <w:numId w:val="1"/>
      </w:numPr>
      <w:spacing w:before="120" w:after="120"/>
      <w:ind w:left="432"/>
      <w:outlineLvl w:val="0"/>
    </w:pPr>
    <w:rPr>
      <w:rFonts w:eastAsia="MS Gothic"/>
      <w:b/>
      <w:bCs/>
      <w:caps/>
      <w:sz w:val="28"/>
      <w:szCs w:val="32"/>
    </w:rPr>
  </w:style>
  <w:style w:type="paragraph" w:styleId="Heading2">
    <w:name w:val="heading 2"/>
    <w:aliases w:val="FPD Heading 2"/>
    <w:basedOn w:val="Normal"/>
    <w:next w:val="Normal"/>
    <w:link w:val="Heading2Char"/>
    <w:autoRedefine/>
    <w:unhideWhenUsed/>
    <w:qFormat/>
    <w:rsid w:val="00DC33E2"/>
    <w:pPr>
      <w:keepNext/>
      <w:keepLines/>
      <w:numPr>
        <w:ilvl w:val="1"/>
        <w:numId w:val="1"/>
      </w:numPr>
      <w:spacing w:before="120" w:after="120"/>
      <w:outlineLvl w:val="1"/>
    </w:pPr>
    <w:rPr>
      <w:rFonts w:eastAsia="MS Gothic"/>
      <w:b/>
      <w:bCs/>
      <w:szCs w:val="26"/>
    </w:rPr>
  </w:style>
  <w:style w:type="paragraph" w:styleId="Heading3">
    <w:name w:val="heading 3"/>
    <w:aliases w:val="FPD Heading 3"/>
    <w:basedOn w:val="Normal"/>
    <w:next w:val="Normal"/>
    <w:link w:val="Heading3Char"/>
    <w:autoRedefine/>
    <w:unhideWhenUsed/>
    <w:qFormat/>
    <w:rsid w:val="000623EA"/>
    <w:pPr>
      <w:keepNext/>
      <w:keepLines/>
      <w:numPr>
        <w:ilvl w:val="2"/>
        <w:numId w:val="1"/>
      </w:numPr>
      <w:spacing w:before="120" w:after="120"/>
      <w:outlineLvl w:val="2"/>
    </w:pPr>
    <w:rPr>
      <w:rFonts w:eastAsia="MS Gothic"/>
      <w:bCs/>
    </w:rPr>
  </w:style>
  <w:style w:type="paragraph" w:styleId="Heading4">
    <w:name w:val="heading 4"/>
    <w:aliases w:val="FPD Heading 4"/>
    <w:basedOn w:val="Heading3"/>
    <w:next w:val="Normal"/>
    <w:link w:val="Heading4Char"/>
    <w:autoRedefine/>
    <w:uiPriority w:val="9"/>
    <w:unhideWhenUsed/>
    <w:qFormat/>
    <w:rsid w:val="001D0B62"/>
    <w:pPr>
      <w:numPr>
        <w:ilvl w:val="3"/>
      </w:numPr>
      <w:outlineLvl w:val="3"/>
    </w:pPr>
  </w:style>
  <w:style w:type="paragraph" w:styleId="Heading5">
    <w:name w:val="heading 5"/>
    <w:basedOn w:val="Normal"/>
    <w:next w:val="Normal"/>
    <w:link w:val="Heading5Char"/>
    <w:uiPriority w:val="9"/>
    <w:unhideWhenUsed/>
    <w:rsid w:val="000562F5"/>
    <w:pPr>
      <w:keepNext/>
      <w:keepLines/>
      <w:numPr>
        <w:ilvl w:val="4"/>
        <w:numId w:val="1"/>
      </w:numPr>
      <w:spacing w:before="200"/>
      <w:outlineLvl w:val="4"/>
    </w:pPr>
    <w:rPr>
      <w:rFonts w:ascii="Calibri" w:eastAsia="MS Gothic" w:hAnsi="Calibri"/>
      <w:color w:val="244061" w:themeColor="accent1" w:themeShade="80"/>
    </w:rPr>
  </w:style>
  <w:style w:type="paragraph" w:styleId="Heading6">
    <w:name w:val="heading 6"/>
    <w:basedOn w:val="Normal"/>
    <w:next w:val="Normal"/>
    <w:link w:val="Heading6Char"/>
    <w:uiPriority w:val="9"/>
    <w:unhideWhenUsed/>
    <w:rsid w:val="000562F5"/>
    <w:pPr>
      <w:keepNext/>
      <w:keepLines/>
      <w:numPr>
        <w:ilvl w:val="5"/>
        <w:numId w:val="1"/>
      </w:numPr>
      <w:spacing w:before="200"/>
      <w:outlineLvl w:val="5"/>
    </w:pPr>
    <w:rPr>
      <w:rFonts w:ascii="Calibri" w:eastAsia="MS Gothic" w:hAnsi="Calibri"/>
      <w:i/>
      <w:iCs/>
      <w:color w:val="244061" w:themeColor="accent1" w:themeShade="80"/>
    </w:rPr>
  </w:style>
  <w:style w:type="paragraph" w:styleId="Heading7">
    <w:name w:val="heading 7"/>
    <w:aliases w:val="FPD Appendix Title"/>
    <w:basedOn w:val="Normal"/>
    <w:next w:val="Normal"/>
    <w:link w:val="Heading7Char"/>
    <w:autoRedefine/>
    <w:uiPriority w:val="9"/>
    <w:unhideWhenUsed/>
    <w:qFormat/>
    <w:rsid w:val="00515556"/>
    <w:pPr>
      <w:keepNext/>
      <w:keepLines/>
      <w:numPr>
        <w:ilvl w:val="6"/>
        <w:numId w:val="2"/>
      </w:numPr>
      <w:tabs>
        <w:tab w:val="left" w:pos="1440"/>
      </w:tabs>
      <w:spacing w:after="240"/>
      <w:ind w:left="1440" w:hanging="1440"/>
      <w:jc w:val="center"/>
      <w:outlineLvl w:val="6"/>
    </w:pPr>
    <w:rPr>
      <w:rFonts w:eastAsia="MS Gothic"/>
      <w:b/>
      <w:iCs/>
      <w:sz w:val="32"/>
    </w:rPr>
  </w:style>
  <w:style w:type="paragraph" w:styleId="Heading8">
    <w:name w:val="heading 8"/>
    <w:basedOn w:val="Normal"/>
    <w:next w:val="Normal"/>
    <w:link w:val="Heading8Char"/>
    <w:uiPriority w:val="9"/>
    <w:unhideWhenUsed/>
    <w:rsid w:val="000562F5"/>
    <w:pPr>
      <w:keepNext/>
      <w:keepLines/>
      <w:numPr>
        <w:ilvl w:val="7"/>
        <w:numId w:val="1"/>
      </w:numPr>
      <w:spacing w:before="200"/>
      <w:outlineLvl w:val="7"/>
    </w:pPr>
    <w:rPr>
      <w:rFonts w:ascii="Calibri" w:eastAsia="MS Gothic" w:hAnsi="Calibri"/>
      <w:color w:val="363636" w:themeColor="text1" w:themeTint="C9"/>
      <w:sz w:val="20"/>
      <w:szCs w:val="20"/>
    </w:rPr>
  </w:style>
  <w:style w:type="paragraph" w:styleId="Heading9">
    <w:name w:val="heading 9"/>
    <w:basedOn w:val="Normal"/>
    <w:next w:val="Normal"/>
    <w:link w:val="Heading9Char"/>
    <w:uiPriority w:val="9"/>
    <w:unhideWhenUsed/>
    <w:rsid w:val="000562F5"/>
    <w:pPr>
      <w:keepNext/>
      <w:keepLines/>
      <w:numPr>
        <w:ilvl w:val="8"/>
        <w:numId w:val="1"/>
      </w:numPr>
      <w:spacing w:before="200"/>
      <w:outlineLvl w:val="8"/>
    </w:pPr>
    <w:rPr>
      <w:rFonts w:ascii="Calibri" w:eastAsia="MS Gothic" w:hAnsi="Calibr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PD Heading 1 Char"/>
    <w:basedOn w:val="DefaultParagraphFont"/>
    <w:link w:val="Heading1"/>
    <w:rsid w:val="00E14CE9"/>
    <w:rPr>
      <w:rFonts w:ascii="Times New Roman" w:eastAsia="MS Gothic" w:hAnsi="Times New Roman"/>
      <w:b/>
      <w:bCs/>
      <w:caps/>
      <w:sz w:val="28"/>
      <w:szCs w:val="32"/>
    </w:rPr>
  </w:style>
  <w:style w:type="paragraph" w:styleId="Caption">
    <w:name w:val="caption"/>
    <w:basedOn w:val="Normal"/>
    <w:next w:val="Normal"/>
    <w:autoRedefine/>
    <w:qFormat/>
    <w:rsid w:val="00432C0A"/>
    <w:pPr>
      <w:spacing w:after="200"/>
      <w:jc w:val="center"/>
    </w:pPr>
    <w:rPr>
      <w:b/>
    </w:rPr>
  </w:style>
  <w:style w:type="paragraph" w:customStyle="1" w:styleId="FPDTableTitle">
    <w:name w:val="FPD Table Title"/>
    <w:basedOn w:val="Normal"/>
    <w:autoRedefine/>
    <w:qFormat/>
    <w:rsid w:val="00527F5F"/>
    <w:pPr>
      <w:jc w:val="center"/>
    </w:pPr>
    <w:rPr>
      <w:rFonts w:eastAsia="Times New Roman"/>
      <w:b/>
      <w:szCs w:val="20"/>
    </w:rPr>
  </w:style>
  <w:style w:type="character" w:styleId="PageNumber">
    <w:name w:val="page number"/>
    <w:basedOn w:val="DefaultParagraphFont"/>
    <w:rsid w:val="0016165A"/>
    <w:rPr>
      <w:rFonts w:ascii="Times New Roman" w:hAnsi="Times New Roman"/>
      <w:sz w:val="20"/>
    </w:rPr>
  </w:style>
  <w:style w:type="paragraph" w:customStyle="1" w:styleId="FPDFigureTitle">
    <w:name w:val="FPD Figure Title"/>
    <w:basedOn w:val="Normal"/>
    <w:autoRedefine/>
    <w:uiPriority w:val="99"/>
    <w:rsid w:val="00527F5F"/>
    <w:pPr>
      <w:widowControl w:val="0"/>
      <w:autoSpaceDE w:val="0"/>
      <w:autoSpaceDN w:val="0"/>
      <w:adjustRightInd w:val="0"/>
      <w:jc w:val="center"/>
    </w:pPr>
    <w:rPr>
      <w:rFonts w:eastAsia="Times New Roman" w:cs="Arial"/>
      <w:b/>
      <w:color w:val="000000"/>
    </w:rPr>
  </w:style>
  <w:style w:type="paragraph" w:customStyle="1" w:styleId="Appendix">
    <w:name w:val="Appendix"/>
    <w:autoRedefine/>
    <w:qFormat/>
    <w:rsid w:val="00A448DF"/>
    <w:pPr>
      <w:jc w:val="center"/>
    </w:pPr>
    <w:rPr>
      <w:rFonts w:ascii="Times New Roman" w:eastAsia="Times New Roman" w:hAnsi="Times New Roman"/>
      <w:b/>
    </w:rPr>
  </w:style>
  <w:style w:type="paragraph" w:styleId="TOC1">
    <w:name w:val="toc 1"/>
    <w:basedOn w:val="Normal"/>
    <w:next w:val="Normal"/>
    <w:autoRedefine/>
    <w:uiPriority w:val="39"/>
    <w:unhideWhenUsed/>
    <w:rsid w:val="00E83D63"/>
    <w:pPr>
      <w:tabs>
        <w:tab w:val="left" w:pos="420"/>
        <w:tab w:val="right" w:leader="dot" w:pos="9350"/>
      </w:tabs>
      <w:spacing w:before="120"/>
      <w:ind w:left="360" w:hanging="360"/>
    </w:pPr>
    <w:rPr>
      <w:rFonts w:eastAsia="Times New Roman"/>
      <w:caps/>
    </w:rPr>
  </w:style>
  <w:style w:type="paragraph" w:styleId="TOC2">
    <w:name w:val="toc 2"/>
    <w:basedOn w:val="Normal"/>
    <w:next w:val="Normal"/>
    <w:autoRedefine/>
    <w:uiPriority w:val="39"/>
    <w:unhideWhenUsed/>
    <w:rsid w:val="00E83D63"/>
    <w:pPr>
      <w:tabs>
        <w:tab w:val="left" w:pos="780"/>
        <w:tab w:val="left" w:pos="865"/>
        <w:tab w:val="right" w:leader="dot" w:pos="9350"/>
      </w:tabs>
      <w:ind w:left="720" w:hanging="480"/>
    </w:pPr>
    <w:rPr>
      <w:rFonts w:eastAsia="Times New Roman"/>
      <w:noProof/>
      <w:szCs w:val="22"/>
    </w:rPr>
  </w:style>
  <w:style w:type="paragraph" w:styleId="TOC3">
    <w:name w:val="toc 3"/>
    <w:basedOn w:val="Normal"/>
    <w:next w:val="Normal"/>
    <w:autoRedefine/>
    <w:uiPriority w:val="39"/>
    <w:unhideWhenUsed/>
    <w:rsid w:val="00E83D63"/>
    <w:pPr>
      <w:tabs>
        <w:tab w:val="left" w:pos="1200"/>
        <w:tab w:val="left" w:pos="1270"/>
        <w:tab w:val="right" w:leader="dot" w:pos="9350"/>
      </w:tabs>
      <w:ind w:left="1170" w:hanging="690"/>
    </w:pPr>
    <w:rPr>
      <w:rFonts w:eastAsia="Times New Roman"/>
      <w:noProof/>
      <w:szCs w:val="22"/>
    </w:rPr>
  </w:style>
  <w:style w:type="paragraph" w:styleId="TOC4">
    <w:name w:val="toc 4"/>
    <w:basedOn w:val="Normal"/>
    <w:next w:val="Normal"/>
    <w:autoRedefine/>
    <w:uiPriority w:val="39"/>
    <w:unhideWhenUsed/>
    <w:rsid w:val="0038368A"/>
    <w:pPr>
      <w:tabs>
        <w:tab w:val="left" w:pos="1510"/>
        <w:tab w:val="right" w:leader="dot" w:pos="9350"/>
      </w:tabs>
      <w:ind w:left="720"/>
    </w:pPr>
    <w:rPr>
      <w:rFonts w:eastAsia="Times New Roman"/>
      <w:b/>
      <w:noProof/>
      <w:szCs w:val="20"/>
    </w:rPr>
  </w:style>
  <w:style w:type="character" w:customStyle="1" w:styleId="Heading2Char">
    <w:name w:val="Heading 2 Char"/>
    <w:aliases w:val="FPD Heading 2 Char"/>
    <w:basedOn w:val="DefaultParagraphFont"/>
    <w:link w:val="Heading2"/>
    <w:uiPriority w:val="9"/>
    <w:rsid w:val="00DC33E2"/>
    <w:rPr>
      <w:rFonts w:ascii="Times New Roman" w:eastAsia="MS Gothic" w:hAnsi="Times New Roman"/>
      <w:b/>
      <w:bCs/>
      <w:szCs w:val="26"/>
    </w:rPr>
  </w:style>
  <w:style w:type="character" w:customStyle="1" w:styleId="Heading3Char">
    <w:name w:val="Heading 3 Char"/>
    <w:aliases w:val="FPD Heading 3 Char"/>
    <w:basedOn w:val="DefaultParagraphFont"/>
    <w:link w:val="Heading3"/>
    <w:uiPriority w:val="9"/>
    <w:rsid w:val="000623EA"/>
    <w:rPr>
      <w:rFonts w:ascii="Times New Roman" w:eastAsia="MS Gothic" w:hAnsi="Times New Roman"/>
      <w:bCs/>
    </w:rPr>
  </w:style>
  <w:style w:type="paragraph" w:styleId="Header">
    <w:name w:val="header"/>
    <w:basedOn w:val="Normal"/>
    <w:link w:val="HeaderChar"/>
    <w:uiPriority w:val="99"/>
    <w:unhideWhenUsed/>
    <w:rsid w:val="006160C0"/>
    <w:pPr>
      <w:pBdr>
        <w:bottom w:val="double" w:sz="4" w:space="1" w:color="auto"/>
      </w:pBdr>
      <w:tabs>
        <w:tab w:val="center" w:pos="4320"/>
        <w:tab w:val="right" w:pos="8640"/>
      </w:tabs>
      <w:jc w:val="right"/>
    </w:pPr>
    <w:rPr>
      <w:sz w:val="20"/>
    </w:rPr>
  </w:style>
  <w:style w:type="character" w:customStyle="1" w:styleId="HeaderChar">
    <w:name w:val="Header Char"/>
    <w:basedOn w:val="DefaultParagraphFont"/>
    <w:link w:val="Header"/>
    <w:uiPriority w:val="99"/>
    <w:rsid w:val="006160C0"/>
    <w:rPr>
      <w:rFonts w:ascii="Times New Roman" w:hAnsi="Times New Roman"/>
      <w:sz w:val="20"/>
    </w:rPr>
  </w:style>
  <w:style w:type="paragraph" w:styleId="Footer">
    <w:name w:val="footer"/>
    <w:basedOn w:val="Normal"/>
    <w:link w:val="FooterChar"/>
    <w:autoRedefine/>
    <w:uiPriority w:val="99"/>
    <w:unhideWhenUsed/>
    <w:rsid w:val="007C4836"/>
    <w:pPr>
      <w:pBdr>
        <w:top w:val="double" w:sz="4" w:space="1" w:color="auto"/>
      </w:pBdr>
      <w:tabs>
        <w:tab w:val="center" w:pos="4320"/>
        <w:tab w:val="right" w:pos="8640"/>
      </w:tabs>
      <w:jc w:val="center"/>
    </w:pPr>
    <w:rPr>
      <w:sz w:val="20"/>
    </w:rPr>
  </w:style>
  <w:style w:type="character" w:customStyle="1" w:styleId="FooterChar">
    <w:name w:val="Footer Char"/>
    <w:basedOn w:val="DefaultParagraphFont"/>
    <w:link w:val="Footer"/>
    <w:uiPriority w:val="99"/>
    <w:rsid w:val="007C4836"/>
    <w:rPr>
      <w:rFonts w:ascii="Times New Roman" w:hAnsi="Times New Roman"/>
      <w:sz w:val="20"/>
    </w:rPr>
  </w:style>
  <w:style w:type="table" w:styleId="TableGrid">
    <w:name w:val="Table Grid"/>
    <w:basedOn w:val="TableNormal"/>
    <w:uiPriority w:val="59"/>
    <w:rsid w:val="007F02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aliases w:val="FPD Heading 4 Char"/>
    <w:basedOn w:val="DefaultParagraphFont"/>
    <w:link w:val="Heading4"/>
    <w:uiPriority w:val="9"/>
    <w:rsid w:val="001D0B62"/>
    <w:rPr>
      <w:rFonts w:ascii="Times New Roman" w:eastAsia="MS Gothic" w:hAnsi="Times New Roman"/>
      <w:bCs/>
    </w:rPr>
  </w:style>
  <w:style w:type="character" w:customStyle="1" w:styleId="Heading5Char">
    <w:name w:val="Heading 5 Char"/>
    <w:basedOn w:val="DefaultParagraphFont"/>
    <w:link w:val="Heading5"/>
    <w:uiPriority w:val="9"/>
    <w:rsid w:val="000562F5"/>
    <w:rPr>
      <w:rFonts w:ascii="Calibri" w:eastAsia="MS Gothic" w:hAnsi="Calibri"/>
      <w:color w:val="244061" w:themeColor="accent1" w:themeShade="80"/>
    </w:rPr>
  </w:style>
  <w:style w:type="character" w:customStyle="1" w:styleId="Heading6Char">
    <w:name w:val="Heading 6 Char"/>
    <w:basedOn w:val="DefaultParagraphFont"/>
    <w:link w:val="Heading6"/>
    <w:uiPriority w:val="9"/>
    <w:rsid w:val="000562F5"/>
    <w:rPr>
      <w:rFonts w:ascii="Calibri" w:eastAsia="MS Gothic" w:hAnsi="Calibri"/>
      <w:i/>
      <w:iCs/>
      <w:color w:val="244061" w:themeColor="accent1" w:themeShade="80"/>
    </w:rPr>
  </w:style>
  <w:style w:type="character" w:customStyle="1" w:styleId="Heading7Char">
    <w:name w:val="Heading 7 Char"/>
    <w:aliases w:val="FPD Appendix Title Char"/>
    <w:basedOn w:val="DefaultParagraphFont"/>
    <w:link w:val="Heading7"/>
    <w:uiPriority w:val="9"/>
    <w:rsid w:val="00515556"/>
    <w:rPr>
      <w:rFonts w:ascii="Times New Roman" w:eastAsia="MS Gothic" w:hAnsi="Times New Roman"/>
      <w:b/>
      <w:iCs/>
      <w:sz w:val="32"/>
    </w:rPr>
  </w:style>
  <w:style w:type="character" w:customStyle="1" w:styleId="Heading8Char">
    <w:name w:val="Heading 8 Char"/>
    <w:basedOn w:val="DefaultParagraphFont"/>
    <w:link w:val="Heading8"/>
    <w:uiPriority w:val="9"/>
    <w:rsid w:val="000562F5"/>
    <w:rPr>
      <w:rFonts w:ascii="Calibri" w:eastAsia="MS Gothic" w:hAnsi="Calibri"/>
      <w:color w:val="363636" w:themeColor="text1" w:themeTint="C9"/>
      <w:sz w:val="20"/>
      <w:szCs w:val="20"/>
    </w:rPr>
  </w:style>
  <w:style w:type="character" w:customStyle="1" w:styleId="Heading9Char">
    <w:name w:val="Heading 9 Char"/>
    <w:basedOn w:val="DefaultParagraphFont"/>
    <w:link w:val="Heading9"/>
    <w:uiPriority w:val="9"/>
    <w:rsid w:val="000562F5"/>
    <w:rPr>
      <w:rFonts w:ascii="Calibri" w:eastAsia="MS Gothic" w:hAnsi="Calibri"/>
      <w:i/>
      <w:iCs/>
      <w:color w:val="363636" w:themeColor="text1" w:themeTint="C9"/>
      <w:sz w:val="20"/>
      <w:szCs w:val="20"/>
    </w:rPr>
  </w:style>
  <w:style w:type="character" w:styleId="Hyperlink">
    <w:name w:val="Hyperlink"/>
    <w:basedOn w:val="DefaultParagraphFont"/>
    <w:uiPriority w:val="99"/>
    <w:rsid w:val="00A2422B"/>
    <w:rPr>
      <w:color w:val="0000FF" w:themeColor="hyperlink"/>
      <w:u w:val="single"/>
    </w:rPr>
  </w:style>
  <w:style w:type="paragraph" w:styleId="TOC5">
    <w:name w:val="toc 5"/>
    <w:basedOn w:val="Normal"/>
    <w:next w:val="Normal"/>
    <w:autoRedefine/>
    <w:uiPriority w:val="39"/>
    <w:rsid w:val="004C6B65"/>
    <w:pPr>
      <w:ind w:left="960"/>
    </w:pPr>
  </w:style>
  <w:style w:type="paragraph" w:styleId="TOC6">
    <w:name w:val="toc 6"/>
    <w:basedOn w:val="Normal"/>
    <w:next w:val="Normal"/>
    <w:autoRedefine/>
    <w:rsid w:val="004C6B65"/>
    <w:pPr>
      <w:ind w:left="1200"/>
    </w:pPr>
  </w:style>
  <w:style w:type="paragraph" w:styleId="TOC7">
    <w:name w:val="toc 7"/>
    <w:basedOn w:val="Normal"/>
    <w:next w:val="Normal"/>
    <w:autoRedefine/>
    <w:uiPriority w:val="39"/>
    <w:rsid w:val="009D7684"/>
    <w:pPr>
      <w:tabs>
        <w:tab w:val="left" w:pos="1350"/>
        <w:tab w:val="right" w:leader="dot" w:pos="9350"/>
      </w:tabs>
    </w:pPr>
  </w:style>
  <w:style w:type="paragraph" w:styleId="TOC8">
    <w:name w:val="toc 8"/>
    <w:basedOn w:val="Normal"/>
    <w:next w:val="Normal"/>
    <w:autoRedefine/>
    <w:rsid w:val="004C6B65"/>
    <w:pPr>
      <w:ind w:left="1680"/>
    </w:pPr>
  </w:style>
  <w:style w:type="paragraph" w:styleId="TOC9">
    <w:name w:val="toc 9"/>
    <w:basedOn w:val="Normal"/>
    <w:next w:val="Normal"/>
    <w:autoRedefine/>
    <w:rsid w:val="004C6B65"/>
    <w:pPr>
      <w:ind w:left="1920"/>
    </w:pPr>
  </w:style>
  <w:style w:type="paragraph" w:styleId="TableofFigures">
    <w:name w:val="table of figures"/>
    <w:basedOn w:val="Normal"/>
    <w:next w:val="Normal"/>
    <w:uiPriority w:val="99"/>
    <w:rsid w:val="004C6B65"/>
    <w:pPr>
      <w:ind w:left="480" w:hanging="480"/>
    </w:pPr>
  </w:style>
  <w:style w:type="paragraph" w:styleId="ListParagraph">
    <w:name w:val="List Paragraph"/>
    <w:basedOn w:val="Normal"/>
    <w:rsid w:val="00715D5E"/>
    <w:pPr>
      <w:ind w:left="720"/>
      <w:contextualSpacing/>
    </w:pPr>
  </w:style>
  <w:style w:type="paragraph" w:styleId="BalloonText">
    <w:name w:val="Balloon Text"/>
    <w:basedOn w:val="Normal"/>
    <w:link w:val="BalloonTextChar"/>
    <w:rsid w:val="00683069"/>
    <w:rPr>
      <w:rFonts w:ascii="Tahoma" w:hAnsi="Tahoma" w:cs="Tahoma"/>
      <w:sz w:val="16"/>
      <w:szCs w:val="16"/>
    </w:rPr>
  </w:style>
  <w:style w:type="character" w:customStyle="1" w:styleId="BalloonTextChar">
    <w:name w:val="Balloon Text Char"/>
    <w:basedOn w:val="DefaultParagraphFont"/>
    <w:link w:val="BalloonText"/>
    <w:rsid w:val="00683069"/>
    <w:rPr>
      <w:rFonts w:ascii="Tahoma" w:hAnsi="Tahoma" w:cs="Tahoma"/>
      <w:sz w:val="16"/>
      <w:szCs w:val="16"/>
    </w:rPr>
  </w:style>
  <w:style w:type="character" w:styleId="CommentReference">
    <w:name w:val="annotation reference"/>
    <w:basedOn w:val="DefaultParagraphFont"/>
    <w:rsid w:val="00877C92"/>
    <w:rPr>
      <w:sz w:val="16"/>
      <w:szCs w:val="16"/>
    </w:rPr>
  </w:style>
  <w:style w:type="paragraph" w:styleId="CommentText">
    <w:name w:val="annotation text"/>
    <w:basedOn w:val="Normal"/>
    <w:link w:val="CommentTextChar"/>
    <w:rsid w:val="00877C92"/>
    <w:rPr>
      <w:sz w:val="20"/>
      <w:szCs w:val="20"/>
    </w:rPr>
  </w:style>
  <w:style w:type="character" w:customStyle="1" w:styleId="CommentTextChar">
    <w:name w:val="Comment Text Char"/>
    <w:basedOn w:val="DefaultParagraphFont"/>
    <w:link w:val="CommentText"/>
    <w:rsid w:val="00877C92"/>
    <w:rPr>
      <w:rFonts w:ascii="Times New Roman" w:hAnsi="Times New Roman"/>
      <w:sz w:val="20"/>
      <w:szCs w:val="20"/>
    </w:rPr>
  </w:style>
  <w:style w:type="paragraph" w:styleId="CommentSubject">
    <w:name w:val="annotation subject"/>
    <w:basedOn w:val="CommentText"/>
    <w:next w:val="CommentText"/>
    <w:link w:val="CommentSubjectChar"/>
    <w:rsid w:val="00877C92"/>
    <w:rPr>
      <w:b/>
      <w:bCs/>
    </w:rPr>
  </w:style>
  <w:style w:type="character" w:customStyle="1" w:styleId="CommentSubjectChar">
    <w:name w:val="Comment Subject Char"/>
    <w:basedOn w:val="CommentTextChar"/>
    <w:link w:val="CommentSubject"/>
    <w:rsid w:val="00877C92"/>
    <w:rPr>
      <w:rFonts w:ascii="Times New Roman" w:hAnsi="Times New Roman"/>
      <w:b/>
      <w:bCs/>
      <w:sz w:val="20"/>
      <w:szCs w:val="20"/>
    </w:rPr>
  </w:style>
  <w:style w:type="paragraph" w:styleId="Revision">
    <w:name w:val="Revision"/>
    <w:hidden/>
    <w:rsid w:val="007E65E3"/>
    <w:rPr>
      <w:rFonts w:ascii="Times New Roman" w:hAnsi="Times New Roman"/>
    </w:rPr>
  </w:style>
  <w:style w:type="paragraph" w:customStyle="1" w:styleId="centerbold">
    <w:name w:val="center bold"/>
    <w:aliases w:val="cbo"/>
    <w:basedOn w:val="Normal"/>
    <w:rsid w:val="00023C04"/>
    <w:pPr>
      <w:jc w:val="center"/>
    </w:pPr>
    <w:rPr>
      <w:rFonts w:ascii="Book Antiqua" w:eastAsia="Times New Roman" w:hAnsi="Book Antiqua"/>
      <w:b/>
      <w:szCs w:val="20"/>
    </w:rPr>
  </w:style>
  <w:style w:type="paragraph" w:styleId="ListContinue2">
    <w:name w:val="List Continue 2"/>
    <w:basedOn w:val="Normal"/>
    <w:rsid w:val="00DC33E2"/>
    <w:pPr>
      <w:spacing w:after="120"/>
      <w:ind w:left="720"/>
      <w:contextualSpacing/>
    </w:pPr>
  </w:style>
  <w:style w:type="paragraph" w:customStyle="1" w:styleId="FPDMultilevelList">
    <w:name w:val="FPD Multilevel List"/>
    <w:basedOn w:val="Normal"/>
    <w:link w:val="FPDMultilevelListChar"/>
    <w:rsid w:val="008F77BE"/>
  </w:style>
  <w:style w:type="paragraph" w:customStyle="1" w:styleId="List-a1stlevel">
    <w:name w:val="List - a. (1st level)"/>
    <w:basedOn w:val="Normal"/>
    <w:rsid w:val="000623EA"/>
    <w:pPr>
      <w:spacing w:before="72" w:after="72"/>
      <w:ind w:left="864" w:hanging="432"/>
    </w:pPr>
    <w:rPr>
      <w:rFonts w:eastAsia="Times New Roman"/>
      <w:szCs w:val="20"/>
    </w:rPr>
  </w:style>
  <w:style w:type="character" w:customStyle="1" w:styleId="FPDMultilevelListChar">
    <w:name w:val="FPD Multilevel List Char"/>
    <w:basedOn w:val="DefaultParagraphFont"/>
    <w:link w:val="FPDMultilevelList"/>
    <w:rsid w:val="008F77BE"/>
    <w:rPr>
      <w:rFonts w:ascii="Times New Roman" w:hAnsi="Times New Roman"/>
    </w:rPr>
  </w:style>
  <w:style w:type="paragraph" w:customStyle="1" w:styleId="List-12ndlevel">
    <w:name w:val="List - 1. (2nd level)"/>
    <w:basedOn w:val="Normal"/>
    <w:rsid w:val="000623EA"/>
    <w:pPr>
      <w:spacing w:before="72" w:after="72"/>
      <w:ind w:left="1440" w:hanging="576"/>
    </w:pPr>
    <w:rPr>
      <w:rFonts w:eastAsia="Times New Roman"/>
      <w:szCs w:val="20"/>
    </w:rPr>
  </w:style>
  <w:style w:type="paragraph" w:customStyle="1" w:styleId="FPDFrontMatter">
    <w:name w:val="FPD Front Matter"/>
    <w:basedOn w:val="Normal"/>
    <w:link w:val="FPDFrontMatterChar"/>
    <w:qFormat/>
    <w:rsid w:val="00F65CDB"/>
    <w:pPr>
      <w:spacing w:after="240"/>
      <w:jc w:val="center"/>
    </w:pPr>
    <w:rPr>
      <w:b/>
      <w:sz w:val="32"/>
    </w:rPr>
  </w:style>
  <w:style w:type="character" w:customStyle="1" w:styleId="FPDFrontMatterChar">
    <w:name w:val="FPD Front Matter Char"/>
    <w:basedOn w:val="DefaultParagraphFont"/>
    <w:link w:val="FPDFrontMatter"/>
    <w:rsid w:val="00F65CDB"/>
    <w:rPr>
      <w:rFonts w:ascii="Times New Roman" w:hAnsi="Times New Roman"/>
      <w:b/>
      <w:sz w:val="32"/>
    </w:rPr>
  </w:style>
  <w:style w:type="paragraph" w:customStyle="1" w:styleId="paraleft">
    <w:name w:val="para.left"/>
    <w:basedOn w:val="Normal"/>
    <w:rsid w:val="00A450EA"/>
    <w:pPr>
      <w:spacing w:before="80" w:after="80" w:line="280" w:lineRule="atLeast"/>
    </w:pPr>
    <w:rPr>
      <w:rFonts w:ascii="Times" w:eastAsia="Times New Roman" w:hAnsi="Times"/>
      <w:szCs w:val="20"/>
    </w:rPr>
  </w:style>
  <w:style w:type="paragraph" w:customStyle="1" w:styleId="para">
    <w:name w:val="para"/>
    <w:aliases w:val="p"/>
    <w:basedOn w:val="Normal"/>
    <w:link w:val="paraChar"/>
    <w:rsid w:val="00F4486E"/>
    <w:pPr>
      <w:spacing w:before="80" w:after="80" w:line="280" w:lineRule="atLeast"/>
      <w:jc w:val="both"/>
    </w:pPr>
    <w:rPr>
      <w:rFonts w:ascii="Times" w:eastAsia="Times New Roman" w:hAnsi="Times"/>
      <w:szCs w:val="20"/>
    </w:rPr>
  </w:style>
  <w:style w:type="character" w:customStyle="1" w:styleId="paraChar">
    <w:name w:val="para Char"/>
    <w:aliases w:val="p Char"/>
    <w:link w:val="para"/>
    <w:rsid w:val="00F4486E"/>
    <w:rPr>
      <w:rFonts w:ascii="Times" w:eastAsia="Times New Roman" w:hAnsi="Times" w:cs="Times New Roman"/>
      <w:szCs w:val="20"/>
    </w:rPr>
  </w:style>
  <w:style w:type="paragraph" w:styleId="NormalWeb">
    <w:name w:val="Normal (Web)"/>
    <w:basedOn w:val="Normal"/>
    <w:uiPriority w:val="99"/>
    <w:unhideWhenUsed/>
    <w:rsid w:val="0030389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atentStyles>
  <w:style w:type="paragraph" w:default="1" w:styleId="Normal">
    <w:name w:val="Normal"/>
    <w:qFormat/>
    <w:rsid w:val="009C4CD7"/>
    <w:rPr>
      <w:rFonts w:ascii="Times New Roman" w:hAnsi="Times New Roman"/>
    </w:rPr>
  </w:style>
  <w:style w:type="paragraph" w:styleId="Heading1">
    <w:name w:val="heading 1"/>
    <w:aliases w:val="FPD Heading 1"/>
    <w:basedOn w:val="Normal"/>
    <w:next w:val="Normal"/>
    <w:link w:val="Heading1Char"/>
    <w:autoRedefine/>
    <w:qFormat/>
    <w:rsid w:val="00E14CE9"/>
    <w:pPr>
      <w:keepNext/>
      <w:keepLines/>
      <w:numPr>
        <w:numId w:val="1"/>
      </w:numPr>
      <w:spacing w:before="120" w:after="120"/>
      <w:ind w:left="432"/>
      <w:outlineLvl w:val="0"/>
    </w:pPr>
    <w:rPr>
      <w:rFonts w:eastAsia="MS Gothic"/>
      <w:b/>
      <w:bCs/>
      <w:caps/>
      <w:sz w:val="28"/>
      <w:szCs w:val="32"/>
    </w:rPr>
  </w:style>
  <w:style w:type="paragraph" w:styleId="Heading2">
    <w:name w:val="heading 2"/>
    <w:aliases w:val="FPD Heading 2"/>
    <w:basedOn w:val="Normal"/>
    <w:next w:val="Normal"/>
    <w:link w:val="Heading2Char"/>
    <w:autoRedefine/>
    <w:unhideWhenUsed/>
    <w:qFormat/>
    <w:rsid w:val="00DC33E2"/>
    <w:pPr>
      <w:keepNext/>
      <w:keepLines/>
      <w:numPr>
        <w:ilvl w:val="1"/>
        <w:numId w:val="1"/>
      </w:numPr>
      <w:spacing w:before="120" w:after="120"/>
      <w:outlineLvl w:val="1"/>
    </w:pPr>
    <w:rPr>
      <w:rFonts w:eastAsia="MS Gothic"/>
      <w:b/>
      <w:bCs/>
      <w:szCs w:val="26"/>
    </w:rPr>
  </w:style>
  <w:style w:type="paragraph" w:styleId="Heading3">
    <w:name w:val="heading 3"/>
    <w:aliases w:val="FPD Heading 3"/>
    <w:basedOn w:val="Normal"/>
    <w:next w:val="Normal"/>
    <w:link w:val="Heading3Char"/>
    <w:autoRedefine/>
    <w:unhideWhenUsed/>
    <w:qFormat/>
    <w:rsid w:val="000623EA"/>
    <w:pPr>
      <w:keepNext/>
      <w:keepLines/>
      <w:numPr>
        <w:ilvl w:val="2"/>
        <w:numId w:val="1"/>
      </w:numPr>
      <w:spacing w:before="120" w:after="120"/>
      <w:outlineLvl w:val="2"/>
    </w:pPr>
    <w:rPr>
      <w:rFonts w:eastAsia="MS Gothic"/>
      <w:bCs/>
    </w:rPr>
  </w:style>
  <w:style w:type="paragraph" w:styleId="Heading4">
    <w:name w:val="heading 4"/>
    <w:aliases w:val="FPD Heading 4"/>
    <w:basedOn w:val="Heading3"/>
    <w:next w:val="Normal"/>
    <w:link w:val="Heading4Char"/>
    <w:autoRedefine/>
    <w:uiPriority w:val="9"/>
    <w:unhideWhenUsed/>
    <w:qFormat/>
    <w:rsid w:val="001D0B62"/>
    <w:pPr>
      <w:numPr>
        <w:ilvl w:val="3"/>
      </w:numPr>
      <w:outlineLvl w:val="3"/>
    </w:pPr>
  </w:style>
  <w:style w:type="paragraph" w:styleId="Heading5">
    <w:name w:val="heading 5"/>
    <w:basedOn w:val="Normal"/>
    <w:next w:val="Normal"/>
    <w:link w:val="Heading5Char"/>
    <w:uiPriority w:val="9"/>
    <w:unhideWhenUsed/>
    <w:rsid w:val="000562F5"/>
    <w:pPr>
      <w:keepNext/>
      <w:keepLines/>
      <w:numPr>
        <w:ilvl w:val="4"/>
        <w:numId w:val="1"/>
      </w:numPr>
      <w:spacing w:before="200"/>
      <w:outlineLvl w:val="4"/>
    </w:pPr>
    <w:rPr>
      <w:rFonts w:ascii="Calibri" w:eastAsia="MS Gothic" w:hAnsi="Calibri"/>
      <w:color w:val="244061" w:themeColor="accent1" w:themeShade="80"/>
    </w:rPr>
  </w:style>
  <w:style w:type="paragraph" w:styleId="Heading6">
    <w:name w:val="heading 6"/>
    <w:basedOn w:val="Normal"/>
    <w:next w:val="Normal"/>
    <w:link w:val="Heading6Char"/>
    <w:uiPriority w:val="9"/>
    <w:unhideWhenUsed/>
    <w:rsid w:val="000562F5"/>
    <w:pPr>
      <w:keepNext/>
      <w:keepLines/>
      <w:numPr>
        <w:ilvl w:val="5"/>
        <w:numId w:val="1"/>
      </w:numPr>
      <w:spacing w:before="200"/>
      <w:outlineLvl w:val="5"/>
    </w:pPr>
    <w:rPr>
      <w:rFonts w:ascii="Calibri" w:eastAsia="MS Gothic" w:hAnsi="Calibri"/>
      <w:i/>
      <w:iCs/>
      <w:color w:val="244061" w:themeColor="accent1" w:themeShade="80"/>
    </w:rPr>
  </w:style>
  <w:style w:type="paragraph" w:styleId="Heading7">
    <w:name w:val="heading 7"/>
    <w:aliases w:val="FPD Appendix Title"/>
    <w:basedOn w:val="Normal"/>
    <w:next w:val="Normal"/>
    <w:link w:val="Heading7Char"/>
    <w:autoRedefine/>
    <w:uiPriority w:val="9"/>
    <w:unhideWhenUsed/>
    <w:qFormat/>
    <w:rsid w:val="00515556"/>
    <w:pPr>
      <w:keepNext/>
      <w:keepLines/>
      <w:numPr>
        <w:ilvl w:val="6"/>
        <w:numId w:val="2"/>
      </w:numPr>
      <w:tabs>
        <w:tab w:val="left" w:pos="1440"/>
      </w:tabs>
      <w:spacing w:after="240"/>
      <w:ind w:left="1440" w:hanging="1440"/>
      <w:jc w:val="center"/>
      <w:outlineLvl w:val="6"/>
    </w:pPr>
    <w:rPr>
      <w:rFonts w:eastAsia="MS Gothic"/>
      <w:b/>
      <w:iCs/>
      <w:sz w:val="32"/>
    </w:rPr>
  </w:style>
  <w:style w:type="paragraph" w:styleId="Heading8">
    <w:name w:val="heading 8"/>
    <w:basedOn w:val="Normal"/>
    <w:next w:val="Normal"/>
    <w:link w:val="Heading8Char"/>
    <w:uiPriority w:val="9"/>
    <w:unhideWhenUsed/>
    <w:rsid w:val="000562F5"/>
    <w:pPr>
      <w:keepNext/>
      <w:keepLines/>
      <w:numPr>
        <w:ilvl w:val="7"/>
        <w:numId w:val="1"/>
      </w:numPr>
      <w:spacing w:before="200"/>
      <w:outlineLvl w:val="7"/>
    </w:pPr>
    <w:rPr>
      <w:rFonts w:ascii="Calibri" w:eastAsia="MS Gothic" w:hAnsi="Calibri"/>
      <w:color w:val="363636" w:themeColor="text1" w:themeTint="C9"/>
      <w:sz w:val="20"/>
      <w:szCs w:val="20"/>
    </w:rPr>
  </w:style>
  <w:style w:type="paragraph" w:styleId="Heading9">
    <w:name w:val="heading 9"/>
    <w:basedOn w:val="Normal"/>
    <w:next w:val="Normal"/>
    <w:link w:val="Heading9Char"/>
    <w:uiPriority w:val="9"/>
    <w:unhideWhenUsed/>
    <w:rsid w:val="000562F5"/>
    <w:pPr>
      <w:keepNext/>
      <w:keepLines/>
      <w:numPr>
        <w:ilvl w:val="8"/>
        <w:numId w:val="1"/>
      </w:numPr>
      <w:spacing w:before="200"/>
      <w:outlineLvl w:val="8"/>
    </w:pPr>
    <w:rPr>
      <w:rFonts w:ascii="Calibri" w:eastAsia="MS Gothic" w:hAnsi="Calibr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PD Heading 1 Char"/>
    <w:basedOn w:val="DefaultParagraphFont"/>
    <w:link w:val="Heading1"/>
    <w:rsid w:val="00E14CE9"/>
    <w:rPr>
      <w:rFonts w:ascii="Times New Roman" w:eastAsia="MS Gothic" w:hAnsi="Times New Roman"/>
      <w:b/>
      <w:bCs/>
      <w:caps/>
      <w:sz w:val="28"/>
      <w:szCs w:val="32"/>
    </w:rPr>
  </w:style>
  <w:style w:type="paragraph" w:styleId="Caption">
    <w:name w:val="caption"/>
    <w:basedOn w:val="Normal"/>
    <w:next w:val="Normal"/>
    <w:autoRedefine/>
    <w:qFormat/>
    <w:rsid w:val="00432C0A"/>
    <w:pPr>
      <w:spacing w:after="200"/>
      <w:jc w:val="center"/>
    </w:pPr>
    <w:rPr>
      <w:b/>
    </w:rPr>
  </w:style>
  <w:style w:type="paragraph" w:customStyle="1" w:styleId="FPDTableTitle">
    <w:name w:val="FPD Table Title"/>
    <w:basedOn w:val="Normal"/>
    <w:autoRedefine/>
    <w:qFormat/>
    <w:rsid w:val="00527F5F"/>
    <w:pPr>
      <w:jc w:val="center"/>
    </w:pPr>
    <w:rPr>
      <w:rFonts w:eastAsia="Times New Roman"/>
      <w:b/>
      <w:szCs w:val="20"/>
    </w:rPr>
  </w:style>
  <w:style w:type="character" w:styleId="PageNumber">
    <w:name w:val="page number"/>
    <w:basedOn w:val="DefaultParagraphFont"/>
    <w:rsid w:val="0016165A"/>
    <w:rPr>
      <w:rFonts w:ascii="Times New Roman" w:hAnsi="Times New Roman"/>
      <w:sz w:val="20"/>
    </w:rPr>
  </w:style>
  <w:style w:type="paragraph" w:customStyle="1" w:styleId="FPDFigureTitle">
    <w:name w:val="FPD Figure Title"/>
    <w:basedOn w:val="Normal"/>
    <w:autoRedefine/>
    <w:uiPriority w:val="99"/>
    <w:rsid w:val="00527F5F"/>
    <w:pPr>
      <w:widowControl w:val="0"/>
      <w:autoSpaceDE w:val="0"/>
      <w:autoSpaceDN w:val="0"/>
      <w:adjustRightInd w:val="0"/>
      <w:jc w:val="center"/>
    </w:pPr>
    <w:rPr>
      <w:rFonts w:eastAsia="Times New Roman" w:cs="Arial"/>
      <w:b/>
      <w:color w:val="000000"/>
    </w:rPr>
  </w:style>
  <w:style w:type="paragraph" w:customStyle="1" w:styleId="Appendix">
    <w:name w:val="Appendix"/>
    <w:autoRedefine/>
    <w:qFormat/>
    <w:rsid w:val="00A448DF"/>
    <w:pPr>
      <w:jc w:val="center"/>
    </w:pPr>
    <w:rPr>
      <w:rFonts w:ascii="Times New Roman" w:eastAsia="Times New Roman" w:hAnsi="Times New Roman"/>
      <w:b/>
    </w:rPr>
  </w:style>
  <w:style w:type="paragraph" w:styleId="TOC1">
    <w:name w:val="toc 1"/>
    <w:basedOn w:val="Normal"/>
    <w:next w:val="Normal"/>
    <w:autoRedefine/>
    <w:uiPriority w:val="39"/>
    <w:unhideWhenUsed/>
    <w:rsid w:val="00E83D63"/>
    <w:pPr>
      <w:tabs>
        <w:tab w:val="left" w:pos="420"/>
        <w:tab w:val="right" w:leader="dot" w:pos="9350"/>
      </w:tabs>
      <w:spacing w:before="120"/>
      <w:ind w:left="360" w:hanging="360"/>
    </w:pPr>
    <w:rPr>
      <w:rFonts w:eastAsia="Times New Roman"/>
      <w:caps/>
    </w:rPr>
  </w:style>
  <w:style w:type="paragraph" w:styleId="TOC2">
    <w:name w:val="toc 2"/>
    <w:basedOn w:val="Normal"/>
    <w:next w:val="Normal"/>
    <w:autoRedefine/>
    <w:uiPriority w:val="39"/>
    <w:unhideWhenUsed/>
    <w:rsid w:val="00E83D63"/>
    <w:pPr>
      <w:tabs>
        <w:tab w:val="left" w:pos="780"/>
        <w:tab w:val="left" w:pos="865"/>
        <w:tab w:val="right" w:leader="dot" w:pos="9350"/>
      </w:tabs>
      <w:ind w:left="720" w:hanging="480"/>
    </w:pPr>
    <w:rPr>
      <w:rFonts w:eastAsia="Times New Roman"/>
      <w:noProof/>
      <w:szCs w:val="22"/>
    </w:rPr>
  </w:style>
  <w:style w:type="paragraph" w:styleId="TOC3">
    <w:name w:val="toc 3"/>
    <w:basedOn w:val="Normal"/>
    <w:next w:val="Normal"/>
    <w:autoRedefine/>
    <w:uiPriority w:val="39"/>
    <w:unhideWhenUsed/>
    <w:rsid w:val="00E83D63"/>
    <w:pPr>
      <w:tabs>
        <w:tab w:val="left" w:pos="1200"/>
        <w:tab w:val="left" w:pos="1270"/>
        <w:tab w:val="right" w:leader="dot" w:pos="9350"/>
      </w:tabs>
      <w:ind w:left="1170" w:hanging="690"/>
    </w:pPr>
    <w:rPr>
      <w:rFonts w:eastAsia="Times New Roman"/>
      <w:noProof/>
      <w:szCs w:val="22"/>
    </w:rPr>
  </w:style>
  <w:style w:type="paragraph" w:styleId="TOC4">
    <w:name w:val="toc 4"/>
    <w:basedOn w:val="Normal"/>
    <w:next w:val="Normal"/>
    <w:autoRedefine/>
    <w:uiPriority w:val="39"/>
    <w:unhideWhenUsed/>
    <w:rsid w:val="0038368A"/>
    <w:pPr>
      <w:tabs>
        <w:tab w:val="left" w:pos="1510"/>
        <w:tab w:val="right" w:leader="dot" w:pos="9350"/>
      </w:tabs>
      <w:ind w:left="720"/>
    </w:pPr>
    <w:rPr>
      <w:rFonts w:eastAsia="Times New Roman"/>
      <w:b/>
      <w:noProof/>
      <w:szCs w:val="20"/>
    </w:rPr>
  </w:style>
  <w:style w:type="character" w:customStyle="1" w:styleId="Heading2Char">
    <w:name w:val="Heading 2 Char"/>
    <w:aliases w:val="FPD Heading 2 Char"/>
    <w:basedOn w:val="DefaultParagraphFont"/>
    <w:link w:val="Heading2"/>
    <w:uiPriority w:val="9"/>
    <w:rsid w:val="00DC33E2"/>
    <w:rPr>
      <w:rFonts w:ascii="Times New Roman" w:eastAsia="MS Gothic" w:hAnsi="Times New Roman"/>
      <w:b/>
      <w:bCs/>
      <w:szCs w:val="26"/>
    </w:rPr>
  </w:style>
  <w:style w:type="character" w:customStyle="1" w:styleId="Heading3Char">
    <w:name w:val="Heading 3 Char"/>
    <w:aliases w:val="FPD Heading 3 Char"/>
    <w:basedOn w:val="DefaultParagraphFont"/>
    <w:link w:val="Heading3"/>
    <w:uiPriority w:val="9"/>
    <w:rsid w:val="000623EA"/>
    <w:rPr>
      <w:rFonts w:ascii="Times New Roman" w:eastAsia="MS Gothic" w:hAnsi="Times New Roman"/>
      <w:bCs/>
    </w:rPr>
  </w:style>
  <w:style w:type="paragraph" w:styleId="Header">
    <w:name w:val="header"/>
    <w:basedOn w:val="Normal"/>
    <w:link w:val="HeaderChar"/>
    <w:uiPriority w:val="99"/>
    <w:unhideWhenUsed/>
    <w:rsid w:val="006160C0"/>
    <w:pPr>
      <w:pBdr>
        <w:bottom w:val="double" w:sz="4" w:space="1" w:color="auto"/>
      </w:pBdr>
      <w:tabs>
        <w:tab w:val="center" w:pos="4320"/>
        <w:tab w:val="right" w:pos="8640"/>
      </w:tabs>
      <w:jc w:val="right"/>
    </w:pPr>
    <w:rPr>
      <w:sz w:val="20"/>
    </w:rPr>
  </w:style>
  <w:style w:type="character" w:customStyle="1" w:styleId="HeaderChar">
    <w:name w:val="Header Char"/>
    <w:basedOn w:val="DefaultParagraphFont"/>
    <w:link w:val="Header"/>
    <w:uiPriority w:val="99"/>
    <w:rsid w:val="006160C0"/>
    <w:rPr>
      <w:rFonts w:ascii="Times New Roman" w:hAnsi="Times New Roman"/>
      <w:sz w:val="20"/>
    </w:rPr>
  </w:style>
  <w:style w:type="paragraph" w:styleId="Footer">
    <w:name w:val="footer"/>
    <w:basedOn w:val="Normal"/>
    <w:link w:val="FooterChar"/>
    <w:autoRedefine/>
    <w:uiPriority w:val="99"/>
    <w:unhideWhenUsed/>
    <w:rsid w:val="007C4836"/>
    <w:pPr>
      <w:pBdr>
        <w:top w:val="double" w:sz="4" w:space="1" w:color="auto"/>
      </w:pBdr>
      <w:tabs>
        <w:tab w:val="center" w:pos="4320"/>
        <w:tab w:val="right" w:pos="8640"/>
      </w:tabs>
      <w:jc w:val="center"/>
    </w:pPr>
    <w:rPr>
      <w:sz w:val="20"/>
    </w:rPr>
  </w:style>
  <w:style w:type="character" w:customStyle="1" w:styleId="FooterChar">
    <w:name w:val="Footer Char"/>
    <w:basedOn w:val="DefaultParagraphFont"/>
    <w:link w:val="Footer"/>
    <w:uiPriority w:val="99"/>
    <w:rsid w:val="007C4836"/>
    <w:rPr>
      <w:rFonts w:ascii="Times New Roman" w:hAnsi="Times New Roman"/>
      <w:sz w:val="20"/>
    </w:rPr>
  </w:style>
  <w:style w:type="table" w:styleId="TableGrid">
    <w:name w:val="Table Grid"/>
    <w:basedOn w:val="TableNormal"/>
    <w:uiPriority w:val="59"/>
    <w:rsid w:val="007F02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aliases w:val="FPD Heading 4 Char"/>
    <w:basedOn w:val="DefaultParagraphFont"/>
    <w:link w:val="Heading4"/>
    <w:uiPriority w:val="9"/>
    <w:rsid w:val="001D0B62"/>
    <w:rPr>
      <w:rFonts w:ascii="Times New Roman" w:eastAsia="MS Gothic" w:hAnsi="Times New Roman"/>
      <w:bCs/>
    </w:rPr>
  </w:style>
  <w:style w:type="character" w:customStyle="1" w:styleId="Heading5Char">
    <w:name w:val="Heading 5 Char"/>
    <w:basedOn w:val="DefaultParagraphFont"/>
    <w:link w:val="Heading5"/>
    <w:uiPriority w:val="9"/>
    <w:rsid w:val="000562F5"/>
    <w:rPr>
      <w:rFonts w:ascii="Calibri" w:eastAsia="MS Gothic" w:hAnsi="Calibri"/>
      <w:color w:val="244061" w:themeColor="accent1" w:themeShade="80"/>
    </w:rPr>
  </w:style>
  <w:style w:type="character" w:customStyle="1" w:styleId="Heading6Char">
    <w:name w:val="Heading 6 Char"/>
    <w:basedOn w:val="DefaultParagraphFont"/>
    <w:link w:val="Heading6"/>
    <w:uiPriority w:val="9"/>
    <w:rsid w:val="000562F5"/>
    <w:rPr>
      <w:rFonts w:ascii="Calibri" w:eastAsia="MS Gothic" w:hAnsi="Calibri"/>
      <w:i/>
      <w:iCs/>
      <w:color w:val="244061" w:themeColor="accent1" w:themeShade="80"/>
    </w:rPr>
  </w:style>
  <w:style w:type="character" w:customStyle="1" w:styleId="Heading7Char">
    <w:name w:val="Heading 7 Char"/>
    <w:aliases w:val="FPD Appendix Title Char"/>
    <w:basedOn w:val="DefaultParagraphFont"/>
    <w:link w:val="Heading7"/>
    <w:uiPriority w:val="9"/>
    <w:rsid w:val="00515556"/>
    <w:rPr>
      <w:rFonts w:ascii="Times New Roman" w:eastAsia="MS Gothic" w:hAnsi="Times New Roman"/>
      <w:b/>
      <w:iCs/>
      <w:sz w:val="32"/>
    </w:rPr>
  </w:style>
  <w:style w:type="character" w:customStyle="1" w:styleId="Heading8Char">
    <w:name w:val="Heading 8 Char"/>
    <w:basedOn w:val="DefaultParagraphFont"/>
    <w:link w:val="Heading8"/>
    <w:uiPriority w:val="9"/>
    <w:rsid w:val="000562F5"/>
    <w:rPr>
      <w:rFonts w:ascii="Calibri" w:eastAsia="MS Gothic" w:hAnsi="Calibri"/>
      <w:color w:val="363636" w:themeColor="text1" w:themeTint="C9"/>
      <w:sz w:val="20"/>
      <w:szCs w:val="20"/>
    </w:rPr>
  </w:style>
  <w:style w:type="character" w:customStyle="1" w:styleId="Heading9Char">
    <w:name w:val="Heading 9 Char"/>
    <w:basedOn w:val="DefaultParagraphFont"/>
    <w:link w:val="Heading9"/>
    <w:uiPriority w:val="9"/>
    <w:rsid w:val="000562F5"/>
    <w:rPr>
      <w:rFonts w:ascii="Calibri" w:eastAsia="MS Gothic" w:hAnsi="Calibri"/>
      <w:i/>
      <w:iCs/>
      <w:color w:val="363636" w:themeColor="text1" w:themeTint="C9"/>
      <w:sz w:val="20"/>
      <w:szCs w:val="20"/>
    </w:rPr>
  </w:style>
  <w:style w:type="character" w:styleId="Hyperlink">
    <w:name w:val="Hyperlink"/>
    <w:basedOn w:val="DefaultParagraphFont"/>
    <w:uiPriority w:val="99"/>
    <w:rsid w:val="00A2422B"/>
    <w:rPr>
      <w:color w:val="0000FF" w:themeColor="hyperlink"/>
      <w:u w:val="single"/>
    </w:rPr>
  </w:style>
  <w:style w:type="paragraph" w:styleId="TOC5">
    <w:name w:val="toc 5"/>
    <w:basedOn w:val="Normal"/>
    <w:next w:val="Normal"/>
    <w:autoRedefine/>
    <w:uiPriority w:val="39"/>
    <w:rsid w:val="004C6B65"/>
    <w:pPr>
      <w:ind w:left="960"/>
    </w:pPr>
  </w:style>
  <w:style w:type="paragraph" w:styleId="TOC6">
    <w:name w:val="toc 6"/>
    <w:basedOn w:val="Normal"/>
    <w:next w:val="Normal"/>
    <w:autoRedefine/>
    <w:rsid w:val="004C6B65"/>
    <w:pPr>
      <w:ind w:left="1200"/>
    </w:pPr>
  </w:style>
  <w:style w:type="paragraph" w:styleId="TOC7">
    <w:name w:val="toc 7"/>
    <w:basedOn w:val="Normal"/>
    <w:next w:val="Normal"/>
    <w:autoRedefine/>
    <w:uiPriority w:val="39"/>
    <w:rsid w:val="009D7684"/>
    <w:pPr>
      <w:tabs>
        <w:tab w:val="left" w:pos="1350"/>
        <w:tab w:val="right" w:leader="dot" w:pos="9350"/>
      </w:tabs>
    </w:pPr>
  </w:style>
  <w:style w:type="paragraph" w:styleId="TOC8">
    <w:name w:val="toc 8"/>
    <w:basedOn w:val="Normal"/>
    <w:next w:val="Normal"/>
    <w:autoRedefine/>
    <w:rsid w:val="004C6B65"/>
    <w:pPr>
      <w:ind w:left="1680"/>
    </w:pPr>
  </w:style>
  <w:style w:type="paragraph" w:styleId="TOC9">
    <w:name w:val="toc 9"/>
    <w:basedOn w:val="Normal"/>
    <w:next w:val="Normal"/>
    <w:autoRedefine/>
    <w:rsid w:val="004C6B65"/>
    <w:pPr>
      <w:ind w:left="1920"/>
    </w:pPr>
  </w:style>
  <w:style w:type="paragraph" w:styleId="TableofFigures">
    <w:name w:val="table of figures"/>
    <w:basedOn w:val="Normal"/>
    <w:next w:val="Normal"/>
    <w:uiPriority w:val="99"/>
    <w:rsid w:val="004C6B65"/>
    <w:pPr>
      <w:ind w:left="480" w:hanging="480"/>
    </w:pPr>
  </w:style>
  <w:style w:type="paragraph" w:styleId="ListParagraph">
    <w:name w:val="List Paragraph"/>
    <w:basedOn w:val="Normal"/>
    <w:rsid w:val="00715D5E"/>
    <w:pPr>
      <w:ind w:left="720"/>
      <w:contextualSpacing/>
    </w:pPr>
  </w:style>
  <w:style w:type="paragraph" w:styleId="BalloonText">
    <w:name w:val="Balloon Text"/>
    <w:basedOn w:val="Normal"/>
    <w:link w:val="BalloonTextChar"/>
    <w:rsid w:val="00683069"/>
    <w:rPr>
      <w:rFonts w:ascii="Tahoma" w:hAnsi="Tahoma" w:cs="Tahoma"/>
      <w:sz w:val="16"/>
      <w:szCs w:val="16"/>
    </w:rPr>
  </w:style>
  <w:style w:type="character" w:customStyle="1" w:styleId="BalloonTextChar">
    <w:name w:val="Balloon Text Char"/>
    <w:basedOn w:val="DefaultParagraphFont"/>
    <w:link w:val="BalloonText"/>
    <w:rsid w:val="00683069"/>
    <w:rPr>
      <w:rFonts w:ascii="Tahoma" w:hAnsi="Tahoma" w:cs="Tahoma"/>
      <w:sz w:val="16"/>
      <w:szCs w:val="16"/>
    </w:rPr>
  </w:style>
  <w:style w:type="character" w:styleId="CommentReference">
    <w:name w:val="annotation reference"/>
    <w:basedOn w:val="DefaultParagraphFont"/>
    <w:rsid w:val="00877C92"/>
    <w:rPr>
      <w:sz w:val="16"/>
      <w:szCs w:val="16"/>
    </w:rPr>
  </w:style>
  <w:style w:type="paragraph" w:styleId="CommentText">
    <w:name w:val="annotation text"/>
    <w:basedOn w:val="Normal"/>
    <w:link w:val="CommentTextChar"/>
    <w:rsid w:val="00877C92"/>
    <w:rPr>
      <w:sz w:val="20"/>
      <w:szCs w:val="20"/>
    </w:rPr>
  </w:style>
  <w:style w:type="character" w:customStyle="1" w:styleId="CommentTextChar">
    <w:name w:val="Comment Text Char"/>
    <w:basedOn w:val="DefaultParagraphFont"/>
    <w:link w:val="CommentText"/>
    <w:rsid w:val="00877C92"/>
    <w:rPr>
      <w:rFonts w:ascii="Times New Roman" w:hAnsi="Times New Roman"/>
      <w:sz w:val="20"/>
      <w:szCs w:val="20"/>
    </w:rPr>
  </w:style>
  <w:style w:type="paragraph" w:styleId="CommentSubject">
    <w:name w:val="annotation subject"/>
    <w:basedOn w:val="CommentText"/>
    <w:next w:val="CommentText"/>
    <w:link w:val="CommentSubjectChar"/>
    <w:rsid w:val="00877C92"/>
    <w:rPr>
      <w:b/>
      <w:bCs/>
    </w:rPr>
  </w:style>
  <w:style w:type="character" w:customStyle="1" w:styleId="CommentSubjectChar">
    <w:name w:val="Comment Subject Char"/>
    <w:basedOn w:val="CommentTextChar"/>
    <w:link w:val="CommentSubject"/>
    <w:rsid w:val="00877C92"/>
    <w:rPr>
      <w:rFonts w:ascii="Times New Roman" w:hAnsi="Times New Roman"/>
      <w:b/>
      <w:bCs/>
      <w:sz w:val="20"/>
      <w:szCs w:val="20"/>
    </w:rPr>
  </w:style>
  <w:style w:type="paragraph" w:styleId="Revision">
    <w:name w:val="Revision"/>
    <w:hidden/>
    <w:rsid w:val="007E65E3"/>
    <w:rPr>
      <w:rFonts w:ascii="Times New Roman" w:hAnsi="Times New Roman"/>
    </w:rPr>
  </w:style>
  <w:style w:type="paragraph" w:customStyle="1" w:styleId="centerbold">
    <w:name w:val="center bold"/>
    <w:aliases w:val="cbo"/>
    <w:basedOn w:val="Normal"/>
    <w:rsid w:val="00023C04"/>
    <w:pPr>
      <w:jc w:val="center"/>
    </w:pPr>
    <w:rPr>
      <w:rFonts w:ascii="Book Antiqua" w:eastAsia="Times New Roman" w:hAnsi="Book Antiqua"/>
      <w:b/>
      <w:szCs w:val="20"/>
    </w:rPr>
  </w:style>
  <w:style w:type="paragraph" w:styleId="ListContinue2">
    <w:name w:val="List Continue 2"/>
    <w:basedOn w:val="Normal"/>
    <w:rsid w:val="00DC33E2"/>
    <w:pPr>
      <w:spacing w:after="120"/>
      <w:ind w:left="720"/>
      <w:contextualSpacing/>
    </w:pPr>
  </w:style>
  <w:style w:type="paragraph" w:customStyle="1" w:styleId="FPDMultilevelList">
    <w:name w:val="FPD Multilevel List"/>
    <w:basedOn w:val="Normal"/>
    <w:link w:val="FPDMultilevelListChar"/>
    <w:rsid w:val="008F77BE"/>
  </w:style>
  <w:style w:type="paragraph" w:customStyle="1" w:styleId="List-a1stlevel">
    <w:name w:val="List - a. (1st level)"/>
    <w:basedOn w:val="Normal"/>
    <w:rsid w:val="000623EA"/>
    <w:pPr>
      <w:spacing w:before="72" w:after="72"/>
      <w:ind w:left="864" w:hanging="432"/>
    </w:pPr>
    <w:rPr>
      <w:rFonts w:eastAsia="Times New Roman"/>
      <w:szCs w:val="20"/>
    </w:rPr>
  </w:style>
  <w:style w:type="character" w:customStyle="1" w:styleId="FPDMultilevelListChar">
    <w:name w:val="FPD Multilevel List Char"/>
    <w:basedOn w:val="DefaultParagraphFont"/>
    <w:link w:val="FPDMultilevelList"/>
    <w:rsid w:val="008F77BE"/>
    <w:rPr>
      <w:rFonts w:ascii="Times New Roman" w:hAnsi="Times New Roman"/>
    </w:rPr>
  </w:style>
  <w:style w:type="paragraph" w:customStyle="1" w:styleId="List-12ndlevel">
    <w:name w:val="List - 1. (2nd level)"/>
    <w:basedOn w:val="Normal"/>
    <w:rsid w:val="000623EA"/>
    <w:pPr>
      <w:spacing w:before="72" w:after="72"/>
      <w:ind w:left="1440" w:hanging="576"/>
    </w:pPr>
    <w:rPr>
      <w:rFonts w:eastAsia="Times New Roman"/>
      <w:szCs w:val="20"/>
    </w:rPr>
  </w:style>
  <w:style w:type="paragraph" w:customStyle="1" w:styleId="FPDFrontMatter">
    <w:name w:val="FPD Front Matter"/>
    <w:basedOn w:val="Normal"/>
    <w:link w:val="FPDFrontMatterChar"/>
    <w:qFormat/>
    <w:rsid w:val="00F65CDB"/>
    <w:pPr>
      <w:spacing w:after="240"/>
      <w:jc w:val="center"/>
    </w:pPr>
    <w:rPr>
      <w:b/>
      <w:sz w:val="32"/>
    </w:rPr>
  </w:style>
  <w:style w:type="character" w:customStyle="1" w:styleId="FPDFrontMatterChar">
    <w:name w:val="FPD Front Matter Char"/>
    <w:basedOn w:val="DefaultParagraphFont"/>
    <w:link w:val="FPDFrontMatter"/>
    <w:rsid w:val="00F65CDB"/>
    <w:rPr>
      <w:rFonts w:ascii="Times New Roman" w:hAnsi="Times New Roman"/>
      <w:b/>
      <w:sz w:val="32"/>
    </w:rPr>
  </w:style>
  <w:style w:type="paragraph" w:customStyle="1" w:styleId="paraleft">
    <w:name w:val="para.left"/>
    <w:basedOn w:val="Normal"/>
    <w:rsid w:val="00A450EA"/>
    <w:pPr>
      <w:spacing w:before="80" w:after="80" w:line="280" w:lineRule="atLeast"/>
    </w:pPr>
    <w:rPr>
      <w:rFonts w:ascii="Times" w:eastAsia="Times New Roman" w:hAnsi="Times"/>
      <w:szCs w:val="20"/>
    </w:rPr>
  </w:style>
  <w:style w:type="paragraph" w:customStyle="1" w:styleId="para">
    <w:name w:val="para"/>
    <w:aliases w:val="p"/>
    <w:basedOn w:val="Normal"/>
    <w:link w:val="paraChar"/>
    <w:rsid w:val="00F4486E"/>
    <w:pPr>
      <w:spacing w:before="80" w:after="80" w:line="280" w:lineRule="atLeast"/>
      <w:jc w:val="both"/>
    </w:pPr>
    <w:rPr>
      <w:rFonts w:ascii="Times" w:eastAsia="Times New Roman" w:hAnsi="Times"/>
      <w:szCs w:val="20"/>
    </w:rPr>
  </w:style>
  <w:style w:type="character" w:customStyle="1" w:styleId="paraChar">
    <w:name w:val="para Char"/>
    <w:aliases w:val="p Char"/>
    <w:link w:val="para"/>
    <w:rsid w:val="00F4486E"/>
    <w:rPr>
      <w:rFonts w:ascii="Times" w:eastAsia="Times New Roman" w:hAnsi="Times" w:cs="Times New Roman"/>
      <w:szCs w:val="20"/>
    </w:rPr>
  </w:style>
  <w:style w:type="paragraph" w:styleId="NormalWeb">
    <w:name w:val="Normal (Web)"/>
    <w:basedOn w:val="Normal"/>
    <w:uiPriority w:val="99"/>
    <w:unhideWhenUsed/>
    <w:rsid w:val="003038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571245">
      <w:bodyDiv w:val="1"/>
      <w:marLeft w:val="0"/>
      <w:marRight w:val="0"/>
      <w:marTop w:val="0"/>
      <w:marBottom w:val="0"/>
      <w:divBdr>
        <w:top w:val="none" w:sz="0" w:space="0" w:color="auto"/>
        <w:left w:val="none" w:sz="0" w:space="0" w:color="auto"/>
        <w:bottom w:val="none" w:sz="0" w:space="0" w:color="auto"/>
        <w:right w:val="none" w:sz="0" w:space="0" w:color="auto"/>
      </w:divBdr>
    </w:div>
    <w:div w:id="491795461">
      <w:bodyDiv w:val="1"/>
      <w:marLeft w:val="0"/>
      <w:marRight w:val="0"/>
      <w:marTop w:val="0"/>
      <w:marBottom w:val="0"/>
      <w:divBdr>
        <w:top w:val="none" w:sz="0" w:space="0" w:color="auto"/>
        <w:left w:val="none" w:sz="0" w:space="0" w:color="auto"/>
        <w:bottom w:val="none" w:sz="0" w:space="0" w:color="auto"/>
        <w:right w:val="none" w:sz="0" w:space="0" w:color="auto"/>
      </w:divBdr>
    </w:div>
    <w:div w:id="641272917">
      <w:bodyDiv w:val="1"/>
      <w:marLeft w:val="0"/>
      <w:marRight w:val="0"/>
      <w:marTop w:val="0"/>
      <w:marBottom w:val="0"/>
      <w:divBdr>
        <w:top w:val="none" w:sz="0" w:space="0" w:color="auto"/>
        <w:left w:val="none" w:sz="0" w:space="0" w:color="auto"/>
        <w:bottom w:val="none" w:sz="0" w:space="0" w:color="auto"/>
        <w:right w:val="none" w:sz="0" w:space="0" w:color="auto"/>
      </w:divBdr>
    </w:div>
    <w:div w:id="786117024">
      <w:bodyDiv w:val="1"/>
      <w:marLeft w:val="0"/>
      <w:marRight w:val="0"/>
      <w:marTop w:val="0"/>
      <w:marBottom w:val="0"/>
      <w:divBdr>
        <w:top w:val="none" w:sz="0" w:space="0" w:color="auto"/>
        <w:left w:val="none" w:sz="0" w:space="0" w:color="auto"/>
        <w:bottom w:val="none" w:sz="0" w:space="0" w:color="auto"/>
        <w:right w:val="none" w:sz="0" w:space="0" w:color="auto"/>
      </w:divBdr>
    </w:div>
    <w:div w:id="797988158">
      <w:bodyDiv w:val="1"/>
      <w:marLeft w:val="0"/>
      <w:marRight w:val="0"/>
      <w:marTop w:val="0"/>
      <w:marBottom w:val="0"/>
      <w:divBdr>
        <w:top w:val="none" w:sz="0" w:space="0" w:color="auto"/>
        <w:left w:val="none" w:sz="0" w:space="0" w:color="auto"/>
        <w:bottom w:val="none" w:sz="0" w:space="0" w:color="auto"/>
        <w:right w:val="none" w:sz="0" w:space="0" w:color="auto"/>
      </w:divBdr>
    </w:div>
    <w:div w:id="1014039715">
      <w:bodyDiv w:val="1"/>
      <w:marLeft w:val="0"/>
      <w:marRight w:val="0"/>
      <w:marTop w:val="0"/>
      <w:marBottom w:val="0"/>
      <w:divBdr>
        <w:top w:val="none" w:sz="0" w:space="0" w:color="auto"/>
        <w:left w:val="none" w:sz="0" w:space="0" w:color="auto"/>
        <w:bottom w:val="none" w:sz="0" w:space="0" w:color="auto"/>
        <w:right w:val="none" w:sz="0" w:space="0" w:color="auto"/>
      </w:divBdr>
    </w:div>
    <w:div w:id="1209804501">
      <w:bodyDiv w:val="1"/>
      <w:marLeft w:val="0"/>
      <w:marRight w:val="0"/>
      <w:marTop w:val="0"/>
      <w:marBottom w:val="0"/>
      <w:divBdr>
        <w:top w:val="none" w:sz="0" w:space="0" w:color="auto"/>
        <w:left w:val="none" w:sz="0" w:space="0" w:color="auto"/>
        <w:bottom w:val="none" w:sz="0" w:space="0" w:color="auto"/>
        <w:right w:val="none" w:sz="0" w:space="0" w:color="auto"/>
      </w:divBdr>
    </w:div>
    <w:div w:id="1886790575">
      <w:bodyDiv w:val="1"/>
      <w:marLeft w:val="0"/>
      <w:marRight w:val="0"/>
      <w:marTop w:val="0"/>
      <w:marBottom w:val="0"/>
      <w:divBdr>
        <w:top w:val="none" w:sz="0" w:space="0" w:color="auto"/>
        <w:left w:val="none" w:sz="0" w:space="0" w:color="auto"/>
        <w:bottom w:val="none" w:sz="0" w:space="0" w:color="auto"/>
        <w:right w:val="none" w:sz="0" w:space="0" w:color="auto"/>
      </w:divBdr>
    </w:div>
    <w:div w:id="19409871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ps1-cm.ems.eosdis.nasa.gov"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iki.earthdata.nasa.gov/display/CMR/CMR+Documents"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rms.earthdata.nasa.gov/perspective.req"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sdisfmp01.gsfc.nasa.gov/esdis_lib/default.ph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9623A72A082E44AD29E8C53CCA3F2D" ma:contentTypeVersion="0" ma:contentTypeDescription="Create a new document." ma:contentTypeScope="" ma:versionID="1c20dfb4bec04ecbbc826ff9a45bf10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B4FC1-137F-48DC-8010-E16D072040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412253-73E3-48DA-979D-57F11FA8A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2E9BF97-5E3D-47FB-AB22-FBF484AFA5F6}">
  <ds:schemaRefs>
    <ds:schemaRef ds:uri="http://schemas.microsoft.com/sharepoint/v3/contenttype/forms"/>
  </ds:schemaRefs>
</ds:datastoreItem>
</file>

<file path=customXml/itemProps4.xml><?xml version="1.0" encoding="utf-8"?>
<ds:datastoreItem xmlns:ds="http://schemas.openxmlformats.org/officeDocument/2006/customXml" ds:itemID="{E368011D-4A62-4BF9-A93D-F03103807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8456</Words>
  <Characters>48204</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umm-comet-converted</vt:lpstr>
    </vt:vector>
  </TitlesOfParts>
  <Company>EOSDIS</Company>
  <LinksUpToDate>false</LinksUpToDate>
  <CharactersWithSpaces>56547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umm-comet-converted</dc:title>
  <dc:subject>umm-comet-converted</dc:subject>
  <dc:creator>Erich Reiter</dc:creator>
  <cp:lastModifiedBy>Elisheva Pauli</cp:lastModifiedBy>
  <cp:revision>2</cp:revision>
  <cp:lastPrinted>2017-02-07T15:39:00Z</cp:lastPrinted>
  <dcterms:created xsi:type="dcterms:W3CDTF">2018-01-12T16:50:00Z</dcterms:created>
  <dcterms:modified xsi:type="dcterms:W3CDTF">2018-01-12T16:50:00Z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0x010100959623A72A082E44AD29E8C53CCA3F2D</vt:lpwstr>
  </property>
</Properties>
</file>