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0D600" w14:textId="77777777" w:rsidR="00527F5F" w:rsidRPr="00151D22" w:rsidRDefault="004D2821" w:rsidP="00D71239">
      <w:pPr>
        <w:jc w:val="right"/>
        <w:rPr>
          <w:sz w:val="36"/>
        </w:rPr>
      </w:pPr>
      <w:r>
        <w:rPr>
          <w:noProof/>
          <w:sz w:val="36"/>
        </w:rPr>
        <mc:AlternateContent>
          <mc:Choice Requires="wps">
            <w:drawing>
              <wp:anchor distT="0" distB="0" distL="114300" distR="114300" simplePos="0" relativeHeight="251659264" behindDoc="0" locked="0" layoutInCell="1" allowOverlap="1" wp14:anchorId="4CBFD05E" wp14:editId="75A98276">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Lst>
                      </wps:spPr>
                      <wps:txbx>
                        <w:txbxContent>
                          <w:p w14:paraId="602C2CAE" w14:textId="77777777" w:rsidR="000A2CEE" w:rsidRPr="000B07DD" w:rsidRDefault="000A2CEE" w:rsidP="00753523">
                            <w:pPr>
                              <w:jc w:val="center"/>
                              <w:rPr>
                                <w:b/>
                                <w:color w:val="FF0000"/>
                              </w:rPr>
                            </w:pPr>
                            <w:r w:rsidRPr="000B07DD">
                              <w:rPr>
                                <w:b/>
                                <w:color w:val="FF0000"/>
                              </w:rPr>
                              <w:t>GSFC ESDIS CMO</w:t>
                            </w:r>
                          </w:p>
                          <w:p w14:paraId="19BAF078" w14:textId="3D5C9D4F" w:rsidR="000A2CEE" w:rsidRPr="000B07DD" w:rsidRDefault="000A2CEE" w:rsidP="00753523">
                            <w:pPr>
                              <w:jc w:val="center"/>
                              <w:rPr>
                                <w:b/>
                                <w:color w:val="FF0000"/>
                              </w:rPr>
                            </w:pPr>
                            <w:r>
                              <w:rPr>
                                <w:b/>
                                <w:color w:val="FF0000"/>
                              </w:rPr>
                              <w:t>July 2020</w:t>
                            </w:r>
                          </w:p>
                          <w:p w14:paraId="33A7FC98" w14:textId="77777777" w:rsidR="000A2CEE" w:rsidRPr="000B07DD" w:rsidRDefault="000A2CEE" w:rsidP="00753523">
                            <w:pPr>
                              <w:jc w:val="center"/>
                              <w:rPr>
                                <w:b/>
                                <w:color w:val="FF0000"/>
                              </w:rPr>
                            </w:pPr>
                            <w:r w:rsidRPr="000B07DD">
                              <w:rPr>
                                <w:b/>
                                <w:color w:val="FF0000"/>
                              </w:rPr>
                              <w:t>Released</w:t>
                            </w: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w14:anchorId="4CBFD05E"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" filled="f" strokecolor="blue" strokeweight="3pt">
                <v:textbox inset="0,7.2pt,0,0">
                  <w:txbxContent>
                    <w:p w14:paraId="602C2CAE" w14:textId="77777777" w:rsidR="000A2CEE" w:rsidRPr="000B07DD" w:rsidRDefault="000A2CEE" w:rsidP="00753523">
                      <w:pPr>
                        <w:jc w:val="center"/>
                        <w:rPr>
                          <w:b/>
                          <w:color w:val="FF0000"/>
                        </w:rPr>
                      </w:pPr>
                      <w:r w:rsidRPr="000B07DD">
                        <w:rPr>
                          <w:b/>
                          <w:color w:val="FF0000"/>
                        </w:rPr>
                        <w:t>GSFC ESDIS CMO</w:t>
                      </w:r>
                    </w:p>
                    <w:p w14:paraId="19BAF078" w14:textId="3D5C9D4F" w:rsidR="000A2CEE" w:rsidRPr="000B07DD" w:rsidRDefault="000A2CEE" w:rsidP="00753523">
                      <w:pPr>
                        <w:jc w:val="center"/>
                        <w:rPr>
                          <w:b/>
                          <w:color w:val="FF0000"/>
                        </w:rPr>
                      </w:pPr>
                      <w:r>
                        <w:rPr>
                          <w:b/>
                          <w:color w:val="FF0000"/>
                        </w:rPr>
                        <w:t>July 2020</w:t>
                      </w:r>
                    </w:p>
                    <w:p w14:paraId="33A7FC98" w14:textId="77777777" w:rsidR="000A2CEE" w:rsidRPr="000B07DD" w:rsidRDefault="000A2CEE" w:rsidP="00753523">
                      <w:pPr>
                        <w:jc w:val="center"/>
                        <w:rPr>
                          <w:b/>
                          <w:color w:val="FF0000"/>
                        </w:rPr>
                      </w:pPr>
                      <w:r w:rsidRPr="000B07DD">
                        <w:rPr>
                          <w:b/>
                          <w:color w:val="FF0000"/>
                        </w:rPr>
                        <w:t>Released</w:t>
                      </w:r>
                    </w:p>
                  </w:txbxContent>
                </v:textbox>
              </v:shape>
            </w:pict>
          </mc:Fallback>
        </mc:AlternateContent>
      </w:r>
    </w:p>
    <w:p w14:paraId="4E921442" w14:textId="77777777" w:rsidR="00527F5F" w:rsidRPr="00151D22" w:rsidRDefault="00527F5F" w:rsidP="00D71239">
      <w:pPr>
        <w:jc w:val="right"/>
        <w:rPr>
          <w:sz w:val="36"/>
        </w:rPr>
      </w:pPr>
    </w:p>
    <w:p w14:paraId="551FF4ED" w14:textId="77777777" w:rsidR="00753523" w:rsidRDefault="004D2821" w:rsidP="00D71239">
      <w:pPr>
        <w:jc w:val="right"/>
        <w:rPr>
          <w:sz w:val="36"/>
        </w:rPr>
      </w:pPr>
      <w:r>
        <w:rPr>
          <w:noProof/>
          <w:sz w:val="36"/>
        </w:rPr>
        <mc:AlternateContent>
          <mc:Choice Requires="wpg">
            <w:drawing>
              <wp:anchor distT="0" distB="0" distL="114300" distR="114300" simplePos="0" relativeHeight="251660288" behindDoc="1" locked="0" layoutInCell="1" allowOverlap="1" wp14:anchorId="02FED152" wp14:editId="04B0F25C">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pic:pic xmlns:pic="http://schemas.openxmlformats.org/drawingml/2006/picture">
                        <pic:nvPicPr>
                          <pic:cNvPr id="5" name="Picture 5"/>
                          <pic:cNvPicPr>
                            <a:picLocks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535A9CF" w14:textId="77777777" w:rsidR="000A2CEE" w:rsidRDefault="000A2CEE" w:rsidP="006E116A">
                              <w:pPr>
                                <w:jc w:val="center"/>
                                <w:rPr>
                                  <w:rFonts w:ascii="Arial" w:hAnsi="Arial" w:cs="Arial"/>
                                  <w:sz w:val="16"/>
                                  <w:szCs w:val="16"/>
                                </w:rPr>
                              </w:pPr>
                              <w:r>
                                <w:rPr>
                                  <w:rFonts w:ascii="Arial" w:hAnsi="Arial" w:cs="Arial"/>
                                  <w:sz w:val="16"/>
                                  <w:szCs w:val="16"/>
                                </w:rPr>
                                <w:t>National Aeronautics and</w:t>
                              </w:r>
                            </w:p>
                            <w:p w14:paraId="46C02DDC" w14:textId="77777777" w:rsidR="000A2CEE" w:rsidRDefault="000A2CEE"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917A3C7" w14:textId="77777777" w:rsidR="000A2CEE" w:rsidRDefault="000A2CEE" w:rsidP="006E116A">
                              <w:pPr>
                                <w:jc w:val="center"/>
                                <w:rPr>
                                  <w:rFonts w:ascii="Arial" w:eastAsia="Arial Unicode MS" w:hAnsi="Arial"/>
                                  <w:b/>
                                </w:rPr>
                              </w:pPr>
                              <w:r>
                                <w:rPr>
                                  <w:rFonts w:ascii="Arial" w:eastAsia="Arial Unicode MS" w:hAnsi="Arial"/>
                                  <w:b/>
                                </w:rPr>
                                <w:t>Goddard Space Flight Center</w:t>
                              </w:r>
                            </w:p>
                            <w:p w14:paraId="0AF2DBA5" w14:textId="77777777" w:rsidR="000A2CEE" w:rsidRDefault="000A2CEE"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2FED152" id="Group 14" o:spid="_x0000_s1027" style="position:absolute;left:0;text-align:left;margin-left:-49.8pt;margin-top:5.7pt;width:525.95pt;height:600.9pt;z-index:-251656192" coordorigin="444,2382" coordsize="10519,1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">
                <v:line id="Line 15" o:spid="_x0000_s1028" style="position:absolute;flip:y;visibility:visible;mso-wrap-style:square" from="1440,2382" to="1483,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&#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51;top:12534;width:173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">
                  <v:imagedata r:id="rId14" o:title=""/>
                  <o:lock v:ext="edit" aspectratio="f"/>
                </v:shape>
                <v:shape id="Text Box 17" o:spid="_x0000_s1030" type="#_x0000_t202" style="position:absolute;left:444;top:14342;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535A9CF" w14:textId="77777777" w:rsidR="000A2CEE" w:rsidRDefault="000A2CEE" w:rsidP="006E116A">
                        <w:pPr>
                          <w:jc w:val="center"/>
                          <w:rPr>
                            <w:rFonts w:ascii="Arial" w:hAnsi="Arial" w:cs="Arial"/>
                            <w:sz w:val="16"/>
                            <w:szCs w:val="16"/>
                          </w:rPr>
                        </w:pPr>
                        <w:r>
                          <w:rPr>
                            <w:rFonts w:ascii="Arial" w:hAnsi="Arial" w:cs="Arial"/>
                            <w:sz w:val="16"/>
                            <w:szCs w:val="16"/>
                          </w:rPr>
                          <w:t>National Aeronautics and</w:t>
                        </w:r>
                      </w:p>
                      <w:p w14:paraId="46C02DDC" w14:textId="77777777" w:rsidR="000A2CEE" w:rsidRDefault="000A2CEE" w:rsidP="006E116A">
                        <w:pPr>
                          <w:jc w:val="center"/>
                          <w:rPr>
                            <w:rFonts w:ascii="Arial" w:hAnsi="Arial" w:cs="Arial"/>
                          </w:rPr>
                        </w:pPr>
                        <w:r>
                          <w:rPr>
                            <w:rFonts w:ascii="Arial" w:hAnsi="Arial" w:cs="Arial"/>
                            <w:sz w:val="16"/>
                            <w:szCs w:val="16"/>
                          </w:rPr>
                          <w:t>Space Administration</w:t>
                        </w:r>
                      </w:p>
                    </w:txbxContent>
                  </v:textbox>
                </v:shape>
                <v:line id="Line 18" o:spid="_x0000_s1031" style="position:absolute;flip:y;visibility:visible;mso-wrap-style:square" from="2364,13391" to="10963,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" strokeweight="3pt"/>
                <v:shape id="Text Box 19" o:spid="_x0000_s1032" type="#_x0000_t202" style="position:absolute;left:4680;top:12960;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17A3C7" w14:textId="77777777" w:rsidR="000A2CEE" w:rsidRDefault="000A2CEE" w:rsidP="006E116A">
                        <w:pPr>
                          <w:jc w:val="center"/>
                          <w:rPr>
                            <w:rFonts w:ascii="Arial" w:eastAsia="Arial Unicode MS" w:hAnsi="Arial"/>
                            <w:b/>
                          </w:rPr>
                        </w:pPr>
                        <w:r>
                          <w:rPr>
                            <w:rFonts w:ascii="Arial" w:eastAsia="Arial Unicode MS" w:hAnsi="Arial"/>
                            <w:b/>
                          </w:rPr>
                          <w:t>Goddard Space Flight Center</w:t>
                        </w:r>
                      </w:p>
                      <w:p w14:paraId="0AF2DBA5" w14:textId="77777777" w:rsidR="000A2CEE" w:rsidRDefault="000A2CEE"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21E0EDF5" w14:textId="77777777" w:rsidR="00527F5F" w:rsidRPr="00151D22" w:rsidRDefault="00527F5F" w:rsidP="00D71239">
      <w:pPr>
        <w:jc w:val="right"/>
        <w:rPr>
          <w:sz w:val="36"/>
        </w:rPr>
      </w:pPr>
    </w:p>
    <w:p w14:paraId="4D159F81" w14:textId="77777777" w:rsidR="00527F5F" w:rsidRPr="00515556" w:rsidRDefault="004D2821" w:rsidP="00D71239">
      <w:pPr>
        <w:jc w:val="center"/>
        <w:rPr>
          <w:sz w:val="32"/>
        </w:rPr>
      </w:pPr>
      <w:r w:rsidRPr="0094770C">
        <w:rPr>
          <w:sz w:val="32"/>
        </w:rPr>
        <w:t xml:space="preserve">Earth Science Data </w:t>
      </w:r>
      <w:r w:rsidR="005E0971">
        <w:rPr>
          <w:sz w:val="32"/>
        </w:rPr>
        <w:t xml:space="preserve">and </w:t>
      </w:r>
      <w:r w:rsidRPr="0094770C">
        <w:rPr>
          <w:sz w:val="32"/>
        </w:rPr>
        <w:t>Information Systems (ESDIS)</w:t>
      </w:r>
      <w:r w:rsidR="009D323D">
        <w:rPr>
          <w:sz w:val="32"/>
        </w:rPr>
        <w:t xml:space="preserve"> Project</w:t>
      </w:r>
      <w:r w:rsidR="00151D22" w:rsidRPr="0094770C">
        <w:rPr>
          <w:sz w:val="32"/>
        </w:rPr>
        <w:t xml:space="preserve">, Code </w:t>
      </w:r>
      <w:r w:rsidRPr="0094770C">
        <w:rPr>
          <w:sz w:val="32"/>
        </w:rPr>
        <w:t>423</w:t>
      </w:r>
    </w:p>
    <w:p w14:paraId="5194E6FD" w14:textId="77777777" w:rsidR="00527F5F" w:rsidRPr="00D97A16" w:rsidRDefault="00527F5F" w:rsidP="00D71239">
      <w:pPr>
        <w:jc w:val="center"/>
        <w:rPr>
          <w:sz w:val="36"/>
        </w:rPr>
      </w:pPr>
    </w:p>
    <w:p w14:paraId="586E4A8E" w14:textId="77777777" w:rsidR="00527F5F" w:rsidRPr="00D97A16" w:rsidRDefault="00527F5F" w:rsidP="00D71239">
      <w:pPr>
        <w:jc w:val="center"/>
        <w:rPr>
          <w:sz w:val="36"/>
        </w:rPr>
      </w:pPr>
    </w:p>
    <w:p w14:paraId="1A2F10D7" w14:textId="582F9AAA" w:rsidR="000B07DD" w:rsidRPr="00BA52E1" w:rsidRDefault="00B94F01" w:rsidP="00D71239">
      <w:pPr>
        <w:spacing w:after="120"/>
        <w:jc w:val="center"/>
        <w:rPr>
          <w:rFonts w:cs="Times New Roman"/>
          <w:b/>
          <w:caps/>
          <w:color w:val="000000" w:themeColor="text1"/>
          <w:sz w:val="48"/>
          <w:szCs w:val="48"/>
        </w:rPr>
      </w:pPr>
      <w:r>
        <w:rPr>
          <w:b/>
          <w:color w:val="000000" w:themeColor="text1"/>
          <w:sz w:val="48"/>
          <w:szCs w:val="48"/>
        </w:rPr>
        <w:t xml:space="preserve">Appendix D. </w:t>
      </w:r>
      <w:r w:rsidRPr="00DE037F">
        <w:rPr>
          <w:rFonts w:eastAsia="Calibri"/>
          <w:b/>
          <w:sz w:val="48"/>
        </w:rPr>
        <w:t>Metadata</w:t>
      </w:r>
      <w:r>
        <w:rPr>
          <w:rFonts w:eastAsia="Calibri"/>
          <w:b/>
          <w:sz w:val="48"/>
        </w:rPr>
        <w:t xml:space="preserve"> </w:t>
      </w:r>
      <w:r w:rsidRPr="00DE037F">
        <w:rPr>
          <w:rFonts w:eastAsia="Calibri"/>
          <w:b/>
          <w:sz w:val="48"/>
        </w:rPr>
        <w:t>Requirements</w:t>
      </w:r>
      <w:r>
        <w:rPr>
          <w:rFonts w:eastAsia="Calibri"/>
          <w:b/>
          <w:sz w:val="48"/>
        </w:rPr>
        <w:t xml:space="preserve"> </w:t>
      </w:r>
      <w:r w:rsidRPr="00DE037F">
        <w:rPr>
          <w:rFonts w:eastAsia="Calibri"/>
          <w:b/>
          <w:sz w:val="48"/>
        </w:rPr>
        <w:t>Base</w:t>
      </w:r>
      <w:r>
        <w:rPr>
          <w:rFonts w:eastAsia="Calibri"/>
          <w:b/>
          <w:sz w:val="48"/>
        </w:rPr>
        <w:t xml:space="preserve"> </w:t>
      </w:r>
      <w:r w:rsidRPr="00DE037F">
        <w:rPr>
          <w:rFonts w:eastAsia="Calibri"/>
          <w:b/>
          <w:sz w:val="48"/>
        </w:rPr>
        <w:t>Reference</w:t>
      </w:r>
      <w:r>
        <w:rPr>
          <w:rFonts w:eastAsia="Calibri"/>
          <w:b/>
          <w:sz w:val="48"/>
        </w:rPr>
        <w:t xml:space="preserve"> </w:t>
      </w:r>
      <w:r w:rsidRPr="00DE037F">
        <w:rPr>
          <w:rFonts w:eastAsia="Calibri"/>
          <w:b/>
          <w:sz w:val="48"/>
        </w:rPr>
        <w:t>for</w:t>
      </w:r>
      <w:r>
        <w:rPr>
          <w:rFonts w:eastAsia="Calibri"/>
          <w:b/>
          <w:sz w:val="48"/>
        </w:rPr>
        <w:t xml:space="preserve"> </w:t>
      </w:r>
      <w:r w:rsidRPr="009C012B">
        <w:rPr>
          <w:b/>
          <w:caps/>
          <w:color w:val="000000"/>
          <w:sz w:val="48"/>
        </w:rPr>
        <w:t xml:space="preserve">Unified Metadata Model </w:t>
      </w:r>
      <w:r w:rsidRPr="00BA52E1">
        <w:rPr>
          <w:b/>
          <w:caps/>
          <w:color w:val="000000"/>
          <w:sz w:val="48"/>
          <w:szCs w:val="48"/>
        </w:rPr>
        <w:t>- Service</w:t>
      </w:r>
      <w:r w:rsidRPr="009C012B">
        <w:rPr>
          <w:b/>
          <w:caps/>
          <w:color w:val="000000"/>
          <w:sz w:val="48"/>
        </w:rPr>
        <w:t xml:space="preserve"> (UMM-S)</w:t>
      </w:r>
    </w:p>
    <w:p w14:paraId="1AA5C71F" w14:textId="77777777" w:rsidR="00C452B7" w:rsidRDefault="00C452B7" w:rsidP="00D71239">
      <w:pPr>
        <w:jc w:val="center"/>
        <w:rPr>
          <w:b/>
        </w:rPr>
      </w:pPr>
    </w:p>
    <w:p w14:paraId="64D4C0E2" w14:textId="77777777" w:rsidR="00546972" w:rsidRDefault="004D2821" w:rsidP="00F54417">
      <w:pPr>
        <w:pStyle w:val="TOC7"/>
      </w:pPr>
      <w:r>
        <w:br w:type="page"/>
      </w:r>
    </w:p>
    <w:p w14:paraId="50F88906" w14:textId="77777777" w:rsidR="00527F5F" w:rsidRPr="00753523" w:rsidRDefault="00527F5F" w:rsidP="00D71239"/>
    <w:p w14:paraId="69AD8CBC" w14:textId="77777777" w:rsidR="00436795" w:rsidRDefault="00436795" w:rsidP="00D71239">
      <w:pPr>
        <w:rPr>
          <w:b/>
          <w:sz w:val="36"/>
        </w:rPr>
      </w:pPr>
    </w:p>
    <w:p w14:paraId="41FCF52B" w14:textId="0E741B31" w:rsidR="00362673" w:rsidRDefault="00B94F01" w:rsidP="00B94F01">
      <w:pPr>
        <w:pStyle w:val="FPDFrontMatter"/>
        <w:rPr>
          <w:b w:val="0"/>
          <w:sz w:val="36"/>
        </w:rPr>
      </w:pPr>
      <w:r w:rsidRPr="00804395">
        <w:t>Appendix</w:t>
      </w:r>
      <w:r>
        <w:t xml:space="preserve"> </w:t>
      </w:r>
      <w:r w:rsidRPr="00804395">
        <w:t>D.</w:t>
      </w:r>
      <w:r>
        <w:t xml:space="preserve"> </w:t>
      </w:r>
      <w:r w:rsidRPr="00804395">
        <w:t>Metadata</w:t>
      </w:r>
      <w:r>
        <w:t xml:space="preserve"> </w:t>
      </w:r>
      <w:r w:rsidRPr="00804395">
        <w:t>Requirements</w:t>
      </w:r>
      <w:r>
        <w:t xml:space="preserve"> </w:t>
      </w:r>
      <w:r w:rsidRPr="00804395">
        <w:t>Base</w:t>
      </w:r>
      <w:r>
        <w:t xml:space="preserve"> </w:t>
      </w:r>
      <w:r w:rsidRPr="00804395">
        <w:t>Reference</w:t>
      </w:r>
      <w:r>
        <w:t xml:space="preserve"> </w:t>
      </w:r>
      <w:r w:rsidRPr="00804395">
        <w:t>for</w:t>
      </w:r>
      <w:r>
        <w:t xml:space="preserve"> </w:t>
      </w:r>
      <w:r w:rsidRPr="00804395">
        <w:t>Unified</w:t>
      </w:r>
      <w:r>
        <w:t xml:space="preserve"> </w:t>
      </w:r>
      <w:r w:rsidRPr="00804395">
        <w:t>Metadata</w:t>
      </w:r>
      <w:r>
        <w:t xml:space="preserve"> </w:t>
      </w:r>
      <w:r w:rsidRPr="00804395">
        <w:t>Model</w:t>
      </w:r>
      <w:r>
        <w:t xml:space="preserve"> </w:t>
      </w:r>
      <w:r w:rsidRPr="00804395">
        <w:t>Services</w:t>
      </w:r>
      <w:r>
        <w:t xml:space="preserve"> </w:t>
      </w:r>
      <w:r w:rsidRPr="00804395">
        <w:t>(UMM-S)</w:t>
      </w:r>
    </w:p>
    <w:p w14:paraId="2056498A" w14:textId="77777777" w:rsidR="00A2422B" w:rsidRPr="0084726F" w:rsidRDefault="004D2821" w:rsidP="00D71239">
      <w:pPr>
        <w:pStyle w:val="FPDFrontMatter"/>
      </w:pPr>
      <w:r w:rsidRPr="0084726F">
        <w:t>Signature/Approval Page</w:t>
      </w:r>
    </w:p>
    <w:p w14:paraId="29500196" w14:textId="77777777" w:rsidR="00A2422B" w:rsidRPr="0084726F" w:rsidRDefault="00A2422B" w:rsidP="00D71239"/>
    <w:p w14:paraId="7D5991C8" w14:textId="77777777" w:rsidR="00A2422B" w:rsidRPr="0084726F" w:rsidRDefault="00A2422B" w:rsidP="00D71239"/>
    <w:p w14:paraId="703AB1FF" w14:textId="77777777" w:rsidR="00A2422B" w:rsidRPr="0084726F" w:rsidRDefault="00A2422B" w:rsidP="00D712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7B5D4F" w14:paraId="45CC3F2E" w14:textId="77777777" w:rsidTr="002C0B2D">
        <w:tc>
          <w:tcPr>
            <w:tcW w:w="4968" w:type="dxa"/>
          </w:tcPr>
          <w:p w14:paraId="16CB65B8" w14:textId="77777777" w:rsidR="008F1F12" w:rsidRPr="00695A4A" w:rsidRDefault="004D2821" w:rsidP="00D71239">
            <w:pPr>
              <w:rPr>
                <w:b/>
              </w:rPr>
            </w:pPr>
            <w:r w:rsidRPr="00695A4A">
              <w:rPr>
                <w:b/>
              </w:rPr>
              <w:t>Prepared by:</w:t>
            </w:r>
          </w:p>
        </w:tc>
        <w:tc>
          <w:tcPr>
            <w:tcW w:w="630" w:type="dxa"/>
          </w:tcPr>
          <w:p w14:paraId="140A14D8" w14:textId="77777777" w:rsidR="008F1F12" w:rsidRDefault="008F1F12" w:rsidP="00D71239"/>
        </w:tc>
        <w:tc>
          <w:tcPr>
            <w:tcW w:w="2520" w:type="dxa"/>
          </w:tcPr>
          <w:p w14:paraId="61CE6381" w14:textId="77777777" w:rsidR="008F1F12" w:rsidRDefault="008F1F12" w:rsidP="00D71239"/>
        </w:tc>
      </w:tr>
      <w:tr w:rsidR="007B5D4F" w14:paraId="59782B7D" w14:textId="77777777" w:rsidTr="002C0B2D">
        <w:tc>
          <w:tcPr>
            <w:tcW w:w="4968" w:type="dxa"/>
            <w:tcBorders>
              <w:bottom w:val="single" w:sz="4" w:space="0" w:color="auto"/>
            </w:tcBorders>
          </w:tcPr>
          <w:p w14:paraId="47A09017" w14:textId="77777777" w:rsidR="008F1F12" w:rsidRDefault="008F1F12" w:rsidP="00D71239"/>
          <w:p w14:paraId="75C4AE06" w14:textId="77777777" w:rsidR="008F1F12" w:rsidRDefault="008F1F12" w:rsidP="00D71239"/>
          <w:p w14:paraId="15551D0F" w14:textId="77777777" w:rsidR="008F1F12" w:rsidRDefault="008F1F12" w:rsidP="00D71239"/>
        </w:tc>
        <w:tc>
          <w:tcPr>
            <w:tcW w:w="630" w:type="dxa"/>
          </w:tcPr>
          <w:p w14:paraId="7D488C1B" w14:textId="77777777" w:rsidR="008F1F12" w:rsidRDefault="008F1F12" w:rsidP="00D71239"/>
        </w:tc>
        <w:tc>
          <w:tcPr>
            <w:tcW w:w="2520" w:type="dxa"/>
            <w:tcBorders>
              <w:bottom w:val="single" w:sz="4" w:space="0" w:color="auto"/>
            </w:tcBorders>
          </w:tcPr>
          <w:p w14:paraId="6333E8D5" w14:textId="77777777" w:rsidR="008F1F12" w:rsidRDefault="008F1F12" w:rsidP="00D71239"/>
        </w:tc>
      </w:tr>
      <w:tr w:rsidR="007B5D4F" w14:paraId="717F625C" w14:textId="77777777" w:rsidTr="002C0B2D">
        <w:tc>
          <w:tcPr>
            <w:tcW w:w="4968" w:type="dxa"/>
            <w:tcBorders>
              <w:top w:val="single" w:sz="4" w:space="0" w:color="auto"/>
            </w:tcBorders>
          </w:tcPr>
          <w:p w14:paraId="72293AC4" w14:textId="77777777" w:rsidR="008F1F12" w:rsidRDefault="004D2821" w:rsidP="00D71239">
            <w:r>
              <w:t>Name</w:t>
            </w:r>
          </w:p>
        </w:tc>
        <w:tc>
          <w:tcPr>
            <w:tcW w:w="630" w:type="dxa"/>
          </w:tcPr>
          <w:p w14:paraId="32C061AC" w14:textId="77777777" w:rsidR="008F1F12" w:rsidRDefault="008F1F12" w:rsidP="00D71239"/>
        </w:tc>
        <w:tc>
          <w:tcPr>
            <w:tcW w:w="2520" w:type="dxa"/>
            <w:tcBorders>
              <w:top w:val="single" w:sz="4" w:space="0" w:color="auto"/>
            </w:tcBorders>
          </w:tcPr>
          <w:p w14:paraId="196FCFB0" w14:textId="77777777" w:rsidR="008F1F12" w:rsidRDefault="004D2821" w:rsidP="00D71239">
            <w:r>
              <w:t>Date</w:t>
            </w:r>
          </w:p>
        </w:tc>
      </w:tr>
      <w:tr w:rsidR="007B5D4F" w14:paraId="0771A7C4" w14:textId="77777777" w:rsidTr="002C0B2D">
        <w:tc>
          <w:tcPr>
            <w:tcW w:w="4968" w:type="dxa"/>
          </w:tcPr>
          <w:p w14:paraId="3EED51F1" w14:textId="77777777" w:rsidR="008F1F12" w:rsidRDefault="004D2821" w:rsidP="00D71239">
            <w:r>
              <w:t>Title/Role</w:t>
            </w:r>
          </w:p>
        </w:tc>
        <w:tc>
          <w:tcPr>
            <w:tcW w:w="630" w:type="dxa"/>
          </w:tcPr>
          <w:p w14:paraId="316D6165" w14:textId="77777777" w:rsidR="008F1F12" w:rsidRDefault="008F1F12" w:rsidP="00D71239"/>
        </w:tc>
        <w:tc>
          <w:tcPr>
            <w:tcW w:w="2520" w:type="dxa"/>
          </w:tcPr>
          <w:p w14:paraId="4C3E272C" w14:textId="77777777" w:rsidR="008F1F12" w:rsidRDefault="008F1F12" w:rsidP="00D71239"/>
        </w:tc>
      </w:tr>
      <w:tr w:rsidR="007B5D4F" w14:paraId="7DC90FD4" w14:textId="77777777" w:rsidTr="002C0B2D">
        <w:tc>
          <w:tcPr>
            <w:tcW w:w="4968" w:type="dxa"/>
          </w:tcPr>
          <w:p w14:paraId="2E3DC972" w14:textId="77777777" w:rsidR="008F1F12" w:rsidRDefault="004D2821" w:rsidP="00D71239">
            <w:r>
              <w:t>Organization</w:t>
            </w:r>
          </w:p>
        </w:tc>
        <w:tc>
          <w:tcPr>
            <w:tcW w:w="630" w:type="dxa"/>
          </w:tcPr>
          <w:p w14:paraId="1365D995" w14:textId="77777777" w:rsidR="008F1F12" w:rsidRDefault="008F1F12" w:rsidP="00D71239"/>
        </w:tc>
        <w:tc>
          <w:tcPr>
            <w:tcW w:w="2520" w:type="dxa"/>
          </w:tcPr>
          <w:p w14:paraId="4558E153" w14:textId="77777777" w:rsidR="008F1F12" w:rsidRDefault="008F1F12" w:rsidP="00D71239"/>
        </w:tc>
      </w:tr>
      <w:tr w:rsidR="007B5D4F" w14:paraId="70267B9B" w14:textId="77777777" w:rsidTr="002C0B2D">
        <w:tc>
          <w:tcPr>
            <w:tcW w:w="4968" w:type="dxa"/>
          </w:tcPr>
          <w:p w14:paraId="257140B0" w14:textId="77777777" w:rsidR="008F1F12" w:rsidRDefault="008F1F12" w:rsidP="00D71239"/>
        </w:tc>
        <w:tc>
          <w:tcPr>
            <w:tcW w:w="630" w:type="dxa"/>
          </w:tcPr>
          <w:p w14:paraId="04CB5F68" w14:textId="77777777" w:rsidR="008F1F12" w:rsidRDefault="008F1F12" w:rsidP="00D71239"/>
        </w:tc>
        <w:tc>
          <w:tcPr>
            <w:tcW w:w="2520" w:type="dxa"/>
          </w:tcPr>
          <w:p w14:paraId="0917C67E" w14:textId="77777777" w:rsidR="008F1F12" w:rsidRDefault="008F1F12" w:rsidP="00D71239"/>
        </w:tc>
      </w:tr>
      <w:tr w:rsidR="007B5D4F" w14:paraId="127E6650" w14:textId="77777777" w:rsidTr="002C0B2D">
        <w:tc>
          <w:tcPr>
            <w:tcW w:w="4968" w:type="dxa"/>
          </w:tcPr>
          <w:p w14:paraId="0F60CD1E" w14:textId="77777777" w:rsidR="008F1F12" w:rsidRPr="00695A4A" w:rsidRDefault="004D2821" w:rsidP="00D71239">
            <w:pPr>
              <w:rPr>
                <w:b/>
              </w:rPr>
            </w:pPr>
            <w:r>
              <w:rPr>
                <w:b/>
              </w:rPr>
              <w:t>Reviewed</w:t>
            </w:r>
            <w:r w:rsidRPr="00695A4A">
              <w:rPr>
                <w:b/>
              </w:rPr>
              <w:t xml:space="preserve"> by:</w:t>
            </w:r>
          </w:p>
        </w:tc>
        <w:tc>
          <w:tcPr>
            <w:tcW w:w="630" w:type="dxa"/>
          </w:tcPr>
          <w:p w14:paraId="0FA9A948" w14:textId="77777777" w:rsidR="008F1F12" w:rsidRDefault="008F1F12" w:rsidP="00D71239"/>
        </w:tc>
        <w:tc>
          <w:tcPr>
            <w:tcW w:w="2520" w:type="dxa"/>
          </w:tcPr>
          <w:p w14:paraId="7ACFD72A" w14:textId="77777777" w:rsidR="008F1F12" w:rsidRDefault="008F1F12" w:rsidP="00D71239"/>
        </w:tc>
      </w:tr>
      <w:tr w:rsidR="007B5D4F" w14:paraId="42F5AC5E" w14:textId="77777777" w:rsidTr="002C0B2D">
        <w:tc>
          <w:tcPr>
            <w:tcW w:w="4968" w:type="dxa"/>
          </w:tcPr>
          <w:p w14:paraId="1627CEE0" w14:textId="77777777" w:rsidR="008F1F12" w:rsidRDefault="008F1F12" w:rsidP="00D71239"/>
          <w:p w14:paraId="1038299D" w14:textId="77777777" w:rsidR="008F1F12" w:rsidRDefault="008F1F12" w:rsidP="00D71239"/>
          <w:p w14:paraId="55A13564" w14:textId="77777777" w:rsidR="008F1F12" w:rsidRDefault="008F1F12" w:rsidP="00D71239"/>
        </w:tc>
        <w:tc>
          <w:tcPr>
            <w:tcW w:w="630" w:type="dxa"/>
          </w:tcPr>
          <w:p w14:paraId="248A1080" w14:textId="77777777" w:rsidR="008F1F12" w:rsidRDefault="008F1F12" w:rsidP="00D71239"/>
        </w:tc>
        <w:tc>
          <w:tcPr>
            <w:tcW w:w="2520" w:type="dxa"/>
          </w:tcPr>
          <w:p w14:paraId="5FA7C9CD" w14:textId="77777777" w:rsidR="008F1F12" w:rsidRDefault="008F1F12" w:rsidP="00D71239"/>
        </w:tc>
      </w:tr>
      <w:tr w:rsidR="007B5D4F" w14:paraId="73426DB2" w14:textId="77777777" w:rsidTr="002C0B2D">
        <w:tc>
          <w:tcPr>
            <w:tcW w:w="4968" w:type="dxa"/>
            <w:tcBorders>
              <w:top w:val="single" w:sz="4" w:space="0" w:color="auto"/>
            </w:tcBorders>
          </w:tcPr>
          <w:p w14:paraId="65E26564" w14:textId="77777777" w:rsidR="0094770C" w:rsidRDefault="004D2821" w:rsidP="00D71239">
            <w:r>
              <w:t>Name</w:t>
            </w:r>
          </w:p>
        </w:tc>
        <w:tc>
          <w:tcPr>
            <w:tcW w:w="630" w:type="dxa"/>
          </w:tcPr>
          <w:p w14:paraId="3958A5F7" w14:textId="77777777" w:rsidR="0094770C" w:rsidRDefault="0094770C" w:rsidP="00D71239"/>
        </w:tc>
        <w:tc>
          <w:tcPr>
            <w:tcW w:w="2520" w:type="dxa"/>
            <w:tcBorders>
              <w:top w:val="single" w:sz="4" w:space="0" w:color="auto"/>
            </w:tcBorders>
          </w:tcPr>
          <w:p w14:paraId="18E3B925" w14:textId="77777777" w:rsidR="0094770C" w:rsidRDefault="004D2821" w:rsidP="00D71239">
            <w:r>
              <w:t>Date</w:t>
            </w:r>
          </w:p>
        </w:tc>
      </w:tr>
      <w:tr w:rsidR="007B5D4F" w14:paraId="393914D1" w14:textId="77777777" w:rsidTr="002C0B2D">
        <w:tc>
          <w:tcPr>
            <w:tcW w:w="4968" w:type="dxa"/>
          </w:tcPr>
          <w:p w14:paraId="56773AC7" w14:textId="77777777" w:rsidR="0094770C" w:rsidRDefault="004D2821" w:rsidP="00D71239">
            <w:r>
              <w:t>Title/Role</w:t>
            </w:r>
          </w:p>
        </w:tc>
        <w:tc>
          <w:tcPr>
            <w:tcW w:w="630" w:type="dxa"/>
          </w:tcPr>
          <w:p w14:paraId="3716BA89" w14:textId="77777777" w:rsidR="0094770C" w:rsidRDefault="0094770C" w:rsidP="00D71239"/>
        </w:tc>
        <w:tc>
          <w:tcPr>
            <w:tcW w:w="2520" w:type="dxa"/>
          </w:tcPr>
          <w:p w14:paraId="7DFEF63A" w14:textId="77777777" w:rsidR="0094770C" w:rsidRDefault="0094770C" w:rsidP="00D71239"/>
        </w:tc>
      </w:tr>
      <w:tr w:rsidR="007B5D4F" w14:paraId="5699825B" w14:textId="77777777" w:rsidTr="002C0B2D">
        <w:tc>
          <w:tcPr>
            <w:tcW w:w="4968" w:type="dxa"/>
          </w:tcPr>
          <w:p w14:paraId="5DE0789B" w14:textId="77777777" w:rsidR="0094770C" w:rsidRDefault="004D2821" w:rsidP="00D71239">
            <w:r>
              <w:t>Organization</w:t>
            </w:r>
          </w:p>
        </w:tc>
        <w:tc>
          <w:tcPr>
            <w:tcW w:w="630" w:type="dxa"/>
          </w:tcPr>
          <w:p w14:paraId="077FB49E" w14:textId="77777777" w:rsidR="0094770C" w:rsidRDefault="0094770C" w:rsidP="00D71239"/>
        </w:tc>
        <w:tc>
          <w:tcPr>
            <w:tcW w:w="2520" w:type="dxa"/>
          </w:tcPr>
          <w:p w14:paraId="4940D0DD" w14:textId="77777777" w:rsidR="0094770C" w:rsidRDefault="0094770C" w:rsidP="00D71239"/>
        </w:tc>
      </w:tr>
      <w:tr w:rsidR="007B5D4F" w14:paraId="2F108969" w14:textId="77777777" w:rsidTr="002C0B2D">
        <w:tc>
          <w:tcPr>
            <w:tcW w:w="4968" w:type="dxa"/>
          </w:tcPr>
          <w:p w14:paraId="5A2AAF41" w14:textId="77777777" w:rsidR="008F1F12" w:rsidRDefault="008F1F12" w:rsidP="00D71239"/>
        </w:tc>
        <w:tc>
          <w:tcPr>
            <w:tcW w:w="630" w:type="dxa"/>
          </w:tcPr>
          <w:p w14:paraId="3292346B" w14:textId="77777777" w:rsidR="008F1F12" w:rsidRDefault="008F1F12" w:rsidP="00D71239"/>
        </w:tc>
        <w:tc>
          <w:tcPr>
            <w:tcW w:w="2520" w:type="dxa"/>
          </w:tcPr>
          <w:p w14:paraId="2DF1C49D" w14:textId="77777777" w:rsidR="008F1F12" w:rsidRDefault="008F1F12" w:rsidP="00D71239"/>
        </w:tc>
      </w:tr>
      <w:tr w:rsidR="007B5D4F" w14:paraId="4EA3421E" w14:textId="77777777" w:rsidTr="002C0B2D">
        <w:tc>
          <w:tcPr>
            <w:tcW w:w="4968" w:type="dxa"/>
          </w:tcPr>
          <w:p w14:paraId="28745AD6" w14:textId="77777777" w:rsidR="008F1F12" w:rsidRPr="00695A4A" w:rsidRDefault="004D2821" w:rsidP="00D71239">
            <w:pPr>
              <w:rPr>
                <w:b/>
              </w:rPr>
            </w:pPr>
            <w:r w:rsidRPr="00695A4A">
              <w:rPr>
                <w:b/>
              </w:rPr>
              <w:t>Approved by:</w:t>
            </w:r>
          </w:p>
        </w:tc>
        <w:tc>
          <w:tcPr>
            <w:tcW w:w="630" w:type="dxa"/>
          </w:tcPr>
          <w:p w14:paraId="12CD877B" w14:textId="77777777" w:rsidR="008F1F12" w:rsidRDefault="008F1F12" w:rsidP="00D71239"/>
        </w:tc>
        <w:tc>
          <w:tcPr>
            <w:tcW w:w="2520" w:type="dxa"/>
          </w:tcPr>
          <w:p w14:paraId="71D334F3" w14:textId="77777777" w:rsidR="008F1F12" w:rsidRDefault="008F1F12" w:rsidP="00D71239"/>
        </w:tc>
      </w:tr>
      <w:tr w:rsidR="007B5D4F" w14:paraId="0FDD4E97" w14:textId="77777777" w:rsidTr="002C0B2D">
        <w:tc>
          <w:tcPr>
            <w:tcW w:w="4968" w:type="dxa"/>
          </w:tcPr>
          <w:p w14:paraId="682C4BD8" w14:textId="77777777" w:rsidR="008F1F12" w:rsidRDefault="008F1F12" w:rsidP="00D71239"/>
          <w:p w14:paraId="06667A3C" w14:textId="77777777" w:rsidR="008F1F12" w:rsidRDefault="008F1F12" w:rsidP="00D71239"/>
          <w:p w14:paraId="246BFE54" w14:textId="77777777" w:rsidR="008F1F12" w:rsidRDefault="008F1F12" w:rsidP="00D71239"/>
        </w:tc>
        <w:tc>
          <w:tcPr>
            <w:tcW w:w="630" w:type="dxa"/>
          </w:tcPr>
          <w:p w14:paraId="5E08AEA3" w14:textId="77777777" w:rsidR="008F1F12" w:rsidRDefault="008F1F12" w:rsidP="00D71239"/>
        </w:tc>
        <w:tc>
          <w:tcPr>
            <w:tcW w:w="2520" w:type="dxa"/>
          </w:tcPr>
          <w:p w14:paraId="0E20800E" w14:textId="77777777" w:rsidR="008F1F12" w:rsidRDefault="008F1F12" w:rsidP="00D71239"/>
        </w:tc>
      </w:tr>
      <w:tr w:rsidR="007B5D4F" w14:paraId="2AC4773A" w14:textId="77777777" w:rsidTr="002C0B2D">
        <w:tc>
          <w:tcPr>
            <w:tcW w:w="4968" w:type="dxa"/>
            <w:tcBorders>
              <w:top w:val="single" w:sz="4" w:space="0" w:color="auto"/>
            </w:tcBorders>
          </w:tcPr>
          <w:p w14:paraId="381C9E7E" w14:textId="77777777" w:rsidR="0094770C" w:rsidRDefault="004D2821" w:rsidP="00D71239">
            <w:r>
              <w:t>Name</w:t>
            </w:r>
          </w:p>
        </w:tc>
        <w:tc>
          <w:tcPr>
            <w:tcW w:w="630" w:type="dxa"/>
          </w:tcPr>
          <w:p w14:paraId="3CF924FC" w14:textId="77777777" w:rsidR="0094770C" w:rsidRDefault="0094770C" w:rsidP="00D71239"/>
        </w:tc>
        <w:tc>
          <w:tcPr>
            <w:tcW w:w="2520" w:type="dxa"/>
            <w:tcBorders>
              <w:top w:val="single" w:sz="4" w:space="0" w:color="auto"/>
            </w:tcBorders>
          </w:tcPr>
          <w:p w14:paraId="3D0CAFE3" w14:textId="77777777" w:rsidR="0094770C" w:rsidRDefault="004D2821" w:rsidP="00D71239">
            <w:r>
              <w:t>Date</w:t>
            </w:r>
          </w:p>
        </w:tc>
      </w:tr>
      <w:tr w:rsidR="007B5D4F" w14:paraId="40ADA787" w14:textId="77777777" w:rsidTr="002C0B2D">
        <w:tc>
          <w:tcPr>
            <w:tcW w:w="4968" w:type="dxa"/>
          </w:tcPr>
          <w:p w14:paraId="4E1EA4CA" w14:textId="77777777" w:rsidR="0094770C" w:rsidRDefault="004D2821" w:rsidP="00D71239">
            <w:r>
              <w:t>Title/Role</w:t>
            </w:r>
          </w:p>
        </w:tc>
        <w:tc>
          <w:tcPr>
            <w:tcW w:w="630" w:type="dxa"/>
          </w:tcPr>
          <w:p w14:paraId="08A4C67B" w14:textId="77777777" w:rsidR="0094770C" w:rsidRDefault="0094770C" w:rsidP="00D71239"/>
        </w:tc>
        <w:tc>
          <w:tcPr>
            <w:tcW w:w="2520" w:type="dxa"/>
          </w:tcPr>
          <w:p w14:paraId="345F2225" w14:textId="77777777" w:rsidR="0094770C" w:rsidRDefault="0094770C" w:rsidP="00D71239"/>
        </w:tc>
      </w:tr>
      <w:tr w:rsidR="007B5D4F" w14:paraId="6DF8C094" w14:textId="77777777" w:rsidTr="002C0B2D">
        <w:tc>
          <w:tcPr>
            <w:tcW w:w="4968" w:type="dxa"/>
          </w:tcPr>
          <w:p w14:paraId="6100C7D3" w14:textId="77777777" w:rsidR="0094770C" w:rsidRDefault="004D2821" w:rsidP="00D71239">
            <w:r>
              <w:t>Organization</w:t>
            </w:r>
          </w:p>
        </w:tc>
        <w:tc>
          <w:tcPr>
            <w:tcW w:w="630" w:type="dxa"/>
          </w:tcPr>
          <w:p w14:paraId="75FEC510" w14:textId="77777777" w:rsidR="0094770C" w:rsidRDefault="0094770C" w:rsidP="00D71239"/>
        </w:tc>
        <w:tc>
          <w:tcPr>
            <w:tcW w:w="2520" w:type="dxa"/>
          </w:tcPr>
          <w:p w14:paraId="49DAE7BB" w14:textId="77777777" w:rsidR="0094770C" w:rsidRDefault="0094770C" w:rsidP="00D71239"/>
        </w:tc>
      </w:tr>
      <w:tr w:rsidR="007B5D4F" w14:paraId="24E4CDE4" w14:textId="77777777" w:rsidTr="002C0B2D">
        <w:tc>
          <w:tcPr>
            <w:tcW w:w="4968" w:type="dxa"/>
          </w:tcPr>
          <w:p w14:paraId="7B00F130" w14:textId="77777777" w:rsidR="008F1F12" w:rsidRDefault="008F1F12" w:rsidP="00D71239"/>
        </w:tc>
        <w:tc>
          <w:tcPr>
            <w:tcW w:w="630" w:type="dxa"/>
          </w:tcPr>
          <w:p w14:paraId="6E31AF5A" w14:textId="77777777" w:rsidR="008F1F12" w:rsidRDefault="008F1F12" w:rsidP="00D71239"/>
        </w:tc>
        <w:tc>
          <w:tcPr>
            <w:tcW w:w="2520" w:type="dxa"/>
          </w:tcPr>
          <w:p w14:paraId="032105B6" w14:textId="77777777" w:rsidR="008F1F12" w:rsidRDefault="008F1F12" w:rsidP="00D71239"/>
        </w:tc>
      </w:tr>
      <w:tr w:rsidR="007B5D4F" w14:paraId="0DB6DD77" w14:textId="77777777" w:rsidTr="002C0B2D">
        <w:tc>
          <w:tcPr>
            <w:tcW w:w="4968" w:type="dxa"/>
          </w:tcPr>
          <w:p w14:paraId="78BB7533" w14:textId="77777777" w:rsidR="008F1F12" w:rsidRPr="00695A4A" w:rsidRDefault="004D2821" w:rsidP="00D71239">
            <w:pPr>
              <w:rPr>
                <w:b/>
              </w:rPr>
            </w:pPr>
            <w:r w:rsidRPr="00695A4A">
              <w:rPr>
                <w:b/>
              </w:rPr>
              <w:t>Concurred by:</w:t>
            </w:r>
          </w:p>
        </w:tc>
        <w:tc>
          <w:tcPr>
            <w:tcW w:w="630" w:type="dxa"/>
          </w:tcPr>
          <w:p w14:paraId="4A8C2069" w14:textId="77777777" w:rsidR="008F1F12" w:rsidRDefault="008F1F12" w:rsidP="00D71239"/>
        </w:tc>
        <w:tc>
          <w:tcPr>
            <w:tcW w:w="2520" w:type="dxa"/>
          </w:tcPr>
          <w:p w14:paraId="7CC431C9" w14:textId="77777777" w:rsidR="008F1F12" w:rsidRDefault="008F1F12" w:rsidP="00D71239"/>
        </w:tc>
      </w:tr>
      <w:tr w:rsidR="007B5D4F" w14:paraId="22101133" w14:textId="77777777" w:rsidTr="002C0B2D">
        <w:tc>
          <w:tcPr>
            <w:tcW w:w="4968" w:type="dxa"/>
          </w:tcPr>
          <w:p w14:paraId="3B5AD202" w14:textId="77777777" w:rsidR="008F1F12" w:rsidRDefault="008F1F12" w:rsidP="00D71239"/>
          <w:p w14:paraId="26375DE9" w14:textId="77777777" w:rsidR="008F1F12" w:rsidRDefault="008F1F12" w:rsidP="00D71239"/>
          <w:p w14:paraId="351A7C8D" w14:textId="77777777" w:rsidR="008F1F12" w:rsidRDefault="008F1F12" w:rsidP="00D71239"/>
        </w:tc>
        <w:tc>
          <w:tcPr>
            <w:tcW w:w="630" w:type="dxa"/>
          </w:tcPr>
          <w:p w14:paraId="5428FCF2" w14:textId="77777777" w:rsidR="008F1F12" w:rsidRDefault="008F1F12" w:rsidP="00D71239"/>
        </w:tc>
        <w:tc>
          <w:tcPr>
            <w:tcW w:w="2520" w:type="dxa"/>
          </w:tcPr>
          <w:p w14:paraId="437CB3F2" w14:textId="77777777" w:rsidR="008F1F12" w:rsidRDefault="008F1F12" w:rsidP="00D71239"/>
        </w:tc>
      </w:tr>
      <w:tr w:rsidR="007B5D4F" w14:paraId="3CF063F5" w14:textId="77777777" w:rsidTr="002C0B2D">
        <w:tc>
          <w:tcPr>
            <w:tcW w:w="4968" w:type="dxa"/>
            <w:tcBorders>
              <w:top w:val="single" w:sz="4" w:space="0" w:color="auto"/>
            </w:tcBorders>
          </w:tcPr>
          <w:p w14:paraId="5D70938A" w14:textId="77777777" w:rsidR="0094770C" w:rsidRDefault="004D2821" w:rsidP="00D71239">
            <w:r>
              <w:t>Name</w:t>
            </w:r>
          </w:p>
        </w:tc>
        <w:tc>
          <w:tcPr>
            <w:tcW w:w="630" w:type="dxa"/>
          </w:tcPr>
          <w:p w14:paraId="42D8EFF2" w14:textId="77777777" w:rsidR="0094770C" w:rsidRDefault="0094770C" w:rsidP="00D71239"/>
        </w:tc>
        <w:tc>
          <w:tcPr>
            <w:tcW w:w="2520" w:type="dxa"/>
            <w:tcBorders>
              <w:top w:val="single" w:sz="4" w:space="0" w:color="auto"/>
            </w:tcBorders>
          </w:tcPr>
          <w:p w14:paraId="1779F673" w14:textId="77777777" w:rsidR="0094770C" w:rsidRDefault="004D2821" w:rsidP="00D71239">
            <w:r>
              <w:t>Date</w:t>
            </w:r>
          </w:p>
        </w:tc>
      </w:tr>
      <w:tr w:rsidR="007B5D4F" w14:paraId="48977092" w14:textId="77777777" w:rsidTr="002C0B2D">
        <w:tc>
          <w:tcPr>
            <w:tcW w:w="4968" w:type="dxa"/>
          </w:tcPr>
          <w:p w14:paraId="6D378119" w14:textId="77777777" w:rsidR="0094770C" w:rsidRDefault="004D2821" w:rsidP="00D71239">
            <w:r>
              <w:t>Title/Role</w:t>
            </w:r>
          </w:p>
        </w:tc>
        <w:tc>
          <w:tcPr>
            <w:tcW w:w="630" w:type="dxa"/>
          </w:tcPr>
          <w:p w14:paraId="056086C9" w14:textId="77777777" w:rsidR="0094770C" w:rsidRDefault="0094770C" w:rsidP="00D71239"/>
        </w:tc>
        <w:tc>
          <w:tcPr>
            <w:tcW w:w="2520" w:type="dxa"/>
          </w:tcPr>
          <w:p w14:paraId="631F734E" w14:textId="77777777" w:rsidR="0094770C" w:rsidRDefault="0094770C" w:rsidP="00D71239"/>
        </w:tc>
      </w:tr>
      <w:tr w:rsidR="007B5D4F" w14:paraId="12E72F20" w14:textId="77777777" w:rsidTr="002C0B2D">
        <w:tc>
          <w:tcPr>
            <w:tcW w:w="4968" w:type="dxa"/>
          </w:tcPr>
          <w:p w14:paraId="74C666D4" w14:textId="77777777" w:rsidR="0094770C" w:rsidRDefault="004D2821" w:rsidP="00D71239">
            <w:r>
              <w:t>Organization</w:t>
            </w:r>
          </w:p>
        </w:tc>
        <w:tc>
          <w:tcPr>
            <w:tcW w:w="630" w:type="dxa"/>
          </w:tcPr>
          <w:p w14:paraId="7A63D264" w14:textId="77777777" w:rsidR="0094770C" w:rsidRDefault="0094770C" w:rsidP="00D71239"/>
        </w:tc>
        <w:tc>
          <w:tcPr>
            <w:tcW w:w="2520" w:type="dxa"/>
          </w:tcPr>
          <w:p w14:paraId="628B3E70" w14:textId="77777777" w:rsidR="0094770C" w:rsidRDefault="0094770C" w:rsidP="00D71239"/>
        </w:tc>
      </w:tr>
    </w:tbl>
    <w:p w14:paraId="4A078955" w14:textId="77777777" w:rsidR="00A2422B" w:rsidRDefault="00A2422B" w:rsidP="00D71239"/>
    <w:p w14:paraId="1E2C7040" w14:textId="77777777" w:rsidR="00BF30D9" w:rsidRPr="0094770C" w:rsidRDefault="004D2821"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14:paraId="29DB1015" w14:textId="77777777" w:rsidR="00853B0A" w:rsidRPr="00A450EA" w:rsidRDefault="004D2821"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14:paraId="5404BE62" w14:textId="77777777" w:rsidR="00853B0A" w:rsidRPr="00853B0A" w:rsidRDefault="004D2821" w:rsidP="00D71239">
      <w:pPr>
        <w:pStyle w:val="FPDFrontMatter"/>
        <w:rPr>
          <w:sz w:val="36"/>
        </w:rPr>
      </w:pPr>
      <w:r>
        <w:br w:type="page"/>
      </w:r>
      <w:r w:rsidRPr="00515556">
        <w:lastRenderedPageBreak/>
        <w:t>Preface</w:t>
      </w:r>
    </w:p>
    <w:p w14:paraId="6EAA8EA6" w14:textId="77777777" w:rsidR="008B2987" w:rsidRPr="0094770C" w:rsidRDefault="008B2987" w:rsidP="008B2987">
      <w:pPr>
        <w:jc w:val="both"/>
      </w:pPr>
      <w:r w:rsidRPr="0094770C">
        <w:t>ESDIS</w:t>
      </w:r>
      <w:r>
        <w:t xml:space="preserve"> </w:t>
      </w:r>
      <w:r w:rsidRPr="0094770C">
        <w:t>approved</w:t>
      </w:r>
      <w:r>
        <w:t xml:space="preserve"> </w:t>
      </w:r>
      <w:r w:rsidRPr="0094770C">
        <w:t>changes</w:t>
      </w:r>
      <w:r>
        <w:t xml:space="preserve"> </w:t>
      </w:r>
      <w:r w:rsidRPr="0094770C">
        <w:t>are</w:t>
      </w:r>
      <w:r>
        <w:t xml:space="preserve"> </w:t>
      </w:r>
      <w:r w:rsidRPr="0094770C">
        <w:t>handled</w:t>
      </w:r>
      <w:r>
        <w:t xml:space="preserve"> </w:t>
      </w:r>
      <w:r w:rsidRPr="0094770C">
        <w:t>in</w:t>
      </w:r>
      <w:r>
        <w:t xml:space="preserve"> </w:t>
      </w:r>
      <w:r w:rsidRPr="0094770C">
        <w:t>accordance</w:t>
      </w:r>
      <w:r>
        <w:t xml:space="preserve"> </w:t>
      </w:r>
      <w:r w:rsidRPr="0094770C">
        <w:t>with</w:t>
      </w:r>
      <w:r>
        <w:t xml:space="preserve"> </w:t>
      </w:r>
      <w:r w:rsidRPr="0094770C">
        <w:t>Class</w:t>
      </w:r>
      <w:r>
        <w:t xml:space="preserve"> </w:t>
      </w:r>
      <w:r w:rsidRPr="0094770C">
        <w:t>I</w:t>
      </w:r>
      <w:r>
        <w:t xml:space="preserve"> </w:t>
      </w:r>
      <w:r w:rsidRPr="0094770C">
        <w:t>and</w:t>
      </w:r>
      <w:r>
        <w:t xml:space="preserve"> </w:t>
      </w:r>
      <w:r w:rsidRPr="0094770C">
        <w:t>Class</w:t>
      </w:r>
      <w:r>
        <w:t xml:space="preserve"> </w:t>
      </w:r>
      <w:r w:rsidRPr="0094770C">
        <w:t>II</w:t>
      </w:r>
      <w:r>
        <w:t xml:space="preserve"> </w:t>
      </w:r>
      <w:r w:rsidRPr="0094770C">
        <w:t>change</w:t>
      </w:r>
      <w:r>
        <w:t xml:space="preserve"> </w:t>
      </w:r>
      <w:r w:rsidRPr="0094770C">
        <w:t>control</w:t>
      </w:r>
      <w:r>
        <w:t xml:space="preserve"> </w:t>
      </w:r>
      <w:r w:rsidRPr="0094770C">
        <w:t>requirements</w:t>
      </w:r>
      <w:r>
        <w:t xml:space="preserve"> </w:t>
      </w:r>
      <w:r w:rsidRPr="0094770C">
        <w:t>described</w:t>
      </w:r>
      <w:r>
        <w:t xml:space="preserve"> </w:t>
      </w:r>
      <w:r w:rsidRPr="0094770C">
        <w:t>in</w:t>
      </w:r>
      <w:r>
        <w:t xml:space="preserve"> </w:t>
      </w:r>
      <w:r w:rsidRPr="0094770C">
        <w:t>the</w:t>
      </w:r>
      <w:r>
        <w:t xml:space="preserve"> </w:t>
      </w:r>
      <w:r w:rsidRPr="0094770C">
        <w:t>ESDIS</w:t>
      </w:r>
      <w:r>
        <w:t xml:space="preserve"> </w:t>
      </w:r>
      <w:r w:rsidRPr="0094770C">
        <w:t>Configuration</w:t>
      </w:r>
      <w:r>
        <w:t xml:space="preserve"> </w:t>
      </w:r>
      <w:r w:rsidRPr="0094770C">
        <w:t>Management</w:t>
      </w:r>
      <w:r>
        <w:t xml:space="preserve"> </w:t>
      </w:r>
      <w:r w:rsidRPr="0094770C">
        <w:t>Procedures</w:t>
      </w:r>
      <w:r>
        <w:t xml:space="preserve"> </w:t>
      </w:r>
      <w:r w:rsidRPr="0094770C">
        <w:t>to</w:t>
      </w:r>
      <w:r>
        <w:t xml:space="preserve"> </w:t>
      </w:r>
      <w:r w:rsidRPr="0094770C">
        <w:t>this</w:t>
      </w:r>
      <w:r>
        <w:t xml:space="preserve"> </w:t>
      </w:r>
      <w:r w:rsidRPr="0094770C">
        <w:t>document</w:t>
      </w:r>
      <w:r>
        <w:t xml:space="preserve"> </w:t>
      </w:r>
      <w:r w:rsidRPr="0094770C">
        <w:t>shall</w:t>
      </w:r>
      <w:r>
        <w:t xml:space="preserve"> </w:t>
      </w:r>
      <w:r w:rsidRPr="0094770C">
        <w:t>be</w:t>
      </w:r>
      <w:r>
        <w:t xml:space="preserve"> verified by a document change notice (DCN) and implemented </w:t>
      </w:r>
      <w:r w:rsidRPr="0094770C">
        <w:t>by</w:t>
      </w:r>
      <w:r>
        <w:t xml:space="preserve"> change bars </w:t>
      </w:r>
      <w:r w:rsidRPr="0094770C">
        <w:t>or</w:t>
      </w:r>
      <w:r>
        <w:t xml:space="preserve"> </w:t>
      </w:r>
      <w:r w:rsidRPr="0094770C">
        <w:t>by</w:t>
      </w:r>
      <w:r>
        <w:t xml:space="preserve"> </w:t>
      </w:r>
      <w:r w:rsidRPr="0094770C">
        <w:t>complete</w:t>
      </w:r>
      <w:r>
        <w:t xml:space="preserve"> </w:t>
      </w:r>
      <w:r w:rsidRPr="0094770C">
        <w:t>revision.</w:t>
      </w:r>
    </w:p>
    <w:p w14:paraId="202F5D09" w14:textId="77777777" w:rsidR="008B2987" w:rsidRPr="0094770C" w:rsidRDefault="008B2987" w:rsidP="008B2987"/>
    <w:p w14:paraId="5410D6F1" w14:textId="77777777" w:rsidR="008B2987" w:rsidRPr="0094770C" w:rsidRDefault="008B2987" w:rsidP="008B2987">
      <w:r w:rsidRPr="0094770C">
        <w:t>Any</w:t>
      </w:r>
      <w:r>
        <w:t xml:space="preserve"> </w:t>
      </w:r>
      <w:r w:rsidRPr="0094770C">
        <w:t>questions</w:t>
      </w:r>
      <w:r>
        <w:t xml:space="preserve"> </w:t>
      </w:r>
      <w:r w:rsidRPr="0094770C">
        <w:t>should</w:t>
      </w:r>
      <w:r>
        <w:t xml:space="preserve"> </w:t>
      </w:r>
      <w:r w:rsidRPr="0094770C">
        <w:t>be</w:t>
      </w:r>
      <w:r>
        <w:t xml:space="preserve"> </w:t>
      </w:r>
      <w:r w:rsidRPr="0094770C">
        <w:t>addressed</w:t>
      </w:r>
      <w:r>
        <w:t xml:space="preserve"> </w:t>
      </w:r>
      <w:r w:rsidRPr="0094770C">
        <w:t>to:</w:t>
      </w:r>
      <w:r>
        <w:t xml:space="preserve"> </w:t>
      </w:r>
      <w:hyperlink r:id="rId15" w:history="1">
        <w:r w:rsidRPr="00431A81">
          <w:rPr>
            <w:rStyle w:val="Hyperlink"/>
          </w:rPr>
          <w:t>esdis-esmo-cmo@lists.nasa.gov</w:t>
        </w:r>
      </w:hyperlink>
      <w:r>
        <w:t xml:space="preserve"> </w:t>
      </w:r>
    </w:p>
    <w:p w14:paraId="2512CFFE" w14:textId="77777777" w:rsidR="008B2987" w:rsidRPr="00B13675" w:rsidRDefault="008B2987" w:rsidP="008B2987">
      <w:pPr>
        <w:rPr>
          <w:lang w:val="fr-FR"/>
        </w:rPr>
      </w:pPr>
      <w:r w:rsidRPr="00C21A9A">
        <w:rPr>
          <w:lang w:val="fr-FR"/>
        </w:rPr>
        <w:t>ESDIS</w:t>
      </w:r>
      <w:r>
        <w:rPr>
          <w:lang w:val="fr-FR"/>
        </w:rPr>
        <w:t xml:space="preserve"> </w:t>
      </w:r>
      <w:r w:rsidRPr="00C21A9A">
        <w:rPr>
          <w:lang w:val="fr-FR"/>
        </w:rPr>
        <w:t>Configuration</w:t>
      </w:r>
      <w:r>
        <w:rPr>
          <w:lang w:val="fr-FR"/>
        </w:rPr>
        <w:t xml:space="preserve"> </w:t>
      </w:r>
      <w:r w:rsidRPr="00C21A9A">
        <w:rPr>
          <w:lang w:val="fr-FR"/>
        </w:rPr>
        <w:t>Management</w:t>
      </w:r>
      <w:r>
        <w:rPr>
          <w:lang w:val="fr-FR"/>
        </w:rPr>
        <w:t xml:space="preserve"> </w:t>
      </w:r>
      <w:r w:rsidRPr="00C21A9A">
        <w:rPr>
          <w:lang w:val="fr-FR"/>
        </w:rPr>
        <w:t>Office</w:t>
      </w:r>
      <w:r>
        <w:rPr>
          <w:lang w:val="fr-FR"/>
        </w:rPr>
        <w:t xml:space="preserve"> </w:t>
      </w:r>
      <w:r w:rsidRPr="00C21A9A">
        <w:rPr>
          <w:lang w:val="fr-FR"/>
        </w:rPr>
        <w:t>(CMO)</w:t>
      </w:r>
      <w:r w:rsidRPr="00C21A9A">
        <w:rPr>
          <w:lang w:val="fr-FR"/>
        </w:rPr>
        <w:br/>
      </w:r>
      <w:r w:rsidRPr="00B13675">
        <w:rPr>
          <w:lang w:val="fr-FR"/>
        </w:rPr>
        <w:t>NASA/GSFC</w:t>
      </w:r>
    </w:p>
    <w:p w14:paraId="5DC20116" w14:textId="77777777" w:rsidR="008B2987" w:rsidRPr="00B13675" w:rsidRDefault="008B2987" w:rsidP="008B2987">
      <w:pPr>
        <w:rPr>
          <w:lang w:val="fr-FR"/>
        </w:rPr>
      </w:pPr>
      <w:r w:rsidRPr="00B13675">
        <w:rPr>
          <w:lang w:val="fr-FR"/>
        </w:rPr>
        <w:t>Code</w:t>
      </w:r>
      <w:r>
        <w:rPr>
          <w:lang w:val="fr-FR"/>
        </w:rPr>
        <w:t xml:space="preserve"> </w:t>
      </w:r>
      <w:r w:rsidRPr="00B13675">
        <w:rPr>
          <w:lang w:val="fr-FR"/>
        </w:rPr>
        <w:t>423</w:t>
      </w:r>
    </w:p>
    <w:p w14:paraId="76B0A392" w14:textId="77777777" w:rsidR="008B2987" w:rsidRDefault="008B2987" w:rsidP="008B2987">
      <w:r w:rsidRPr="0094770C">
        <w:t>Greenbelt,</w:t>
      </w:r>
      <w:r>
        <w:t xml:space="preserve"> </w:t>
      </w:r>
      <w:r w:rsidRPr="0094770C">
        <w:t>Md.</w:t>
      </w:r>
      <w:r>
        <w:t xml:space="preserve"> </w:t>
      </w:r>
      <w:r w:rsidRPr="0094770C">
        <w:t>20771</w:t>
      </w:r>
    </w:p>
    <w:p w14:paraId="42ABA1AC" w14:textId="39498405" w:rsidR="00993FBF" w:rsidRDefault="00993FBF" w:rsidP="00D71239">
      <w:pPr>
        <w:pStyle w:val="FPDFrontMatter"/>
        <w:tabs>
          <w:tab w:val="left" w:pos="3540"/>
        </w:tabs>
        <w:jc w:val="left"/>
      </w:pPr>
    </w:p>
    <w:p w14:paraId="4D662531" w14:textId="77777777" w:rsidR="00854B75" w:rsidRDefault="004D2821" w:rsidP="00D71239">
      <w:pPr>
        <w:pStyle w:val="FPDFrontMatter"/>
      </w:pPr>
      <w:r w:rsidRPr="00993FBF">
        <w:br w:type="page"/>
      </w:r>
      <w:r>
        <w:lastRenderedPageBreak/>
        <w:t>Abstract</w:t>
      </w:r>
    </w:p>
    <w:p w14:paraId="208AAAA6" w14:textId="11E7287A" w:rsidR="00F70594" w:rsidRDefault="00F70594" w:rsidP="000A2CEE">
      <w:pPr>
        <w:keepLines/>
        <w:jc w:val="both"/>
        <w:rPr>
          <w:rFonts w:eastAsia="Times New Roman" w:cs="Times New Roman"/>
          <w:noProof/>
        </w:rPr>
      </w:pPr>
      <w:r>
        <w:rPr>
          <w:rFonts w:eastAsia="Times New Roman" w:cs="Times New Roman"/>
          <w:noProof/>
        </w:rPr>
        <w:t>This document describes the Unified Metadata Model (UMM) for Service (UMM-S) to be used by the National Aeronautics and Space Administration (NASA) Earth Science community and addresses the need for describing services available on data which is managed by repositories contributing their metadata to Common Metadata Repository (CMR)</w:t>
      </w:r>
      <w:r w:rsidR="008B2987">
        <w:rPr>
          <w:rFonts w:eastAsia="Times New Roman" w:cs="Times New Roman"/>
          <w:noProof/>
        </w:rPr>
        <w:t xml:space="preserve">.  </w:t>
      </w:r>
      <w:r>
        <w:rPr>
          <w:rFonts w:eastAsia="Times New Roman" w:cs="Times New Roman"/>
          <w:noProof/>
        </w:rPr>
        <w:t>This community needs services that transform structured data into a form that is convenient to the end user</w:t>
      </w:r>
      <w:r w:rsidR="008B2987">
        <w:rPr>
          <w:rFonts w:eastAsia="Times New Roman" w:cs="Times New Roman"/>
          <w:noProof/>
        </w:rPr>
        <w:t xml:space="preserve">.  </w:t>
      </w:r>
      <w:r>
        <w:rPr>
          <w:rFonts w:eastAsia="Times New Roman" w:cs="Times New Roman"/>
          <w:noProof/>
        </w:rPr>
        <w:t>Developers, engineers and architects should reference this document and the UMM as a guide while implementing CMR components, CMR clients or services that make use of the CMR or CMR clients.</w:t>
      </w:r>
    </w:p>
    <w:p w14:paraId="02C16A04" w14:textId="283595A4" w:rsidR="00F70594" w:rsidRDefault="00F70594" w:rsidP="000A2CEE">
      <w:pPr>
        <w:keepLines/>
        <w:jc w:val="both"/>
        <w:rPr>
          <w:rFonts w:eastAsia="Times New Roman" w:cs="Times New Roman"/>
          <w:noProof/>
        </w:rPr>
      </w:pPr>
    </w:p>
    <w:p w14:paraId="510CC869" w14:textId="3A74DBAD" w:rsidR="00F70594" w:rsidRDefault="00F70594" w:rsidP="000A2CEE">
      <w:pPr>
        <w:keepLines/>
        <w:jc w:val="both"/>
        <w:rPr>
          <w:rFonts w:eastAsia="Times New Roman" w:cs="Times New Roman"/>
          <w:noProof/>
        </w:rPr>
      </w:pPr>
      <w:r>
        <w:rPr>
          <w:rFonts w:eastAsia="Times New Roman" w:cs="Times New Roman"/>
          <w:noProof/>
        </w:rPr>
        <w:t>This version of the service model focuses on what service metadata is needed to support the User Interface/User Experience (UI/UX) leading to an improved user experience</w:t>
      </w:r>
      <w:r w:rsidR="008B2987">
        <w:rPr>
          <w:rFonts w:eastAsia="Times New Roman" w:cs="Times New Roman"/>
          <w:noProof/>
        </w:rPr>
        <w:t xml:space="preserve">.  </w:t>
      </w:r>
      <w:r>
        <w:rPr>
          <w:rFonts w:eastAsia="Times New Roman" w:cs="Times New Roman"/>
          <w:noProof/>
        </w:rPr>
        <w:t>The service model has been extended to include service metadata needed to support "machine-to-machine" operations</w:t>
      </w:r>
      <w:r w:rsidR="008B2987">
        <w:rPr>
          <w:rFonts w:eastAsia="Times New Roman" w:cs="Times New Roman"/>
          <w:noProof/>
        </w:rPr>
        <w:t xml:space="preserve">.  </w:t>
      </w:r>
      <w:r>
        <w:rPr>
          <w:rFonts w:eastAsia="Times New Roman" w:cs="Times New Roman"/>
          <w:noProof/>
        </w:rPr>
        <w:t>In general, the UMM covers both data and services</w:t>
      </w:r>
      <w:r w:rsidR="008B2987">
        <w:rPr>
          <w:rFonts w:eastAsia="Times New Roman" w:cs="Times New Roman"/>
          <w:noProof/>
        </w:rPr>
        <w:t xml:space="preserve">.  </w:t>
      </w:r>
      <w:r>
        <w:rPr>
          <w:rFonts w:eastAsia="Times New Roman" w:cs="Times New Roman"/>
          <w:noProof/>
        </w:rPr>
        <w:t>While the UMM-C (Collection), UMM-G (Granule) and UMM-Var (Variables) consider data, the UMM-S (Service) considers only services.</w:t>
      </w:r>
    </w:p>
    <w:p w14:paraId="7D4CD641" w14:textId="1D3B741C" w:rsidR="00F70594" w:rsidRDefault="00F70594" w:rsidP="000A2CEE">
      <w:pPr>
        <w:keepLines/>
        <w:jc w:val="both"/>
        <w:rPr>
          <w:rFonts w:eastAsia="Times New Roman" w:cs="Times New Roman"/>
          <w:noProof/>
        </w:rPr>
      </w:pPr>
    </w:p>
    <w:p w14:paraId="07C46CFC" w14:textId="77777777" w:rsidR="00F70594" w:rsidRDefault="00F70594" w:rsidP="000A2CEE">
      <w:pPr>
        <w:keepLines/>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UMM-S, UMM-C, UMM-G, UMM-Var, Services, NASA Earthdata Search, Tools, EOSDIS, ESDIS, CMR, GCMD, SERF</w:t>
      </w:r>
    </w:p>
    <w:p w14:paraId="3A56FA34" w14:textId="6E5A7D6D" w:rsidR="00854B75" w:rsidRPr="00544B12" w:rsidRDefault="004D2821" w:rsidP="00D71239">
      <w:r>
        <w:br w:type="page"/>
      </w:r>
    </w:p>
    <w:p w14:paraId="35C98006" w14:textId="4D6E7A95" w:rsidR="00176A02" w:rsidRPr="00853B0A" w:rsidRDefault="004D2821" w:rsidP="00D71239">
      <w:pPr>
        <w:pStyle w:val="FPDFrontMatter"/>
        <w:rPr>
          <w:sz w:val="36"/>
        </w:rPr>
      </w:pPr>
      <w:r w:rsidRPr="00515556">
        <w:lastRenderedPageBreak/>
        <w:t>Change History Log</w:t>
      </w:r>
    </w:p>
    <w:p w14:paraId="0E412593" w14:textId="77777777" w:rsidR="00176A02" w:rsidRDefault="00176A02" w:rsidP="00D71239"/>
    <w:tbl>
      <w:tblPr>
        <w:tblStyle w:val="TableGrid"/>
        <w:tblW w:w="0" w:type="auto"/>
        <w:tblLook w:val="00A0" w:firstRow="1" w:lastRow="0" w:firstColumn="1" w:lastColumn="0" w:noHBand="0" w:noVBand="0"/>
      </w:tblPr>
      <w:tblGrid>
        <w:gridCol w:w="1617"/>
        <w:gridCol w:w="1861"/>
        <w:gridCol w:w="5872"/>
      </w:tblGrid>
      <w:tr w:rsidR="007B5D4F" w14:paraId="6E2BAF29" w14:textId="77777777" w:rsidTr="000A2CEE">
        <w:tc>
          <w:tcPr>
            <w:tcW w:w="1617" w:type="dxa"/>
            <w:vAlign w:val="center"/>
          </w:tcPr>
          <w:p w14:paraId="744B1F23" w14:textId="77777777" w:rsidR="00176A02" w:rsidRPr="008F14EE" w:rsidRDefault="004D2821" w:rsidP="00D71239">
            <w:pPr>
              <w:jc w:val="center"/>
              <w:rPr>
                <w:b/>
              </w:rPr>
            </w:pPr>
            <w:r w:rsidRPr="008F14EE">
              <w:rPr>
                <w:b/>
              </w:rPr>
              <w:t>Revision</w:t>
            </w:r>
          </w:p>
        </w:tc>
        <w:tc>
          <w:tcPr>
            <w:tcW w:w="1861" w:type="dxa"/>
            <w:vAlign w:val="center"/>
          </w:tcPr>
          <w:p w14:paraId="00F67E66" w14:textId="77777777" w:rsidR="00176A02" w:rsidRPr="008F14EE" w:rsidRDefault="004D2821" w:rsidP="00D71239">
            <w:pPr>
              <w:jc w:val="center"/>
              <w:rPr>
                <w:b/>
              </w:rPr>
            </w:pPr>
            <w:r w:rsidRPr="008F14EE">
              <w:rPr>
                <w:b/>
              </w:rPr>
              <w:t>Effective Date</w:t>
            </w:r>
          </w:p>
        </w:tc>
        <w:tc>
          <w:tcPr>
            <w:tcW w:w="5872" w:type="dxa"/>
            <w:vAlign w:val="center"/>
          </w:tcPr>
          <w:p w14:paraId="0B5BCC20" w14:textId="77777777" w:rsidR="00176A02" w:rsidRPr="008F14EE" w:rsidRDefault="004D2821" w:rsidP="00D71239">
            <w:pPr>
              <w:jc w:val="center"/>
              <w:rPr>
                <w:b/>
              </w:rPr>
            </w:pPr>
            <w:r w:rsidRPr="008F14EE">
              <w:rPr>
                <w:b/>
              </w:rPr>
              <w:t>Description of Changes</w:t>
            </w:r>
          </w:p>
          <w:p w14:paraId="5BB29C86" w14:textId="77777777" w:rsidR="00176A02" w:rsidRDefault="004D2821" w:rsidP="00D71239">
            <w:pPr>
              <w:jc w:val="center"/>
            </w:pPr>
            <w:r>
              <w:t>(Reference the CCR &amp; CCB Approv</w:t>
            </w:r>
            <w:r w:rsidR="00FA545E">
              <w:t>al</w:t>
            </w:r>
            <w:r>
              <w:t xml:space="preserve"> Date)</w:t>
            </w:r>
          </w:p>
        </w:tc>
      </w:tr>
      <w:tr w:rsidR="000A2CEE" w14:paraId="19F71A8C" w14:textId="77777777" w:rsidTr="000A2CEE">
        <w:tc>
          <w:tcPr>
            <w:tcW w:w="1617" w:type="dxa"/>
          </w:tcPr>
          <w:p w14:paraId="1CEB9E66" w14:textId="5FACB480" w:rsidR="000A2CEE" w:rsidRDefault="000A2CEE" w:rsidP="000A2CEE">
            <w:r w:rsidRPr="009C012B">
              <w:rPr>
                <w:rFonts w:eastAsia="Times New Roman"/>
              </w:rPr>
              <w:t>Baseline, Original, Rev</w:t>
            </w:r>
          </w:p>
        </w:tc>
        <w:tc>
          <w:tcPr>
            <w:tcW w:w="1861" w:type="dxa"/>
          </w:tcPr>
          <w:p w14:paraId="1628751E" w14:textId="7F956BBC" w:rsidR="000A2CEE" w:rsidRDefault="000A2CEE" w:rsidP="000A2CEE">
            <w:r w:rsidRPr="009C012B">
              <w:rPr>
                <w:rFonts w:eastAsia="Times New Roman"/>
              </w:rPr>
              <w:t>10/31/2018</w:t>
            </w:r>
          </w:p>
        </w:tc>
        <w:tc>
          <w:tcPr>
            <w:tcW w:w="5872" w:type="dxa"/>
          </w:tcPr>
          <w:p w14:paraId="68D88934" w14:textId="77777777" w:rsidR="000A2CEE" w:rsidRPr="009C012B" w:rsidRDefault="000A2CEE" w:rsidP="000A2CEE">
            <w:r w:rsidRPr="009C012B">
              <w:t>CCR 423-ESDIS-</w:t>
            </w:r>
            <w:r w:rsidRPr="009C012B">
              <w:rPr>
                <w:rFonts w:eastAsia="Times New Roman"/>
              </w:rPr>
              <w:t>193; approved 10/10/2018</w:t>
            </w:r>
          </w:p>
          <w:p w14:paraId="0BF6E68B" w14:textId="56148F6B" w:rsidR="000A2CEE" w:rsidRPr="00B13675" w:rsidRDefault="000A2CEE" w:rsidP="000A2CEE">
            <w:pPr>
              <w:rPr>
                <w:lang w:val="fr-FR"/>
              </w:rPr>
            </w:pPr>
            <w:r w:rsidRPr="009C012B">
              <w:rPr>
                <w:rFonts w:eastAsia="Times New Roman"/>
              </w:rPr>
              <w:t>Baseline in COMET as stand-alone Appendix D to the Metadata Requirements Base Reference as Revision B. Pages:  D-1 through D-71</w:t>
            </w:r>
          </w:p>
        </w:tc>
      </w:tr>
      <w:tr w:rsidR="000A2CEE" w14:paraId="64D7BF7D" w14:textId="77777777" w:rsidTr="000A2CEE">
        <w:tc>
          <w:tcPr>
            <w:tcW w:w="1617" w:type="dxa"/>
          </w:tcPr>
          <w:p w14:paraId="37C21B3E" w14:textId="6DCEDB8D" w:rsidR="000A2CEE" w:rsidRPr="00B13675" w:rsidRDefault="000A2CEE" w:rsidP="000A2CEE">
            <w:pPr>
              <w:rPr>
                <w:lang w:val="fr-FR"/>
              </w:rPr>
            </w:pPr>
            <w:r w:rsidRPr="009C012B">
              <w:t>Revision A</w:t>
            </w:r>
          </w:p>
        </w:tc>
        <w:tc>
          <w:tcPr>
            <w:tcW w:w="1861" w:type="dxa"/>
          </w:tcPr>
          <w:p w14:paraId="2C9BDDB6" w14:textId="33C9AEB4" w:rsidR="000A2CEE" w:rsidRPr="00B13675" w:rsidRDefault="000A2CEE" w:rsidP="000A2CEE">
            <w:pPr>
              <w:rPr>
                <w:lang w:val="fr-FR"/>
              </w:rPr>
            </w:pPr>
            <w:r>
              <w:t>03/12/2020</w:t>
            </w:r>
          </w:p>
        </w:tc>
        <w:tc>
          <w:tcPr>
            <w:tcW w:w="5872" w:type="dxa"/>
          </w:tcPr>
          <w:p w14:paraId="5B3FFA3E" w14:textId="77777777" w:rsidR="000A2CEE" w:rsidRPr="009C012B" w:rsidRDefault="000A2CEE" w:rsidP="000A2CEE">
            <w:r w:rsidRPr="009C012B">
              <w:t>CCR-423-ESDIS-277</w:t>
            </w:r>
            <w:r>
              <w:t xml:space="preserve"> </w:t>
            </w:r>
            <w:r w:rsidRPr="009C012B">
              <w:t>; CCB approved 01/24/2020</w:t>
            </w:r>
          </w:p>
          <w:p w14:paraId="72954DD4" w14:textId="407007F9" w:rsidR="000A2CEE" w:rsidRPr="00B13675" w:rsidRDefault="000A2CEE" w:rsidP="000A2CEE">
            <w:pPr>
              <w:rPr>
                <w:lang w:val="fr-FR"/>
              </w:rPr>
            </w:pPr>
            <w:r w:rsidRPr="009C012B">
              <w:t>Annual UMM update. Pages D</w:t>
            </w:r>
            <w:r>
              <w:t>-</w:t>
            </w:r>
            <w:r w:rsidRPr="009C012B">
              <w:t>1 through D-</w:t>
            </w:r>
            <w:r>
              <w:t>96</w:t>
            </w:r>
          </w:p>
        </w:tc>
      </w:tr>
      <w:tr w:rsidR="007B5D4F" w14:paraId="55AD6FB0" w14:textId="77777777" w:rsidTr="000A2CEE">
        <w:tc>
          <w:tcPr>
            <w:tcW w:w="1617" w:type="dxa"/>
          </w:tcPr>
          <w:p w14:paraId="43DA19D1" w14:textId="77777777" w:rsidR="00176A02" w:rsidRPr="00B13675" w:rsidRDefault="00176A02" w:rsidP="00D71239">
            <w:pPr>
              <w:rPr>
                <w:lang w:val="fr-FR"/>
              </w:rPr>
            </w:pPr>
          </w:p>
        </w:tc>
        <w:tc>
          <w:tcPr>
            <w:tcW w:w="1861" w:type="dxa"/>
          </w:tcPr>
          <w:p w14:paraId="211D46FC" w14:textId="77777777" w:rsidR="00176A02" w:rsidRPr="00B13675" w:rsidRDefault="00176A02" w:rsidP="00D71239">
            <w:pPr>
              <w:rPr>
                <w:lang w:val="fr-FR"/>
              </w:rPr>
            </w:pPr>
          </w:p>
        </w:tc>
        <w:tc>
          <w:tcPr>
            <w:tcW w:w="5872" w:type="dxa"/>
          </w:tcPr>
          <w:p w14:paraId="7B390623" w14:textId="77777777" w:rsidR="00176A02" w:rsidRPr="00B13675" w:rsidRDefault="00176A02" w:rsidP="00D71239">
            <w:pPr>
              <w:rPr>
                <w:lang w:val="fr-FR"/>
              </w:rPr>
            </w:pPr>
          </w:p>
        </w:tc>
      </w:tr>
      <w:tr w:rsidR="007B5D4F" w14:paraId="69E1A805" w14:textId="77777777" w:rsidTr="000A2CEE">
        <w:tc>
          <w:tcPr>
            <w:tcW w:w="1617" w:type="dxa"/>
          </w:tcPr>
          <w:p w14:paraId="79A2A041" w14:textId="77777777" w:rsidR="00176A02" w:rsidRPr="00B13675" w:rsidRDefault="00176A02" w:rsidP="00D71239">
            <w:pPr>
              <w:rPr>
                <w:lang w:val="fr-FR"/>
              </w:rPr>
            </w:pPr>
          </w:p>
        </w:tc>
        <w:tc>
          <w:tcPr>
            <w:tcW w:w="1861" w:type="dxa"/>
          </w:tcPr>
          <w:p w14:paraId="6EEADE56" w14:textId="77777777" w:rsidR="00176A02" w:rsidRPr="00B13675" w:rsidRDefault="00176A02" w:rsidP="00D71239">
            <w:pPr>
              <w:rPr>
                <w:lang w:val="fr-FR"/>
              </w:rPr>
            </w:pPr>
          </w:p>
        </w:tc>
        <w:tc>
          <w:tcPr>
            <w:tcW w:w="5872" w:type="dxa"/>
          </w:tcPr>
          <w:p w14:paraId="43608BD8" w14:textId="77777777" w:rsidR="00176A02" w:rsidRPr="00B13675" w:rsidRDefault="00176A02" w:rsidP="00D71239">
            <w:pPr>
              <w:rPr>
                <w:lang w:val="fr-FR"/>
              </w:rPr>
            </w:pPr>
          </w:p>
        </w:tc>
      </w:tr>
      <w:tr w:rsidR="007B5D4F" w14:paraId="13901FEC" w14:textId="77777777" w:rsidTr="000A2CEE">
        <w:tc>
          <w:tcPr>
            <w:tcW w:w="1617" w:type="dxa"/>
          </w:tcPr>
          <w:p w14:paraId="10F7BDC2" w14:textId="77777777" w:rsidR="00176A02" w:rsidRPr="00B13675" w:rsidRDefault="00176A02" w:rsidP="00D71239">
            <w:pPr>
              <w:rPr>
                <w:lang w:val="fr-FR"/>
              </w:rPr>
            </w:pPr>
          </w:p>
        </w:tc>
        <w:tc>
          <w:tcPr>
            <w:tcW w:w="1861" w:type="dxa"/>
          </w:tcPr>
          <w:p w14:paraId="0B376B36" w14:textId="77777777" w:rsidR="00176A02" w:rsidRPr="00B13675" w:rsidRDefault="00176A02" w:rsidP="00D71239">
            <w:pPr>
              <w:rPr>
                <w:lang w:val="fr-FR"/>
              </w:rPr>
            </w:pPr>
          </w:p>
        </w:tc>
        <w:tc>
          <w:tcPr>
            <w:tcW w:w="5872" w:type="dxa"/>
          </w:tcPr>
          <w:p w14:paraId="68189EC7" w14:textId="77777777" w:rsidR="00176A02" w:rsidRPr="00B13675" w:rsidRDefault="00176A02" w:rsidP="00D71239">
            <w:pPr>
              <w:rPr>
                <w:lang w:val="fr-FR"/>
              </w:rPr>
            </w:pPr>
          </w:p>
        </w:tc>
      </w:tr>
      <w:tr w:rsidR="007B5D4F" w14:paraId="5919965A" w14:textId="77777777" w:rsidTr="000A2CEE">
        <w:tc>
          <w:tcPr>
            <w:tcW w:w="1617" w:type="dxa"/>
          </w:tcPr>
          <w:p w14:paraId="1B255C3B" w14:textId="77777777" w:rsidR="00176A02" w:rsidRPr="00B13675" w:rsidRDefault="00176A02" w:rsidP="00D71239">
            <w:pPr>
              <w:rPr>
                <w:lang w:val="fr-FR"/>
              </w:rPr>
            </w:pPr>
          </w:p>
        </w:tc>
        <w:tc>
          <w:tcPr>
            <w:tcW w:w="1861" w:type="dxa"/>
          </w:tcPr>
          <w:p w14:paraId="034FFF75" w14:textId="77777777" w:rsidR="00176A02" w:rsidRPr="00B13675" w:rsidRDefault="00176A02" w:rsidP="00D71239">
            <w:pPr>
              <w:rPr>
                <w:lang w:val="fr-FR"/>
              </w:rPr>
            </w:pPr>
          </w:p>
        </w:tc>
        <w:tc>
          <w:tcPr>
            <w:tcW w:w="5872" w:type="dxa"/>
          </w:tcPr>
          <w:p w14:paraId="2F07CB93" w14:textId="77777777" w:rsidR="00176A02" w:rsidRPr="00B13675" w:rsidRDefault="00176A02" w:rsidP="00D71239">
            <w:pPr>
              <w:rPr>
                <w:lang w:val="fr-FR"/>
              </w:rPr>
            </w:pPr>
          </w:p>
        </w:tc>
      </w:tr>
      <w:tr w:rsidR="007B5D4F" w14:paraId="2E0E34DC" w14:textId="77777777" w:rsidTr="000A2CEE">
        <w:tc>
          <w:tcPr>
            <w:tcW w:w="1617" w:type="dxa"/>
          </w:tcPr>
          <w:p w14:paraId="45A9E445" w14:textId="77777777" w:rsidR="00176A02" w:rsidRPr="00B13675" w:rsidRDefault="00176A02" w:rsidP="00D71239">
            <w:pPr>
              <w:rPr>
                <w:lang w:val="fr-FR"/>
              </w:rPr>
            </w:pPr>
          </w:p>
        </w:tc>
        <w:tc>
          <w:tcPr>
            <w:tcW w:w="1861" w:type="dxa"/>
          </w:tcPr>
          <w:p w14:paraId="21A70249" w14:textId="77777777" w:rsidR="00176A02" w:rsidRPr="00B13675" w:rsidRDefault="00176A02" w:rsidP="00D71239">
            <w:pPr>
              <w:rPr>
                <w:lang w:val="fr-FR"/>
              </w:rPr>
            </w:pPr>
          </w:p>
        </w:tc>
        <w:tc>
          <w:tcPr>
            <w:tcW w:w="5872" w:type="dxa"/>
          </w:tcPr>
          <w:p w14:paraId="1F0F6E7B" w14:textId="77777777" w:rsidR="00176A02" w:rsidRPr="00B13675" w:rsidRDefault="00176A02" w:rsidP="00D71239">
            <w:pPr>
              <w:rPr>
                <w:lang w:val="fr-FR"/>
              </w:rPr>
            </w:pPr>
          </w:p>
        </w:tc>
      </w:tr>
      <w:tr w:rsidR="007B5D4F" w14:paraId="41D0BD7F" w14:textId="77777777" w:rsidTr="000A2CEE">
        <w:tc>
          <w:tcPr>
            <w:tcW w:w="1617" w:type="dxa"/>
          </w:tcPr>
          <w:p w14:paraId="720E9D08" w14:textId="77777777" w:rsidR="00176A02" w:rsidRPr="00B13675" w:rsidRDefault="00176A02" w:rsidP="00D71239">
            <w:pPr>
              <w:rPr>
                <w:lang w:val="fr-FR"/>
              </w:rPr>
            </w:pPr>
          </w:p>
        </w:tc>
        <w:tc>
          <w:tcPr>
            <w:tcW w:w="1861" w:type="dxa"/>
          </w:tcPr>
          <w:p w14:paraId="35AB3631" w14:textId="77777777" w:rsidR="00176A02" w:rsidRPr="00B13675" w:rsidRDefault="00176A02" w:rsidP="00D71239">
            <w:pPr>
              <w:rPr>
                <w:lang w:val="fr-FR"/>
              </w:rPr>
            </w:pPr>
          </w:p>
        </w:tc>
        <w:tc>
          <w:tcPr>
            <w:tcW w:w="5872" w:type="dxa"/>
          </w:tcPr>
          <w:p w14:paraId="044ABA10" w14:textId="77777777" w:rsidR="00176A02" w:rsidRPr="00B13675" w:rsidRDefault="00176A02" w:rsidP="00D71239">
            <w:pPr>
              <w:rPr>
                <w:lang w:val="fr-FR"/>
              </w:rPr>
            </w:pPr>
          </w:p>
        </w:tc>
      </w:tr>
      <w:tr w:rsidR="007B5D4F" w14:paraId="198768A4" w14:textId="77777777" w:rsidTr="000A2CEE">
        <w:tc>
          <w:tcPr>
            <w:tcW w:w="1617" w:type="dxa"/>
          </w:tcPr>
          <w:p w14:paraId="00028822" w14:textId="77777777" w:rsidR="00176A02" w:rsidRPr="00B13675" w:rsidRDefault="00176A02" w:rsidP="00D71239">
            <w:pPr>
              <w:rPr>
                <w:lang w:val="fr-FR"/>
              </w:rPr>
            </w:pPr>
          </w:p>
        </w:tc>
        <w:tc>
          <w:tcPr>
            <w:tcW w:w="1861" w:type="dxa"/>
          </w:tcPr>
          <w:p w14:paraId="7C2D2F67" w14:textId="77777777" w:rsidR="00176A02" w:rsidRPr="00B13675" w:rsidRDefault="00176A02" w:rsidP="00D71239">
            <w:pPr>
              <w:rPr>
                <w:lang w:val="fr-FR"/>
              </w:rPr>
            </w:pPr>
          </w:p>
        </w:tc>
        <w:tc>
          <w:tcPr>
            <w:tcW w:w="5872" w:type="dxa"/>
          </w:tcPr>
          <w:p w14:paraId="6C808551" w14:textId="77777777" w:rsidR="00176A02" w:rsidRPr="00B13675" w:rsidRDefault="00176A02" w:rsidP="00D71239">
            <w:pPr>
              <w:rPr>
                <w:lang w:val="fr-FR"/>
              </w:rPr>
            </w:pPr>
          </w:p>
        </w:tc>
      </w:tr>
      <w:tr w:rsidR="007B5D4F" w14:paraId="5342C20B" w14:textId="77777777" w:rsidTr="000A2CEE">
        <w:tc>
          <w:tcPr>
            <w:tcW w:w="1617" w:type="dxa"/>
          </w:tcPr>
          <w:p w14:paraId="7AC62AED" w14:textId="77777777" w:rsidR="00176A02" w:rsidRPr="00B13675" w:rsidRDefault="00176A02" w:rsidP="00D71239">
            <w:pPr>
              <w:rPr>
                <w:lang w:val="fr-FR"/>
              </w:rPr>
            </w:pPr>
          </w:p>
        </w:tc>
        <w:tc>
          <w:tcPr>
            <w:tcW w:w="1861" w:type="dxa"/>
          </w:tcPr>
          <w:p w14:paraId="1F69ADA7" w14:textId="77777777" w:rsidR="00176A02" w:rsidRPr="00B13675" w:rsidRDefault="00176A02" w:rsidP="00D71239">
            <w:pPr>
              <w:rPr>
                <w:lang w:val="fr-FR"/>
              </w:rPr>
            </w:pPr>
          </w:p>
        </w:tc>
        <w:tc>
          <w:tcPr>
            <w:tcW w:w="5872" w:type="dxa"/>
          </w:tcPr>
          <w:p w14:paraId="34379458" w14:textId="77777777" w:rsidR="00176A02" w:rsidRPr="00B13675" w:rsidRDefault="00176A02" w:rsidP="00D71239">
            <w:pPr>
              <w:rPr>
                <w:lang w:val="fr-FR"/>
              </w:rPr>
            </w:pPr>
          </w:p>
        </w:tc>
      </w:tr>
      <w:tr w:rsidR="007B5D4F" w14:paraId="736888D5" w14:textId="77777777" w:rsidTr="000A2CEE">
        <w:tc>
          <w:tcPr>
            <w:tcW w:w="1617" w:type="dxa"/>
          </w:tcPr>
          <w:p w14:paraId="431B042D" w14:textId="77777777" w:rsidR="00176A02" w:rsidRPr="00B13675" w:rsidRDefault="00176A02" w:rsidP="00D71239">
            <w:pPr>
              <w:rPr>
                <w:lang w:val="fr-FR"/>
              </w:rPr>
            </w:pPr>
          </w:p>
        </w:tc>
        <w:tc>
          <w:tcPr>
            <w:tcW w:w="1861" w:type="dxa"/>
          </w:tcPr>
          <w:p w14:paraId="7E7C0690" w14:textId="77777777" w:rsidR="00176A02" w:rsidRPr="00B13675" w:rsidRDefault="00176A02" w:rsidP="00D71239">
            <w:pPr>
              <w:rPr>
                <w:lang w:val="fr-FR"/>
              </w:rPr>
            </w:pPr>
          </w:p>
        </w:tc>
        <w:tc>
          <w:tcPr>
            <w:tcW w:w="5872" w:type="dxa"/>
          </w:tcPr>
          <w:p w14:paraId="7714C8CE" w14:textId="77777777" w:rsidR="00176A02" w:rsidRPr="00B13675" w:rsidRDefault="00176A02" w:rsidP="00D71239">
            <w:pPr>
              <w:rPr>
                <w:lang w:val="fr-FR"/>
              </w:rPr>
            </w:pPr>
          </w:p>
        </w:tc>
      </w:tr>
      <w:tr w:rsidR="007B5D4F" w14:paraId="4DE67ED0" w14:textId="77777777" w:rsidTr="000A2CEE">
        <w:tc>
          <w:tcPr>
            <w:tcW w:w="1617" w:type="dxa"/>
          </w:tcPr>
          <w:p w14:paraId="0C565947" w14:textId="77777777" w:rsidR="00176A02" w:rsidRPr="00B13675" w:rsidRDefault="00176A02" w:rsidP="00D71239">
            <w:pPr>
              <w:rPr>
                <w:lang w:val="fr-FR"/>
              </w:rPr>
            </w:pPr>
          </w:p>
        </w:tc>
        <w:tc>
          <w:tcPr>
            <w:tcW w:w="1861" w:type="dxa"/>
          </w:tcPr>
          <w:p w14:paraId="67ABC30B" w14:textId="77777777" w:rsidR="00176A02" w:rsidRPr="00B13675" w:rsidRDefault="00176A02" w:rsidP="00D71239">
            <w:pPr>
              <w:rPr>
                <w:lang w:val="fr-FR"/>
              </w:rPr>
            </w:pPr>
          </w:p>
        </w:tc>
        <w:tc>
          <w:tcPr>
            <w:tcW w:w="5872" w:type="dxa"/>
          </w:tcPr>
          <w:p w14:paraId="43667D6C" w14:textId="77777777" w:rsidR="00176A02" w:rsidRPr="00B13675" w:rsidRDefault="00176A02" w:rsidP="00D71239">
            <w:pPr>
              <w:rPr>
                <w:lang w:val="fr-FR"/>
              </w:rPr>
            </w:pPr>
          </w:p>
        </w:tc>
      </w:tr>
      <w:tr w:rsidR="007B5D4F" w14:paraId="6C0C19F0" w14:textId="77777777" w:rsidTr="000A2CEE">
        <w:tc>
          <w:tcPr>
            <w:tcW w:w="1617" w:type="dxa"/>
          </w:tcPr>
          <w:p w14:paraId="1E9BBE97" w14:textId="77777777" w:rsidR="00176A02" w:rsidRPr="00B13675" w:rsidRDefault="00176A02" w:rsidP="00D71239">
            <w:pPr>
              <w:rPr>
                <w:lang w:val="fr-FR"/>
              </w:rPr>
            </w:pPr>
          </w:p>
        </w:tc>
        <w:tc>
          <w:tcPr>
            <w:tcW w:w="1861" w:type="dxa"/>
          </w:tcPr>
          <w:p w14:paraId="57EB7634" w14:textId="77777777" w:rsidR="00176A02" w:rsidRPr="00B13675" w:rsidRDefault="00176A02" w:rsidP="00D71239">
            <w:pPr>
              <w:rPr>
                <w:lang w:val="fr-FR"/>
              </w:rPr>
            </w:pPr>
          </w:p>
        </w:tc>
        <w:tc>
          <w:tcPr>
            <w:tcW w:w="5872" w:type="dxa"/>
          </w:tcPr>
          <w:p w14:paraId="7F229070" w14:textId="77777777" w:rsidR="00176A02" w:rsidRPr="00B13675" w:rsidRDefault="00176A02" w:rsidP="00D71239">
            <w:pPr>
              <w:rPr>
                <w:lang w:val="fr-FR"/>
              </w:rPr>
            </w:pPr>
          </w:p>
        </w:tc>
      </w:tr>
      <w:tr w:rsidR="007B5D4F" w14:paraId="7116DE18" w14:textId="77777777" w:rsidTr="000A2CEE">
        <w:tc>
          <w:tcPr>
            <w:tcW w:w="1617" w:type="dxa"/>
          </w:tcPr>
          <w:p w14:paraId="274BF2C4" w14:textId="77777777" w:rsidR="00176A02" w:rsidRPr="00B13675" w:rsidRDefault="00176A02" w:rsidP="00D71239">
            <w:pPr>
              <w:rPr>
                <w:lang w:val="fr-FR"/>
              </w:rPr>
            </w:pPr>
          </w:p>
        </w:tc>
        <w:tc>
          <w:tcPr>
            <w:tcW w:w="1861" w:type="dxa"/>
          </w:tcPr>
          <w:p w14:paraId="27AD164E" w14:textId="77777777" w:rsidR="00176A02" w:rsidRPr="00B13675" w:rsidRDefault="00176A02" w:rsidP="00D71239">
            <w:pPr>
              <w:rPr>
                <w:lang w:val="fr-FR"/>
              </w:rPr>
            </w:pPr>
          </w:p>
        </w:tc>
        <w:tc>
          <w:tcPr>
            <w:tcW w:w="5872" w:type="dxa"/>
          </w:tcPr>
          <w:p w14:paraId="363D84A7" w14:textId="77777777" w:rsidR="00176A02" w:rsidRPr="00B13675" w:rsidRDefault="00176A02" w:rsidP="00D71239">
            <w:pPr>
              <w:rPr>
                <w:lang w:val="fr-FR"/>
              </w:rPr>
            </w:pPr>
          </w:p>
        </w:tc>
      </w:tr>
      <w:tr w:rsidR="007B5D4F" w14:paraId="51B09DD8" w14:textId="77777777" w:rsidTr="000A2CEE">
        <w:tc>
          <w:tcPr>
            <w:tcW w:w="1617" w:type="dxa"/>
          </w:tcPr>
          <w:p w14:paraId="15534059" w14:textId="77777777" w:rsidR="00176A02" w:rsidRPr="00B13675" w:rsidRDefault="00176A02" w:rsidP="00D71239">
            <w:pPr>
              <w:rPr>
                <w:lang w:val="fr-FR"/>
              </w:rPr>
            </w:pPr>
          </w:p>
        </w:tc>
        <w:tc>
          <w:tcPr>
            <w:tcW w:w="1861" w:type="dxa"/>
          </w:tcPr>
          <w:p w14:paraId="35D8531A" w14:textId="77777777" w:rsidR="00176A02" w:rsidRPr="00B13675" w:rsidRDefault="00176A02" w:rsidP="00D71239">
            <w:pPr>
              <w:rPr>
                <w:lang w:val="fr-FR"/>
              </w:rPr>
            </w:pPr>
          </w:p>
        </w:tc>
        <w:tc>
          <w:tcPr>
            <w:tcW w:w="5872" w:type="dxa"/>
          </w:tcPr>
          <w:p w14:paraId="46F8CBD6" w14:textId="77777777" w:rsidR="00176A02" w:rsidRPr="00B13675" w:rsidRDefault="00176A02" w:rsidP="00D71239">
            <w:pPr>
              <w:rPr>
                <w:lang w:val="fr-FR"/>
              </w:rPr>
            </w:pPr>
          </w:p>
        </w:tc>
      </w:tr>
      <w:tr w:rsidR="007B5D4F" w14:paraId="1485607D" w14:textId="77777777" w:rsidTr="000A2CEE">
        <w:tc>
          <w:tcPr>
            <w:tcW w:w="1617" w:type="dxa"/>
          </w:tcPr>
          <w:p w14:paraId="7FA43DC8" w14:textId="77777777" w:rsidR="00176A02" w:rsidRPr="00B13675" w:rsidRDefault="00176A02" w:rsidP="00D71239">
            <w:pPr>
              <w:rPr>
                <w:lang w:val="fr-FR"/>
              </w:rPr>
            </w:pPr>
          </w:p>
        </w:tc>
        <w:tc>
          <w:tcPr>
            <w:tcW w:w="1861" w:type="dxa"/>
          </w:tcPr>
          <w:p w14:paraId="5AE32B73" w14:textId="77777777" w:rsidR="00176A02" w:rsidRPr="00B13675" w:rsidRDefault="00176A02" w:rsidP="00D71239">
            <w:pPr>
              <w:rPr>
                <w:lang w:val="fr-FR"/>
              </w:rPr>
            </w:pPr>
          </w:p>
        </w:tc>
        <w:tc>
          <w:tcPr>
            <w:tcW w:w="5872" w:type="dxa"/>
          </w:tcPr>
          <w:p w14:paraId="5806B61D" w14:textId="77777777" w:rsidR="00176A02" w:rsidRPr="00B13675" w:rsidRDefault="00176A02" w:rsidP="00D71239">
            <w:pPr>
              <w:rPr>
                <w:lang w:val="fr-FR"/>
              </w:rPr>
            </w:pPr>
          </w:p>
        </w:tc>
      </w:tr>
      <w:tr w:rsidR="007B5D4F" w14:paraId="51966D68" w14:textId="77777777" w:rsidTr="000A2CEE">
        <w:tc>
          <w:tcPr>
            <w:tcW w:w="1617" w:type="dxa"/>
          </w:tcPr>
          <w:p w14:paraId="5BD348BE" w14:textId="77777777" w:rsidR="00176A02" w:rsidRPr="00B13675" w:rsidRDefault="00176A02" w:rsidP="00D71239">
            <w:pPr>
              <w:rPr>
                <w:lang w:val="fr-FR"/>
              </w:rPr>
            </w:pPr>
          </w:p>
        </w:tc>
        <w:tc>
          <w:tcPr>
            <w:tcW w:w="1861" w:type="dxa"/>
          </w:tcPr>
          <w:p w14:paraId="539A76BE" w14:textId="77777777" w:rsidR="00176A02" w:rsidRPr="00B13675" w:rsidRDefault="00176A02" w:rsidP="00D71239">
            <w:pPr>
              <w:rPr>
                <w:lang w:val="fr-FR"/>
              </w:rPr>
            </w:pPr>
          </w:p>
        </w:tc>
        <w:tc>
          <w:tcPr>
            <w:tcW w:w="5872" w:type="dxa"/>
          </w:tcPr>
          <w:p w14:paraId="67CA2911" w14:textId="77777777" w:rsidR="00176A02" w:rsidRPr="00B13675" w:rsidRDefault="00176A02" w:rsidP="00D71239">
            <w:pPr>
              <w:rPr>
                <w:lang w:val="fr-FR"/>
              </w:rPr>
            </w:pPr>
          </w:p>
        </w:tc>
      </w:tr>
      <w:tr w:rsidR="007B5D4F" w14:paraId="59184F55" w14:textId="77777777" w:rsidTr="000A2CEE">
        <w:tc>
          <w:tcPr>
            <w:tcW w:w="1617" w:type="dxa"/>
          </w:tcPr>
          <w:p w14:paraId="12F00EC4" w14:textId="77777777" w:rsidR="00176A02" w:rsidRPr="00B13675" w:rsidRDefault="00176A02" w:rsidP="00D71239">
            <w:pPr>
              <w:rPr>
                <w:lang w:val="fr-FR"/>
              </w:rPr>
            </w:pPr>
          </w:p>
        </w:tc>
        <w:tc>
          <w:tcPr>
            <w:tcW w:w="1861" w:type="dxa"/>
          </w:tcPr>
          <w:p w14:paraId="1E7342D5" w14:textId="77777777" w:rsidR="00176A02" w:rsidRPr="00B13675" w:rsidRDefault="00176A02" w:rsidP="00D71239">
            <w:pPr>
              <w:rPr>
                <w:lang w:val="fr-FR"/>
              </w:rPr>
            </w:pPr>
          </w:p>
        </w:tc>
        <w:tc>
          <w:tcPr>
            <w:tcW w:w="5872" w:type="dxa"/>
          </w:tcPr>
          <w:p w14:paraId="46D79FBF" w14:textId="77777777" w:rsidR="00176A02" w:rsidRPr="00B13675" w:rsidRDefault="00176A02" w:rsidP="00D71239">
            <w:pPr>
              <w:rPr>
                <w:lang w:val="fr-FR"/>
              </w:rPr>
            </w:pPr>
          </w:p>
        </w:tc>
      </w:tr>
      <w:tr w:rsidR="007B5D4F" w14:paraId="4BCF5725" w14:textId="77777777" w:rsidTr="000A2CEE">
        <w:tc>
          <w:tcPr>
            <w:tcW w:w="1617" w:type="dxa"/>
          </w:tcPr>
          <w:p w14:paraId="14A84DC4" w14:textId="77777777" w:rsidR="00176A02" w:rsidRPr="00B13675" w:rsidRDefault="00176A02" w:rsidP="00D71239">
            <w:pPr>
              <w:rPr>
                <w:lang w:val="fr-FR"/>
              </w:rPr>
            </w:pPr>
          </w:p>
        </w:tc>
        <w:tc>
          <w:tcPr>
            <w:tcW w:w="1861" w:type="dxa"/>
          </w:tcPr>
          <w:p w14:paraId="17BC2289" w14:textId="77777777" w:rsidR="00176A02" w:rsidRPr="00B13675" w:rsidRDefault="00176A02" w:rsidP="00D71239">
            <w:pPr>
              <w:rPr>
                <w:lang w:val="fr-FR"/>
              </w:rPr>
            </w:pPr>
          </w:p>
        </w:tc>
        <w:tc>
          <w:tcPr>
            <w:tcW w:w="5872" w:type="dxa"/>
          </w:tcPr>
          <w:p w14:paraId="27859C71" w14:textId="77777777" w:rsidR="00176A02" w:rsidRPr="00B13675" w:rsidRDefault="00176A02" w:rsidP="00D71239">
            <w:pPr>
              <w:rPr>
                <w:lang w:val="fr-FR"/>
              </w:rPr>
            </w:pPr>
          </w:p>
        </w:tc>
      </w:tr>
      <w:tr w:rsidR="007B5D4F" w14:paraId="23CC7B59" w14:textId="77777777" w:rsidTr="000A2CEE">
        <w:tc>
          <w:tcPr>
            <w:tcW w:w="1617" w:type="dxa"/>
          </w:tcPr>
          <w:p w14:paraId="6C4EF3D7" w14:textId="77777777" w:rsidR="00176A02" w:rsidRPr="00B13675" w:rsidRDefault="00176A02" w:rsidP="00D71239">
            <w:pPr>
              <w:rPr>
                <w:lang w:val="fr-FR"/>
              </w:rPr>
            </w:pPr>
          </w:p>
        </w:tc>
        <w:tc>
          <w:tcPr>
            <w:tcW w:w="1861" w:type="dxa"/>
          </w:tcPr>
          <w:p w14:paraId="2BED714C" w14:textId="77777777" w:rsidR="00176A02" w:rsidRPr="00B13675" w:rsidRDefault="00176A02" w:rsidP="00D71239">
            <w:pPr>
              <w:rPr>
                <w:lang w:val="fr-FR"/>
              </w:rPr>
            </w:pPr>
          </w:p>
        </w:tc>
        <w:tc>
          <w:tcPr>
            <w:tcW w:w="5872" w:type="dxa"/>
          </w:tcPr>
          <w:p w14:paraId="4F20438E" w14:textId="77777777" w:rsidR="00176A02" w:rsidRPr="00B13675" w:rsidRDefault="00176A02" w:rsidP="00D71239">
            <w:pPr>
              <w:rPr>
                <w:lang w:val="fr-FR"/>
              </w:rPr>
            </w:pPr>
          </w:p>
        </w:tc>
      </w:tr>
      <w:tr w:rsidR="007B5D4F" w14:paraId="1D574A14" w14:textId="77777777" w:rsidTr="000A2CEE">
        <w:tc>
          <w:tcPr>
            <w:tcW w:w="1617" w:type="dxa"/>
          </w:tcPr>
          <w:p w14:paraId="76A4DA39" w14:textId="77777777" w:rsidR="00176A02" w:rsidRPr="00B13675" w:rsidRDefault="00176A02" w:rsidP="00D71239">
            <w:pPr>
              <w:rPr>
                <w:lang w:val="fr-FR"/>
              </w:rPr>
            </w:pPr>
          </w:p>
        </w:tc>
        <w:tc>
          <w:tcPr>
            <w:tcW w:w="1861" w:type="dxa"/>
          </w:tcPr>
          <w:p w14:paraId="2D54B531" w14:textId="77777777" w:rsidR="00176A02" w:rsidRPr="00B13675" w:rsidRDefault="00176A02" w:rsidP="00D71239">
            <w:pPr>
              <w:rPr>
                <w:lang w:val="fr-FR"/>
              </w:rPr>
            </w:pPr>
          </w:p>
        </w:tc>
        <w:tc>
          <w:tcPr>
            <w:tcW w:w="5872" w:type="dxa"/>
          </w:tcPr>
          <w:p w14:paraId="25B7F5A4" w14:textId="77777777" w:rsidR="00176A02" w:rsidRPr="0084726F" w:rsidRDefault="00176A02" w:rsidP="00D71239"/>
        </w:tc>
      </w:tr>
    </w:tbl>
    <w:p w14:paraId="38C1AF44" w14:textId="77777777" w:rsidR="00176A02" w:rsidRPr="0084726F" w:rsidRDefault="00176A02" w:rsidP="00D71239"/>
    <w:p w14:paraId="796DA0E9" w14:textId="77777777" w:rsidR="00A26C5E" w:rsidRPr="0084726F" w:rsidRDefault="00A26C5E" w:rsidP="00D71239"/>
    <w:p w14:paraId="7DC30958" w14:textId="77777777" w:rsidR="00A26C5E" w:rsidRPr="0084726F" w:rsidRDefault="004D2821" w:rsidP="00D71239">
      <w:pPr>
        <w:pStyle w:val="FPDFrontMatter"/>
        <w:rPr>
          <w:sz w:val="36"/>
        </w:rPr>
      </w:pPr>
      <w:r w:rsidRPr="0084726F">
        <w:br w:type="page"/>
      </w:r>
    </w:p>
    <w:p w14:paraId="3E4A7B2A" w14:textId="77777777" w:rsidR="00C139AB" w:rsidRPr="0024308A" w:rsidRDefault="004D2821" w:rsidP="00D71239">
      <w:pPr>
        <w:pStyle w:val="FPDFrontMatter"/>
        <w:rPr>
          <w:sz w:val="36"/>
        </w:rPr>
      </w:pPr>
      <w:r w:rsidRPr="00515556">
        <w:lastRenderedPageBreak/>
        <w:t xml:space="preserve">Table </w:t>
      </w:r>
      <w:r w:rsidR="0024308A" w:rsidRPr="00515556">
        <w:t>of Contents</w:t>
      </w:r>
    </w:p>
    <w:p w14:paraId="70570157" w14:textId="3DCA4A19" w:rsidR="008C0DDD" w:rsidRDefault="004D2821">
      <w:pPr>
        <w:pStyle w:val="TOC1"/>
        <w:rPr>
          <w:rFonts w:asciiTheme="minorHAnsi" w:eastAsiaTheme="minorEastAsia" w:hAnsiTheme="minorHAnsi" w:cstheme="minorBidi"/>
          <w:caps w:val="0"/>
          <w:noProof/>
        </w:rPr>
      </w:pPr>
      <w:r>
        <w:fldChar w:fldCharType="begin"/>
      </w:r>
      <w:r>
        <w:instrText xml:space="preserve"> TOC \o </w:instrText>
      </w:r>
      <w:r w:rsidR="00123EA9">
        <w:instrText xml:space="preserve">1-4 </w:instrText>
      </w:r>
      <w:r>
        <w:instrText xml:space="preserve">\h \z \t "FPD Appendix,1" </w:instrText>
      </w:r>
      <w:r>
        <w:fldChar w:fldCharType="separate"/>
      </w:r>
      <w:hyperlink w:anchor="_Toc44513174" w:history="1">
        <w:r w:rsidR="008C0DDD" w:rsidRPr="00985B48">
          <w:rPr>
            <w:rStyle w:val="Hyperlink"/>
            <w:noProof/>
          </w:rPr>
          <w:t>1</w:t>
        </w:r>
        <w:r w:rsidR="008C0DDD">
          <w:rPr>
            <w:rFonts w:asciiTheme="minorHAnsi" w:eastAsiaTheme="minorEastAsia" w:hAnsiTheme="minorHAnsi" w:cstheme="minorBidi"/>
            <w:caps w:val="0"/>
            <w:noProof/>
          </w:rPr>
          <w:tab/>
        </w:r>
        <w:r w:rsidR="008C0DDD" w:rsidRPr="00985B48">
          <w:rPr>
            <w:rStyle w:val="Hyperlink"/>
            <w:noProof/>
          </w:rPr>
          <w:t>Introduction</w:t>
        </w:r>
        <w:r w:rsidR="008C0DDD">
          <w:rPr>
            <w:noProof/>
            <w:webHidden/>
          </w:rPr>
          <w:tab/>
        </w:r>
        <w:r w:rsidR="008C0DDD">
          <w:rPr>
            <w:noProof/>
            <w:webHidden/>
          </w:rPr>
          <w:fldChar w:fldCharType="begin"/>
        </w:r>
        <w:r w:rsidR="008C0DDD">
          <w:rPr>
            <w:noProof/>
            <w:webHidden/>
          </w:rPr>
          <w:instrText xml:space="preserve"> PAGEREF _Toc44513174 \h </w:instrText>
        </w:r>
        <w:r w:rsidR="008C0DDD">
          <w:rPr>
            <w:noProof/>
            <w:webHidden/>
          </w:rPr>
        </w:r>
        <w:r w:rsidR="008C0DDD">
          <w:rPr>
            <w:noProof/>
            <w:webHidden/>
          </w:rPr>
          <w:fldChar w:fldCharType="separate"/>
        </w:r>
        <w:r w:rsidR="008C0DDD">
          <w:rPr>
            <w:noProof/>
            <w:webHidden/>
          </w:rPr>
          <w:t>1</w:t>
        </w:r>
        <w:r w:rsidR="008C0DDD">
          <w:rPr>
            <w:noProof/>
            <w:webHidden/>
          </w:rPr>
          <w:fldChar w:fldCharType="end"/>
        </w:r>
      </w:hyperlink>
    </w:p>
    <w:p w14:paraId="54DB4DC8" w14:textId="5B1248BF" w:rsidR="008C0DDD" w:rsidRDefault="00B94F01">
      <w:pPr>
        <w:pStyle w:val="TOC2"/>
        <w:rPr>
          <w:rFonts w:asciiTheme="minorHAnsi" w:eastAsiaTheme="minorEastAsia" w:hAnsiTheme="minorHAnsi" w:cstheme="minorBidi"/>
          <w:szCs w:val="24"/>
        </w:rPr>
      </w:pPr>
      <w:hyperlink w:anchor="_Toc44513175" w:history="1">
        <w:r w:rsidR="008C0DDD" w:rsidRPr="00985B48">
          <w:rPr>
            <w:rStyle w:val="Hyperlink"/>
          </w:rPr>
          <w:t>1.1</w:t>
        </w:r>
        <w:r w:rsidR="008C0DDD">
          <w:rPr>
            <w:rFonts w:asciiTheme="minorHAnsi" w:eastAsiaTheme="minorEastAsia" w:hAnsiTheme="minorHAnsi" w:cstheme="minorBidi"/>
            <w:szCs w:val="24"/>
          </w:rPr>
          <w:tab/>
        </w:r>
        <w:r w:rsidR="008C0DDD" w:rsidRPr="00985B48">
          <w:rPr>
            <w:rStyle w:val="Hyperlink"/>
          </w:rPr>
          <w:t>Purpose</w:t>
        </w:r>
        <w:r w:rsidR="008C0DDD">
          <w:rPr>
            <w:webHidden/>
          </w:rPr>
          <w:tab/>
        </w:r>
        <w:r w:rsidR="008C0DDD">
          <w:rPr>
            <w:webHidden/>
          </w:rPr>
          <w:fldChar w:fldCharType="begin"/>
        </w:r>
        <w:r w:rsidR="008C0DDD">
          <w:rPr>
            <w:webHidden/>
          </w:rPr>
          <w:instrText xml:space="preserve"> PAGEREF _Toc44513175 \h </w:instrText>
        </w:r>
        <w:r w:rsidR="008C0DDD">
          <w:rPr>
            <w:webHidden/>
          </w:rPr>
        </w:r>
        <w:r w:rsidR="008C0DDD">
          <w:rPr>
            <w:webHidden/>
          </w:rPr>
          <w:fldChar w:fldCharType="separate"/>
        </w:r>
        <w:r w:rsidR="008C0DDD">
          <w:rPr>
            <w:webHidden/>
          </w:rPr>
          <w:t>1</w:t>
        </w:r>
        <w:r w:rsidR="008C0DDD">
          <w:rPr>
            <w:webHidden/>
          </w:rPr>
          <w:fldChar w:fldCharType="end"/>
        </w:r>
      </w:hyperlink>
    </w:p>
    <w:p w14:paraId="7C43D023" w14:textId="42517A63" w:rsidR="008C0DDD" w:rsidRDefault="00B94F01">
      <w:pPr>
        <w:pStyle w:val="TOC2"/>
        <w:rPr>
          <w:rFonts w:asciiTheme="minorHAnsi" w:eastAsiaTheme="minorEastAsia" w:hAnsiTheme="minorHAnsi" w:cstheme="minorBidi"/>
          <w:szCs w:val="24"/>
        </w:rPr>
      </w:pPr>
      <w:hyperlink w:anchor="_Toc44513176" w:history="1">
        <w:r w:rsidR="008C0DDD" w:rsidRPr="00985B48">
          <w:rPr>
            <w:rStyle w:val="Hyperlink"/>
          </w:rPr>
          <w:t>1.2</w:t>
        </w:r>
        <w:r w:rsidR="008C0DDD">
          <w:rPr>
            <w:rFonts w:asciiTheme="minorHAnsi" w:eastAsiaTheme="minorEastAsia" w:hAnsiTheme="minorHAnsi" w:cstheme="minorBidi"/>
            <w:szCs w:val="24"/>
          </w:rPr>
          <w:tab/>
        </w:r>
        <w:r w:rsidR="008C0DDD" w:rsidRPr="00985B48">
          <w:rPr>
            <w:rStyle w:val="Hyperlink"/>
          </w:rPr>
          <w:t>Scope</w:t>
        </w:r>
        <w:r w:rsidR="008C0DDD">
          <w:rPr>
            <w:webHidden/>
          </w:rPr>
          <w:tab/>
        </w:r>
        <w:r w:rsidR="008C0DDD">
          <w:rPr>
            <w:webHidden/>
          </w:rPr>
          <w:fldChar w:fldCharType="begin"/>
        </w:r>
        <w:r w:rsidR="008C0DDD">
          <w:rPr>
            <w:webHidden/>
          </w:rPr>
          <w:instrText xml:space="preserve"> PAGEREF _Toc44513176 \h </w:instrText>
        </w:r>
        <w:r w:rsidR="008C0DDD">
          <w:rPr>
            <w:webHidden/>
          </w:rPr>
        </w:r>
        <w:r w:rsidR="008C0DDD">
          <w:rPr>
            <w:webHidden/>
          </w:rPr>
          <w:fldChar w:fldCharType="separate"/>
        </w:r>
        <w:r w:rsidR="008C0DDD">
          <w:rPr>
            <w:webHidden/>
          </w:rPr>
          <w:t>2</w:t>
        </w:r>
        <w:r w:rsidR="008C0DDD">
          <w:rPr>
            <w:webHidden/>
          </w:rPr>
          <w:fldChar w:fldCharType="end"/>
        </w:r>
      </w:hyperlink>
    </w:p>
    <w:p w14:paraId="5094D0CA" w14:textId="6AA8206C" w:rsidR="008C0DDD" w:rsidRDefault="00B94F01">
      <w:pPr>
        <w:pStyle w:val="TOC2"/>
        <w:rPr>
          <w:rFonts w:asciiTheme="minorHAnsi" w:eastAsiaTheme="minorEastAsia" w:hAnsiTheme="minorHAnsi" w:cstheme="minorBidi"/>
          <w:szCs w:val="24"/>
        </w:rPr>
      </w:pPr>
      <w:hyperlink w:anchor="_Toc44513177" w:history="1">
        <w:r w:rsidR="008C0DDD" w:rsidRPr="00985B48">
          <w:rPr>
            <w:rStyle w:val="Hyperlink"/>
          </w:rPr>
          <w:t>1.3</w:t>
        </w:r>
        <w:r w:rsidR="008C0DDD">
          <w:rPr>
            <w:rFonts w:asciiTheme="minorHAnsi" w:eastAsiaTheme="minorEastAsia" w:hAnsiTheme="minorHAnsi" w:cstheme="minorBidi"/>
            <w:szCs w:val="24"/>
          </w:rPr>
          <w:tab/>
        </w:r>
        <w:r w:rsidR="008C0DDD" w:rsidRPr="00985B48">
          <w:rPr>
            <w:rStyle w:val="Hyperlink"/>
          </w:rPr>
          <w:t>Related Documentation</w:t>
        </w:r>
        <w:r w:rsidR="008C0DDD">
          <w:rPr>
            <w:webHidden/>
          </w:rPr>
          <w:tab/>
        </w:r>
        <w:r w:rsidR="008C0DDD">
          <w:rPr>
            <w:webHidden/>
          </w:rPr>
          <w:fldChar w:fldCharType="begin"/>
        </w:r>
        <w:r w:rsidR="008C0DDD">
          <w:rPr>
            <w:webHidden/>
          </w:rPr>
          <w:instrText xml:space="preserve"> PAGEREF _Toc44513177 \h </w:instrText>
        </w:r>
        <w:r w:rsidR="008C0DDD">
          <w:rPr>
            <w:webHidden/>
          </w:rPr>
        </w:r>
        <w:r w:rsidR="008C0DDD">
          <w:rPr>
            <w:webHidden/>
          </w:rPr>
          <w:fldChar w:fldCharType="separate"/>
        </w:r>
        <w:r w:rsidR="008C0DDD">
          <w:rPr>
            <w:webHidden/>
          </w:rPr>
          <w:t>2</w:t>
        </w:r>
        <w:r w:rsidR="008C0DDD">
          <w:rPr>
            <w:webHidden/>
          </w:rPr>
          <w:fldChar w:fldCharType="end"/>
        </w:r>
      </w:hyperlink>
    </w:p>
    <w:p w14:paraId="781ABBCF" w14:textId="10507796" w:rsidR="008C0DDD" w:rsidRDefault="00B94F01">
      <w:pPr>
        <w:pStyle w:val="TOC3"/>
        <w:rPr>
          <w:rFonts w:asciiTheme="minorHAnsi" w:eastAsiaTheme="minorEastAsia" w:hAnsiTheme="minorHAnsi" w:cstheme="minorBidi"/>
          <w:szCs w:val="24"/>
        </w:rPr>
      </w:pPr>
      <w:hyperlink w:anchor="_Toc44513178" w:history="1">
        <w:r w:rsidR="008C0DDD" w:rsidRPr="00985B48">
          <w:rPr>
            <w:rStyle w:val="Hyperlink"/>
          </w:rPr>
          <w:t>1.3.1</w:t>
        </w:r>
        <w:r w:rsidR="008C0DDD">
          <w:rPr>
            <w:rFonts w:asciiTheme="minorHAnsi" w:eastAsiaTheme="minorEastAsia" w:hAnsiTheme="minorHAnsi" w:cstheme="minorBidi"/>
            <w:szCs w:val="24"/>
          </w:rPr>
          <w:tab/>
        </w:r>
        <w:r w:rsidR="008C0DDD" w:rsidRPr="00985B48">
          <w:rPr>
            <w:rStyle w:val="Hyperlink"/>
          </w:rPr>
          <w:t>Applicable Documents</w:t>
        </w:r>
        <w:r w:rsidR="008C0DDD">
          <w:rPr>
            <w:webHidden/>
          </w:rPr>
          <w:tab/>
        </w:r>
        <w:r w:rsidR="008C0DDD">
          <w:rPr>
            <w:webHidden/>
          </w:rPr>
          <w:fldChar w:fldCharType="begin"/>
        </w:r>
        <w:r w:rsidR="008C0DDD">
          <w:rPr>
            <w:webHidden/>
          </w:rPr>
          <w:instrText xml:space="preserve"> PAGEREF _Toc44513178 \h </w:instrText>
        </w:r>
        <w:r w:rsidR="008C0DDD">
          <w:rPr>
            <w:webHidden/>
          </w:rPr>
        </w:r>
        <w:r w:rsidR="008C0DDD">
          <w:rPr>
            <w:webHidden/>
          </w:rPr>
          <w:fldChar w:fldCharType="separate"/>
        </w:r>
        <w:r w:rsidR="008C0DDD">
          <w:rPr>
            <w:webHidden/>
          </w:rPr>
          <w:t>2</w:t>
        </w:r>
        <w:r w:rsidR="008C0DDD">
          <w:rPr>
            <w:webHidden/>
          </w:rPr>
          <w:fldChar w:fldCharType="end"/>
        </w:r>
      </w:hyperlink>
    </w:p>
    <w:p w14:paraId="34A3D9A7" w14:textId="5BDC33E6" w:rsidR="008C0DDD" w:rsidRDefault="00B94F01">
      <w:pPr>
        <w:pStyle w:val="TOC3"/>
        <w:rPr>
          <w:rFonts w:asciiTheme="minorHAnsi" w:eastAsiaTheme="minorEastAsia" w:hAnsiTheme="minorHAnsi" w:cstheme="minorBidi"/>
          <w:szCs w:val="24"/>
        </w:rPr>
      </w:pPr>
      <w:hyperlink w:anchor="_Toc44513179" w:history="1">
        <w:r w:rsidR="008C0DDD" w:rsidRPr="00985B48">
          <w:rPr>
            <w:rStyle w:val="Hyperlink"/>
          </w:rPr>
          <w:t>1.3.2</w:t>
        </w:r>
        <w:r w:rsidR="008C0DDD">
          <w:rPr>
            <w:rFonts w:asciiTheme="minorHAnsi" w:eastAsiaTheme="minorEastAsia" w:hAnsiTheme="minorHAnsi" w:cstheme="minorBidi"/>
            <w:szCs w:val="24"/>
          </w:rPr>
          <w:tab/>
        </w:r>
        <w:r w:rsidR="008C0DDD" w:rsidRPr="00985B48">
          <w:rPr>
            <w:rStyle w:val="Hyperlink"/>
          </w:rPr>
          <w:t>Reference Documents</w:t>
        </w:r>
        <w:r w:rsidR="008C0DDD">
          <w:rPr>
            <w:webHidden/>
          </w:rPr>
          <w:tab/>
        </w:r>
        <w:r w:rsidR="008C0DDD">
          <w:rPr>
            <w:webHidden/>
          </w:rPr>
          <w:fldChar w:fldCharType="begin"/>
        </w:r>
        <w:r w:rsidR="008C0DDD">
          <w:rPr>
            <w:webHidden/>
          </w:rPr>
          <w:instrText xml:space="preserve"> PAGEREF _Toc44513179 \h </w:instrText>
        </w:r>
        <w:r w:rsidR="008C0DDD">
          <w:rPr>
            <w:webHidden/>
          </w:rPr>
        </w:r>
        <w:r w:rsidR="008C0DDD">
          <w:rPr>
            <w:webHidden/>
          </w:rPr>
          <w:fldChar w:fldCharType="separate"/>
        </w:r>
        <w:r w:rsidR="008C0DDD">
          <w:rPr>
            <w:webHidden/>
          </w:rPr>
          <w:t>3</w:t>
        </w:r>
        <w:r w:rsidR="008C0DDD">
          <w:rPr>
            <w:webHidden/>
          </w:rPr>
          <w:fldChar w:fldCharType="end"/>
        </w:r>
      </w:hyperlink>
    </w:p>
    <w:p w14:paraId="0CE1B36A" w14:textId="245A33F3" w:rsidR="008C0DDD" w:rsidRDefault="00B94F01">
      <w:pPr>
        <w:pStyle w:val="TOC2"/>
        <w:rPr>
          <w:rFonts w:asciiTheme="minorHAnsi" w:eastAsiaTheme="minorEastAsia" w:hAnsiTheme="minorHAnsi" w:cstheme="minorBidi"/>
          <w:szCs w:val="24"/>
        </w:rPr>
      </w:pPr>
      <w:hyperlink w:anchor="_Toc44513180" w:history="1">
        <w:r w:rsidR="008C0DDD" w:rsidRPr="00985B48">
          <w:rPr>
            <w:rStyle w:val="Hyperlink"/>
          </w:rPr>
          <w:t>1.4</w:t>
        </w:r>
        <w:r w:rsidR="008C0DDD">
          <w:rPr>
            <w:rFonts w:asciiTheme="minorHAnsi" w:eastAsiaTheme="minorEastAsia" w:hAnsiTheme="minorHAnsi" w:cstheme="minorBidi"/>
            <w:szCs w:val="24"/>
          </w:rPr>
          <w:tab/>
        </w:r>
        <w:r w:rsidR="008C0DDD" w:rsidRPr="00985B48">
          <w:rPr>
            <w:rStyle w:val="Hyperlink"/>
          </w:rPr>
          <w:t>Impact</w:t>
        </w:r>
        <w:r w:rsidR="008C0DDD">
          <w:rPr>
            <w:webHidden/>
          </w:rPr>
          <w:tab/>
        </w:r>
        <w:r w:rsidR="008C0DDD">
          <w:rPr>
            <w:webHidden/>
          </w:rPr>
          <w:fldChar w:fldCharType="begin"/>
        </w:r>
        <w:r w:rsidR="008C0DDD">
          <w:rPr>
            <w:webHidden/>
          </w:rPr>
          <w:instrText xml:space="preserve"> PAGEREF _Toc44513180 \h </w:instrText>
        </w:r>
        <w:r w:rsidR="008C0DDD">
          <w:rPr>
            <w:webHidden/>
          </w:rPr>
        </w:r>
        <w:r w:rsidR="008C0DDD">
          <w:rPr>
            <w:webHidden/>
          </w:rPr>
          <w:fldChar w:fldCharType="separate"/>
        </w:r>
        <w:r w:rsidR="008C0DDD">
          <w:rPr>
            <w:webHidden/>
          </w:rPr>
          <w:t>3</w:t>
        </w:r>
        <w:r w:rsidR="008C0DDD">
          <w:rPr>
            <w:webHidden/>
          </w:rPr>
          <w:fldChar w:fldCharType="end"/>
        </w:r>
      </w:hyperlink>
    </w:p>
    <w:p w14:paraId="49AC9185" w14:textId="1A53E4F2" w:rsidR="008C0DDD" w:rsidRDefault="00B94F01">
      <w:pPr>
        <w:pStyle w:val="TOC2"/>
        <w:rPr>
          <w:rFonts w:asciiTheme="minorHAnsi" w:eastAsiaTheme="minorEastAsia" w:hAnsiTheme="minorHAnsi" w:cstheme="minorBidi"/>
          <w:szCs w:val="24"/>
        </w:rPr>
      </w:pPr>
      <w:hyperlink w:anchor="_Toc44513181" w:history="1">
        <w:r w:rsidR="008C0DDD" w:rsidRPr="00985B48">
          <w:rPr>
            <w:rStyle w:val="Hyperlink"/>
          </w:rPr>
          <w:t>1.5</w:t>
        </w:r>
        <w:r w:rsidR="008C0DDD">
          <w:rPr>
            <w:rFonts w:asciiTheme="minorHAnsi" w:eastAsiaTheme="minorEastAsia" w:hAnsiTheme="minorHAnsi" w:cstheme="minorBidi"/>
            <w:szCs w:val="24"/>
          </w:rPr>
          <w:tab/>
        </w:r>
        <w:r w:rsidR="008C0DDD" w:rsidRPr="00985B48">
          <w:rPr>
            <w:rStyle w:val="Hyperlink"/>
          </w:rPr>
          <w:t>Copyright Notice</w:t>
        </w:r>
        <w:r w:rsidR="008C0DDD">
          <w:rPr>
            <w:webHidden/>
          </w:rPr>
          <w:tab/>
        </w:r>
        <w:r w:rsidR="008C0DDD">
          <w:rPr>
            <w:webHidden/>
          </w:rPr>
          <w:fldChar w:fldCharType="begin"/>
        </w:r>
        <w:r w:rsidR="008C0DDD">
          <w:rPr>
            <w:webHidden/>
          </w:rPr>
          <w:instrText xml:space="preserve"> PAGEREF _Toc44513181 \h </w:instrText>
        </w:r>
        <w:r w:rsidR="008C0DDD">
          <w:rPr>
            <w:webHidden/>
          </w:rPr>
        </w:r>
        <w:r w:rsidR="008C0DDD">
          <w:rPr>
            <w:webHidden/>
          </w:rPr>
          <w:fldChar w:fldCharType="separate"/>
        </w:r>
        <w:r w:rsidR="008C0DDD">
          <w:rPr>
            <w:webHidden/>
          </w:rPr>
          <w:t>3</w:t>
        </w:r>
        <w:r w:rsidR="008C0DDD">
          <w:rPr>
            <w:webHidden/>
          </w:rPr>
          <w:fldChar w:fldCharType="end"/>
        </w:r>
      </w:hyperlink>
    </w:p>
    <w:p w14:paraId="7C577501" w14:textId="3C800E82" w:rsidR="008C0DDD" w:rsidRDefault="00B94F01">
      <w:pPr>
        <w:pStyle w:val="TOC2"/>
        <w:rPr>
          <w:rFonts w:asciiTheme="minorHAnsi" w:eastAsiaTheme="minorEastAsia" w:hAnsiTheme="minorHAnsi" w:cstheme="minorBidi"/>
          <w:szCs w:val="24"/>
        </w:rPr>
      </w:pPr>
      <w:hyperlink w:anchor="_Toc44513182" w:history="1">
        <w:r w:rsidR="008C0DDD" w:rsidRPr="00985B48">
          <w:rPr>
            <w:rStyle w:val="Hyperlink"/>
          </w:rPr>
          <w:t>1.6</w:t>
        </w:r>
        <w:r w:rsidR="008C0DDD">
          <w:rPr>
            <w:rFonts w:asciiTheme="minorHAnsi" w:eastAsiaTheme="minorEastAsia" w:hAnsiTheme="minorHAnsi" w:cstheme="minorBidi"/>
            <w:szCs w:val="24"/>
          </w:rPr>
          <w:tab/>
        </w:r>
        <w:r w:rsidR="008C0DDD" w:rsidRPr="00985B48">
          <w:rPr>
            <w:rStyle w:val="Hyperlink"/>
          </w:rPr>
          <w:t>Feedback</w:t>
        </w:r>
        <w:r w:rsidR="008C0DDD">
          <w:rPr>
            <w:webHidden/>
          </w:rPr>
          <w:tab/>
        </w:r>
        <w:r w:rsidR="008C0DDD">
          <w:rPr>
            <w:webHidden/>
          </w:rPr>
          <w:fldChar w:fldCharType="begin"/>
        </w:r>
        <w:r w:rsidR="008C0DDD">
          <w:rPr>
            <w:webHidden/>
          </w:rPr>
          <w:instrText xml:space="preserve"> PAGEREF _Toc44513182 \h </w:instrText>
        </w:r>
        <w:r w:rsidR="008C0DDD">
          <w:rPr>
            <w:webHidden/>
          </w:rPr>
        </w:r>
        <w:r w:rsidR="008C0DDD">
          <w:rPr>
            <w:webHidden/>
          </w:rPr>
          <w:fldChar w:fldCharType="separate"/>
        </w:r>
        <w:r w:rsidR="008C0DDD">
          <w:rPr>
            <w:webHidden/>
          </w:rPr>
          <w:t>3</w:t>
        </w:r>
        <w:r w:rsidR="008C0DDD">
          <w:rPr>
            <w:webHidden/>
          </w:rPr>
          <w:fldChar w:fldCharType="end"/>
        </w:r>
      </w:hyperlink>
    </w:p>
    <w:p w14:paraId="42309176" w14:textId="26E70FDC" w:rsidR="008C0DDD" w:rsidRDefault="00B94F01">
      <w:pPr>
        <w:pStyle w:val="TOC2"/>
        <w:rPr>
          <w:rFonts w:asciiTheme="minorHAnsi" w:eastAsiaTheme="minorEastAsia" w:hAnsiTheme="minorHAnsi" w:cstheme="minorBidi"/>
          <w:szCs w:val="24"/>
        </w:rPr>
      </w:pPr>
      <w:hyperlink w:anchor="_Toc44513183" w:history="1">
        <w:r w:rsidR="008C0DDD" w:rsidRPr="00985B48">
          <w:rPr>
            <w:rStyle w:val="Hyperlink"/>
          </w:rPr>
          <w:t>1.7</w:t>
        </w:r>
        <w:r w:rsidR="008C0DDD">
          <w:rPr>
            <w:rFonts w:asciiTheme="minorHAnsi" w:eastAsiaTheme="minorEastAsia" w:hAnsiTheme="minorHAnsi" w:cstheme="minorBidi"/>
            <w:szCs w:val="24"/>
          </w:rPr>
          <w:tab/>
        </w:r>
        <w:r w:rsidR="008C0DDD" w:rsidRPr="00985B48">
          <w:rPr>
            <w:rStyle w:val="Hyperlink"/>
          </w:rPr>
          <w:t>Document Conventions</w:t>
        </w:r>
        <w:r w:rsidR="008C0DDD">
          <w:rPr>
            <w:webHidden/>
          </w:rPr>
          <w:tab/>
        </w:r>
        <w:r w:rsidR="008C0DDD">
          <w:rPr>
            <w:webHidden/>
          </w:rPr>
          <w:fldChar w:fldCharType="begin"/>
        </w:r>
        <w:r w:rsidR="008C0DDD">
          <w:rPr>
            <w:webHidden/>
          </w:rPr>
          <w:instrText xml:space="preserve"> PAGEREF _Toc44513183 \h </w:instrText>
        </w:r>
        <w:r w:rsidR="008C0DDD">
          <w:rPr>
            <w:webHidden/>
          </w:rPr>
        </w:r>
        <w:r w:rsidR="008C0DDD">
          <w:rPr>
            <w:webHidden/>
          </w:rPr>
          <w:fldChar w:fldCharType="separate"/>
        </w:r>
        <w:r w:rsidR="008C0DDD">
          <w:rPr>
            <w:webHidden/>
          </w:rPr>
          <w:t>3</w:t>
        </w:r>
        <w:r w:rsidR="008C0DDD">
          <w:rPr>
            <w:webHidden/>
          </w:rPr>
          <w:fldChar w:fldCharType="end"/>
        </w:r>
      </w:hyperlink>
    </w:p>
    <w:p w14:paraId="5C493D7F" w14:textId="64078471" w:rsidR="008C0DDD" w:rsidRDefault="00B94F01">
      <w:pPr>
        <w:pStyle w:val="TOC1"/>
        <w:rPr>
          <w:rFonts w:asciiTheme="minorHAnsi" w:eastAsiaTheme="minorEastAsia" w:hAnsiTheme="minorHAnsi" w:cstheme="minorBidi"/>
          <w:caps w:val="0"/>
          <w:noProof/>
        </w:rPr>
      </w:pPr>
      <w:hyperlink w:anchor="_Toc44513184" w:history="1">
        <w:r w:rsidR="008C0DDD" w:rsidRPr="00985B48">
          <w:rPr>
            <w:rStyle w:val="Hyperlink"/>
            <w:noProof/>
          </w:rPr>
          <w:t>2</w:t>
        </w:r>
        <w:r w:rsidR="008C0DDD">
          <w:rPr>
            <w:rFonts w:asciiTheme="minorHAnsi" w:eastAsiaTheme="minorEastAsia" w:hAnsiTheme="minorHAnsi" w:cstheme="minorBidi"/>
            <w:caps w:val="0"/>
            <w:noProof/>
          </w:rPr>
          <w:tab/>
        </w:r>
        <w:r w:rsidR="008C0DDD" w:rsidRPr="00985B48">
          <w:rPr>
            <w:rStyle w:val="Hyperlink"/>
            <w:noProof/>
          </w:rPr>
          <w:t>Services Metadata Conceptual Model</w:t>
        </w:r>
        <w:r w:rsidR="008C0DDD">
          <w:rPr>
            <w:noProof/>
            <w:webHidden/>
          </w:rPr>
          <w:tab/>
        </w:r>
        <w:r w:rsidR="008C0DDD">
          <w:rPr>
            <w:noProof/>
            <w:webHidden/>
          </w:rPr>
          <w:fldChar w:fldCharType="begin"/>
        </w:r>
        <w:r w:rsidR="008C0DDD">
          <w:rPr>
            <w:noProof/>
            <w:webHidden/>
          </w:rPr>
          <w:instrText xml:space="preserve"> PAGEREF _Toc44513184 \h </w:instrText>
        </w:r>
        <w:r w:rsidR="008C0DDD">
          <w:rPr>
            <w:noProof/>
            <w:webHidden/>
          </w:rPr>
        </w:r>
        <w:r w:rsidR="008C0DDD">
          <w:rPr>
            <w:noProof/>
            <w:webHidden/>
          </w:rPr>
          <w:fldChar w:fldCharType="separate"/>
        </w:r>
        <w:r w:rsidR="008C0DDD">
          <w:rPr>
            <w:noProof/>
            <w:webHidden/>
          </w:rPr>
          <w:t>4</w:t>
        </w:r>
        <w:r w:rsidR="008C0DDD">
          <w:rPr>
            <w:noProof/>
            <w:webHidden/>
          </w:rPr>
          <w:fldChar w:fldCharType="end"/>
        </w:r>
      </w:hyperlink>
    </w:p>
    <w:p w14:paraId="00C924FB" w14:textId="66334329" w:rsidR="008C0DDD" w:rsidRDefault="00B94F01">
      <w:pPr>
        <w:pStyle w:val="TOC2"/>
        <w:rPr>
          <w:rFonts w:asciiTheme="minorHAnsi" w:eastAsiaTheme="minorEastAsia" w:hAnsiTheme="minorHAnsi" w:cstheme="minorBidi"/>
          <w:szCs w:val="24"/>
        </w:rPr>
      </w:pPr>
      <w:hyperlink w:anchor="_Toc44513185" w:history="1">
        <w:r w:rsidR="008C0DDD" w:rsidRPr="00985B48">
          <w:rPr>
            <w:rStyle w:val="Hyperlink"/>
          </w:rPr>
          <w:t>2.1</w:t>
        </w:r>
        <w:r w:rsidR="008C0DDD">
          <w:rPr>
            <w:rFonts w:asciiTheme="minorHAnsi" w:eastAsiaTheme="minorEastAsia" w:hAnsiTheme="minorHAnsi" w:cstheme="minorBidi"/>
            <w:szCs w:val="24"/>
          </w:rPr>
          <w:tab/>
        </w:r>
        <w:r w:rsidR="008C0DDD" w:rsidRPr="00985B48">
          <w:rPr>
            <w:rStyle w:val="Hyperlink"/>
          </w:rPr>
          <w:t>Use Cases</w:t>
        </w:r>
        <w:r w:rsidR="008C0DDD">
          <w:rPr>
            <w:webHidden/>
          </w:rPr>
          <w:tab/>
        </w:r>
        <w:r w:rsidR="008C0DDD">
          <w:rPr>
            <w:webHidden/>
          </w:rPr>
          <w:fldChar w:fldCharType="begin"/>
        </w:r>
        <w:r w:rsidR="008C0DDD">
          <w:rPr>
            <w:webHidden/>
          </w:rPr>
          <w:instrText xml:space="preserve"> PAGEREF _Toc44513185 \h </w:instrText>
        </w:r>
        <w:r w:rsidR="008C0DDD">
          <w:rPr>
            <w:webHidden/>
          </w:rPr>
        </w:r>
        <w:r w:rsidR="008C0DDD">
          <w:rPr>
            <w:webHidden/>
          </w:rPr>
          <w:fldChar w:fldCharType="separate"/>
        </w:r>
        <w:r w:rsidR="008C0DDD">
          <w:rPr>
            <w:webHidden/>
          </w:rPr>
          <w:t>5</w:t>
        </w:r>
        <w:r w:rsidR="008C0DDD">
          <w:rPr>
            <w:webHidden/>
          </w:rPr>
          <w:fldChar w:fldCharType="end"/>
        </w:r>
      </w:hyperlink>
    </w:p>
    <w:p w14:paraId="3F9C5D9E" w14:textId="6D00BE4F" w:rsidR="008C0DDD" w:rsidRDefault="00B94F01">
      <w:pPr>
        <w:pStyle w:val="TOC3"/>
        <w:rPr>
          <w:rFonts w:asciiTheme="minorHAnsi" w:eastAsiaTheme="minorEastAsia" w:hAnsiTheme="minorHAnsi" w:cstheme="minorBidi"/>
          <w:szCs w:val="24"/>
        </w:rPr>
      </w:pPr>
      <w:hyperlink w:anchor="_Toc44513186" w:history="1">
        <w:r w:rsidR="008C0DDD" w:rsidRPr="00985B48">
          <w:rPr>
            <w:rStyle w:val="Hyperlink"/>
          </w:rPr>
          <w:t>2.1.1</w:t>
        </w:r>
        <w:r w:rsidR="008C0DDD">
          <w:rPr>
            <w:rFonts w:asciiTheme="minorHAnsi" w:eastAsiaTheme="minorEastAsia" w:hAnsiTheme="minorHAnsi" w:cstheme="minorBidi"/>
            <w:szCs w:val="24"/>
          </w:rPr>
          <w:tab/>
        </w:r>
        <w:r w:rsidR="008C0DDD" w:rsidRPr="00985B48">
          <w:rPr>
            <w:rStyle w:val="Hyperlink"/>
          </w:rPr>
          <w:t>Collection Search</w:t>
        </w:r>
        <w:r w:rsidR="008C0DDD">
          <w:rPr>
            <w:webHidden/>
          </w:rPr>
          <w:tab/>
        </w:r>
        <w:r w:rsidR="008C0DDD">
          <w:rPr>
            <w:webHidden/>
          </w:rPr>
          <w:fldChar w:fldCharType="begin"/>
        </w:r>
        <w:r w:rsidR="008C0DDD">
          <w:rPr>
            <w:webHidden/>
          </w:rPr>
          <w:instrText xml:space="preserve"> PAGEREF _Toc44513186 \h </w:instrText>
        </w:r>
        <w:r w:rsidR="008C0DDD">
          <w:rPr>
            <w:webHidden/>
          </w:rPr>
        </w:r>
        <w:r w:rsidR="008C0DDD">
          <w:rPr>
            <w:webHidden/>
          </w:rPr>
          <w:fldChar w:fldCharType="separate"/>
        </w:r>
        <w:r w:rsidR="008C0DDD">
          <w:rPr>
            <w:webHidden/>
          </w:rPr>
          <w:t>5</w:t>
        </w:r>
        <w:r w:rsidR="008C0DDD">
          <w:rPr>
            <w:webHidden/>
          </w:rPr>
          <w:fldChar w:fldCharType="end"/>
        </w:r>
      </w:hyperlink>
    </w:p>
    <w:p w14:paraId="6CC04539" w14:textId="4D13B2E8" w:rsidR="008C0DDD" w:rsidRDefault="00B94F01">
      <w:pPr>
        <w:pStyle w:val="TOC3"/>
        <w:rPr>
          <w:rFonts w:asciiTheme="minorHAnsi" w:eastAsiaTheme="minorEastAsia" w:hAnsiTheme="minorHAnsi" w:cstheme="minorBidi"/>
          <w:szCs w:val="24"/>
        </w:rPr>
      </w:pPr>
      <w:hyperlink w:anchor="_Toc44513187" w:history="1">
        <w:r w:rsidR="008C0DDD" w:rsidRPr="00985B48">
          <w:rPr>
            <w:rStyle w:val="Hyperlink"/>
          </w:rPr>
          <w:t>2.1.2</w:t>
        </w:r>
        <w:r w:rsidR="008C0DDD">
          <w:rPr>
            <w:rFonts w:asciiTheme="minorHAnsi" w:eastAsiaTheme="minorEastAsia" w:hAnsiTheme="minorHAnsi" w:cstheme="minorBidi"/>
            <w:szCs w:val="24"/>
          </w:rPr>
          <w:tab/>
        </w:r>
        <w:r w:rsidR="008C0DDD" w:rsidRPr="00985B48">
          <w:rPr>
            <w:rStyle w:val="Hyperlink"/>
          </w:rPr>
          <w:t>End-to-End Services request to an OPeNDAP service</w:t>
        </w:r>
        <w:r w:rsidR="008C0DDD">
          <w:rPr>
            <w:webHidden/>
          </w:rPr>
          <w:tab/>
        </w:r>
        <w:r w:rsidR="008C0DDD">
          <w:rPr>
            <w:webHidden/>
          </w:rPr>
          <w:fldChar w:fldCharType="begin"/>
        </w:r>
        <w:r w:rsidR="008C0DDD">
          <w:rPr>
            <w:webHidden/>
          </w:rPr>
          <w:instrText xml:space="preserve"> PAGEREF _Toc44513187 \h </w:instrText>
        </w:r>
        <w:r w:rsidR="008C0DDD">
          <w:rPr>
            <w:webHidden/>
          </w:rPr>
        </w:r>
        <w:r w:rsidR="008C0DDD">
          <w:rPr>
            <w:webHidden/>
          </w:rPr>
          <w:fldChar w:fldCharType="separate"/>
        </w:r>
        <w:r w:rsidR="008C0DDD">
          <w:rPr>
            <w:webHidden/>
          </w:rPr>
          <w:t>8</w:t>
        </w:r>
        <w:r w:rsidR="008C0DDD">
          <w:rPr>
            <w:webHidden/>
          </w:rPr>
          <w:fldChar w:fldCharType="end"/>
        </w:r>
      </w:hyperlink>
    </w:p>
    <w:p w14:paraId="272C844F" w14:textId="26794B0A" w:rsidR="008C0DDD" w:rsidRDefault="00B94F01">
      <w:pPr>
        <w:pStyle w:val="TOC3"/>
        <w:rPr>
          <w:rFonts w:asciiTheme="minorHAnsi" w:eastAsiaTheme="minorEastAsia" w:hAnsiTheme="minorHAnsi" w:cstheme="minorBidi"/>
          <w:szCs w:val="24"/>
        </w:rPr>
      </w:pPr>
      <w:hyperlink w:anchor="_Toc44513188" w:history="1">
        <w:r w:rsidR="008C0DDD" w:rsidRPr="00985B48">
          <w:rPr>
            <w:rStyle w:val="Hyperlink"/>
          </w:rPr>
          <w:t>2.1.3</w:t>
        </w:r>
        <w:r w:rsidR="008C0DDD">
          <w:rPr>
            <w:rFonts w:asciiTheme="minorHAnsi" w:eastAsiaTheme="minorEastAsia" w:hAnsiTheme="minorHAnsi" w:cstheme="minorBidi"/>
            <w:szCs w:val="24"/>
          </w:rPr>
          <w:tab/>
        </w:r>
        <w:r w:rsidR="008C0DDD" w:rsidRPr="00985B48">
          <w:rPr>
            <w:rStyle w:val="Hyperlink"/>
          </w:rPr>
          <w:t>Operation Request to a Web Service</w:t>
        </w:r>
        <w:r w:rsidR="008C0DDD">
          <w:rPr>
            <w:webHidden/>
          </w:rPr>
          <w:tab/>
        </w:r>
        <w:r w:rsidR="008C0DDD">
          <w:rPr>
            <w:webHidden/>
          </w:rPr>
          <w:fldChar w:fldCharType="begin"/>
        </w:r>
        <w:r w:rsidR="008C0DDD">
          <w:rPr>
            <w:webHidden/>
          </w:rPr>
          <w:instrText xml:space="preserve"> PAGEREF _Toc44513188 \h </w:instrText>
        </w:r>
        <w:r w:rsidR="008C0DDD">
          <w:rPr>
            <w:webHidden/>
          </w:rPr>
        </w:r>
        <w:r w:rsidR="008C0DDD">
          <w:rPr>
            <w:webHidden/>
          </w:rPr>
          <w:fldChar w:fldCharType="separate"/>
        </w:r>
        <w:r w:rsidR="008C0DDD">
          <w:rPr>
            <w:webHidden/>
          </w:rPr>
          <w:t>10</w:t>
        </w:r>
        <w:r w:rsidR="008C0DDD">
          <w:rPr>
            <w:webHidden/>
          </w:rPr>
          <w:fldChar w:fldCharType="end"/>
        </w:r>
      </w:hyperlink>
    </w:p>
    <w:p w14:paraId="71DC940D" w14:textId="4D421E02" w:rsidR="008C0DDD" w:rsidRDefault="00B94F01">
      <w:pPr>
        <w:pStyle w:val="TOC2"/>
        <w:rPr>
          <w:rFonts w:asciiTheme="minorHAnsi" w:eastAsiaTheme="minorEastAsia" w:hAnsiTheme="minorHAnsi" w:cstheme="minorBidi"/>
          <w:szCs w:val="24"/>
        </w:rPr>
      </w:pPr>
      <w:hyperlink w:anchor="_Toc44513189" w:history="1">
        <w:r w:rsidR="008C0DDD" w:rsidRPr="00985B48">
          <w:rPr>
            <w:rStyle w:val="Hyperlink"/>
          </w:rPr>
          <w:t>2.2</w:t>
        </w:r>
        <w:r w:rsidR="008C0DDD">
          <w:rPr>
            <w:rFonts w:asciiTheme="minorHAnsi" w:eastAsiaTheme="minorEastAsia" w:hAnsiTheme="minorHAnsi" w:cstheme="minorBidi"/>
            <w:szCs w:val="24"/>
          </w:rPr>
          <w:tab/>
        </w:r>
        <w:r w:rsidR="008C0DDD" w:rsidRPr="00985B48">
          <w:rPr>
            <w:rStyle w:val="Hyperlink"/>
          </w:rPr>
          <w:t>UMM-S Metadata Model</w:t>
        </w:r>
        <w:r w:rsidR="008C0DDD">
          <w:rPr>
            <w:webHidden/>
          </w:rPr>
          <w:tab/>
        </w:r>
        <w:r w:rsidR="008C0DDD">
          <w:rPr>
            <w:webHidden/>
          </w:rPr>
          <w:fldChar w:fldCharType="begin"/>
        </w:r>
        <w:r w:rsidR="008C0DDD">
          <w:rPr>
            <w:webHidden/>
          </w:rPr>
          <w:instrText xml:space="preserve"> PAGEREF _Toc44513189 \h </w:instrText>
        </w:r>
        <w:r w:rsidR="008C0DDD">
          <w:rPr>
            <w:webHidden/>
          </w:rPr>
        </w:r>
        <w:r w:rsidR="008C0DDD">
          <w:rPr>
            <w:webHidden/>
          </w:rPr>
          <w:fldChar w:fldCharType="separate"/>
        </w:r>
        <w:r w:rsidR="008C0DDD">
          <w:rPr>
            <w:webHidden/>
          </w:rPr>
          <w:t>12</w:t>
        </w:r>
        <w:r w:rsidR="008C0DDD">
          <w:rPr>
            <w:webHidden/>
          </w:rPr>
          <w:fldChar w:fldCharType="end"/>
        </w:r>
      </w:hyperlink>
    </w:p>
    <w:p w14:paraId="3628B042" w14:textId="1693CCCE" w:rsidR="008C0DDD" w:rsidRDefault="00B94F01">
      <w:pPr>
        <w:pStyle w:val="TOC3"/>
        <w:rPr>
          <w:rFonts w:asciiTheme="minorHAnsi" w:eastAsiaTheme="minorEastAsia" w:hAnsiTheme="minorHAnsi" w:cstheme="minorBidi"/>
          <w:szCs w:val="24"/>
        </w:rPr>
      </w:pPr>
      <w:hyperlink w:anchor="_Toc44513190" w:history="1">
        <w:r w:rsidR="008C0DDD" w:rsidRPr="00985B48">
          <w:rPr>
            <w:rStyle w:val="Hyperlink"/>
          </w:rPr>
          <w:t>2.2.1</w:t>
        </w:r>
        <w:r w:rsidR="008C0DDD">
          <w:rPr>
            <w:rFonts w:asciiTheme="minorHAnsi" w:eastAsiaTheme="minorEastAsia" w:hAnsiTheme="minorHAnsi" w:cstheme="minorBidi"/>
            <w:szCs w:val="24"/>
          </w:rPr>
          <w:tab/>
        </w:r>
        <w:r w:rsidR="008C0DDD" w:rsidRPr="00985B48">
          <w:rPr>
            <w:rStyle w:val="Hyperlink"/>
          </w:rPr>
          <w:t>Name [R]</w:t>
        </w:r>
        <w:r w:rsidR="008C0DDD">
          <w:rPr>
            <w:webHidden/>
          </w:rPr>
          <w:tab/>
        </w:r>
        <w:r w:rsidR="008C0DDD">
          <w:rPr>
            <w:webHidden/>
          </w:rPr>
          <w:fldChar w:fldCharType="begin"/>
        </w:r>
        <w:r w:rsidR="008C0DDD">
          <w:rPr>
            <w:webHidden/>
          </w:rPr>
          <w:instrText xml:space="preserve"> PAGEREF _Toc44513190 \h </w:instrText>
        </w:r>
        <w:r w:rsidR="008C0DDD">
          <w:rPr>
            <w:webHidden/>
          </w:rPr>
        </w:r>
        <w:r w:rsidR="008C0DDD">
          <w:rPr>
            <w:webHidden/>
          </w:rPr>
          <w:fldChar w:fldCharType="separate"/>
        </w:r>
        <w:r w:rsidR="008C0DDD">
          <w:rPr>
            <w:webHidden/>
          </w:rPr>
          <w:t>14</w:t>
        </w:r>
        <w:r w:rsidR="008C0DDD">
          <w:rPr>
            <w:webHidden/>
          </w:rPr>
          <w:fldChar w:fldCharType="end"/>
        </w:r>
      </w:hyperlink>
    </w:p>
    <w:p w14:paraId="51FE9F6E" w14:textId="10453CBD" w:rsidR="008C0DDD" w:rsidRDefault="00B94F01">
      <w:pPr>
        <w:pStyle w:val="TOC3"/>
        <w:rPr>
          <w:rFonts w:asciiTheme="minorHAnsi" w:eastAsiaTheme="minorEastAsia" w:hAnsiTheme="minorHAnsi" w:cstheme="minorBidi"/>
          <w:szCs w:val="24"/>
        </w:rPr>
      </w:pPr>
      <w:hyperlink w:anchor="_Toc44513191" w:history="1">
        <w:r w:rsidR="008C0DDD" w:rsidRPr="00985B48">
          <w:rPr>
            <w:rStyle w:val="Hyperlink"/>
          </w:rPr>
          <w:t>2.2.2</w:t>
        </w:r>
        <w:r w:rsidR="008C0DDD">
          <w:rPr>
            <w:rFonts w:asciiTheme="minorHAnsi" w:eastAsiaTheme="minorEastAsia" w:hAnsiTheme="minorHAnsi" w:cstheme="minorBidi"/>
            <w:szCs w:val="24"/>
          </w:rPr>
          <w:tab/>
        </w:r>
        <w:r w:rsidR="008C0DDD" w:rsidRPr="00985B48">
          <w:rPr>
            <w:rStyle w:val="Hyperlink"/>
          </w:rPr>
          <w:t>LongName [R]</w:t>
        </w:r>
        <w:r w:rsidR="008C0DDD">
          <w:rPr>
            <w:webHidden/>
          </w:rPr>
          <w:tab/>
        </w:r>
        <w:r w:rsidR="008C0DDD">
          <w:rPr>
            <w:webHidden/>
          </w:rPr>
          <w:fldChar w:fldCharType="begin"/>
        </w:r>
        <w:r w:rsidR="008C0DDD">
          <w:rPr>
            <w:webHidden/>
          </w:rPr>
          <w:instrText xml:space="preserve"> PAGEREF _Toc44513191 \h </w:instrText>
        </w:r>
        <w:r w:rsidR="008C0DDD">
          <w:rPr>
            <w:webHidden/>
          </w:rPr>
        </w:r>
        <w:r w:rsidR="008C0DDD">
          <w:rPr>
            <w:webHidden/>
          </w:rPr>
          <w:fldChar w:fldCharType="separate"/>
        </w:r>
        <w:r w:rsidR="008C0DDD">
          <w:rPr>
            <w:webHidden/>
          </w:rPr>
          <w:t>14</w:t>
        </w:r>
        <w:r w:rsidR="008C0DDD">
          <w:rPr>
            <w:webHidden/>
          </w:rPr>
          <w:fldChar w:fldCharType="end"/>
        </w:r>
      </w:hyperlink>
    </w:p>
    <w:p w14:paraId="3037156E" w14:textId="72310BAF" w:rsidR="008C0DDD" w:rsidRDefault="00B94F01">
      <w:pPr>
        <w:pStyle w:val="TOC3"/>
        <w:rPr>
          <w:rFonts w:asciiTheme="minorHAnsi" w:eastAsiaTheme="minorEastAsia" w:hAnsiTheme="minorHAnsi" w:cstheme="minorBidi"/>
          <w:szCs w:val="24"/>
        </w:rPr>
      </w:pPr>
      <w:hyperlink w:anchor="_Toc44513192" w:history="1">
        <w:r w:rsidR="008C0DDD" w:rsidRPr="00985B48">
          <w:rPr>
            <w:rStyle w:val="Hyperlink"/>
          </w:rPr>
          <w:t>2.2.3</w:t>
        </w:r>
        <w:r w:rsidR="008C0DDD">
          <w:rPr>
            <w:rFonts w:asciiTheme="minorHAnsi" w:eastAsiaTheme="minorEastAsia" w:hAnsiTheme="minorHAnsi" w:cstheme="minorBidi"/>
            <w:szCs w:val="24"/>
          </w:rPr>
          <w:tab/>
        </w:r>
        <w:r w:rsidR="008C0DDD" w:rsidRPr="00985B48">
          <w:rPr>
            <w:rStyle w:val="Hyperlink"/>
          </w:rPr>
          <w:t>Type [R]</w:t>
        </w:r>
        <w:r w:rsidR="008C0DDD">
          <w:rPr>
            <w:webHidden/>
          </w:rPr>
          <w:tab/>
        </w:r>
        <w:r w:rsidR="008C0DDD">
          <w:rPr>
            <w:webHidden/>
          </w:rPr>
          <w:fldChar w:fldCharType="begin"/>
        </w:r>
        <w:r w:rsidR="008C0DDD">
          <w:rPr>
            <w:webHidden/>
          </w:rPr>
          <w:instrText xml:space="preserve"> PAGEREF _Toc44513192 \h </w:instrText>
        </w:r>
        <w:r w:rsidR="008C0DDD">
          <w:rPr>
            <w:webHidden/>
          </w:rPr>
        </w:r>
        <w:r w:rsidR="008C0DDD">
          <w:rPr>
            <w:webHidden/>
          </w:rPr>
          <w:fldChar w:fldCharType="separate"/>
        </w:r>
        <w:r w:rsidR="008C0DDD">
          <w:rPr>
            <w:webHidden/>
          </w:rPr>
          <w:t>15</w:t>
        </w:r>
        <w:r w:rsidR="008C0DDD">
          <w:rPr>
            <w:webHidden/>
          </w:rPr>
          <w:fldChar w:fldCharType="end"/>
        </w:r>
      </w:hyperlink>
    </w:p>
    <w:p w14:paraId="4C3DE7F7" w14:textId="7B2935AD" w:rsidR="008C0DDD" w:rsidRDefault="00B94F01">
      <w:pPr>
        <w:pStyle w:val="TOC3"/>
        <w:rPr>
          <w:rFonts w:asciiTheme="minorHAnsi" w:eastAsiaTheme="minorEastAsia" w:hAnsiTheme="minorHAnsi" w:cstheme="minorBidi"/>
          <w:szCs w:val="24"/>
        </w:rPr>
      </w:pPr>
      <w:hyperlink w:anchor="_Toc44513193" w:history="1">
        <w:r w:rsidR="008C0DDD" w:rsidRPr="00985B48">
          <w:rPr>
            <w:rStyle w:val="Hyperlink"/>
          </w:rPr>
          <w:t>2.2.4</w:t>
        </w:r>
        <w:r w:rsidR="008C0DDD">
          <w:rPr>
            <w:rFonts w:asciiTheme="minorHAnsi" w:eastAsiaTheme="minorEastAsia" w:hAnsiTheme="minorHAnsi" w:cstheme="minorBidi"/>
            <w:szCs w:val="24"/>
          </w:rPr>
          <w:tab/>
        </w:r>
        <w:r w:rsidR="008C0DDD" w:rsidRPr="00985B48">
          <w:rPr>
            <w:rStyle w:val="Hyperlink"/>
          </w:rPr>
          <w:t>Version [R]</w:t>
        </w:r>
        <w:r w:rsidR="008C0DDD">
          <w:rPr>
            <w:webHidden/>
          </w:rPr>
          <w:tab/>
        </w:r>
        <w:r w:rsidR="008C0DDD">
          <w:rPr>
            <w:webHidden/>
          </w:rPr>
          <w:fldChar w:fldCharType="begin"/>
        </w:r>
        <w:r w:rsidR="008C0DDD">
          <w:rPr>
            <w:webHidden/>
          </w:rPr>
          <w:instrText xml:space="preserve"> PAGEREF _Toc44513193 \h </w:instrText>
        </w:r>
        <w:r w:rsidR="008C0DDD">
          <w:rPr>
            <w:webHidden/>
          </w:rPr>
        </w:r>
        <w:r w:rsidR="008C0DDD">
          <w:rPr>
            <w:webHidden/>
          </w:rPr>
          <w:fldChar w:fldCharType="separate"/>
        </w:r>
        <w:r w:rsidR="008C0DDD">
          <w:rPr>
            <w:webHidden/>
          </w:rPr>
          <w:t>15</w:t>
        </w:r>
        <w:r w:rsidR="008C0DDD">
          <w:rPr>
            <w:webHidden/>
          </w:rPr>
          <w:fldChar w:fldCharType="end"/>
        </w:r>
      </w:hyperlink>
    </w:p>
    <w:p w14:paraId="7DF8C1BF" w14:textId="0FB00907" w:rsidR="008C0DDD" w:rsidRDefault="00B94F01">
      <w:pPr>
        <w:pStyle w:val="TOC3"/>
        <w:rPr>
          <w:rFonts w:asciiTheme="minorHAnsi" w:eastAsiaTheme="minorEastAsia" w:hAnsiTheme="minorHAnsi" w:cstheme="minorBidi"/>
          <w:szCs w:val="24"/>
        </w:rPr>
      </w:pPr>
      <w:hyperlink w:anchor="_Toc44513194" w:history="1">
        <w:r w:rsidR="008C0DDD" w:rsidRPr="00985B48">
          <w:rPr>
            <w:rStyle w:val="Hyperlink"/>
          </w:rPr>
          <w:t>2.2.5</w:t>
        </w:r>
        <w:r w:rsidR="008C0DDD">
          <w:rPr>
            <w:rFonts w:asciiTheme="minorHAnsi" w:eastAsiaTheme="minorEastAsia" w:hAnsiTheme="minorHAnsi" w:cstheme="minorBidi"/>
            <w:szCs w:val="24"/>
          </w:rPr>
          <w:tab/>
        </w:r>
        <w:r w:rsidR="008C0DDD" w:rsidRPr="00985B48">
          <w:rPr>
            <w:rStyle w:val="Hyperlink"/>
          </w:rPr>
          <w:t>VersionDescription</w:t>
        </w:r>
        <w:r w:rsidR="008C0DDD">
          <w:rPr>
            <w:webHidden/>
          </w:rPr>
          <w:tab/>
        </w:r>
        <w:r w:rsidR="008C0DDD">
          <w:rPr>
            <w:webHidden/>
          </w:rPr>
          <w:fldChar w:fldCharType="begin"/>
        </w:r>
        <w:r w:rsidR="008C0DDD">
          <w:rPr>
            <w:webHidden/>
          </w:rPr>
          <w:instrText xml:space="preserve"> PAGEREF _Toc44513194 \h </w:instrText>
        </w:r>
        <w:r w:rsidR="008C0DDD">
          <w:rPr>
            <w:webHidden/>
          </w:rPr>
        </w:r>
        <w:r w:rsidR="008C0DDD">
          <w:rPr>
            <w:webHidden/>
          </w:rPr>
          <w:fldChar w:fldCharType="separate"/>
        </w:r>
        <w:r w:rsidR="008C0DDD">
          <w:rPr>
            <w:webHidden/>
          </w:rPr>
          <w:t>15</w:t>
        </w:r>
        <w:r w:rsidR="008C0DDD">
          <w:rPr>
            <w:webHidden/>
          </w:rPr>
          <w:fldChar w:fldCharType="end"/>
        </w:r>
      </w:hyperlink>
    </w:p>
    <w:p w14:paraId="4B2DC67B" w14:textId="08EE6C00" w:rsidR="008C0DDD" w:rsidRDefault="00B94F01">
      <w:pPr>
        <w:pStyle w:val="TOC3"/>
        <w:rPr>
          <w:rFonts w:asciiTheme="minorHAnsi" w:eastAsiaTheme="minorEastAsia" w:hAnsiTheme="minorHAnsi" w:cstheme="minorBidi"/>
          <w:szCs w:val="24"/>
        </w:rPr>
      </w:pPr>
      <w:hyperlink w:anchor="_Toc44513195" w:history="1">
        <w:r w:rsidR="008C0DDD" w:rsidRPr="00985B48">
          <w:rPr>
            <w:rStyle w:val="Hyperlink"/>
          </w:rPr>
          <w:t>2.2.6</w:t>
        </w:r>
        <w:r w:rsidR="008C0DDD">
          <w:rPr>
            <w:rFonts w:asciiTheme="minorHAnsi" w:eastAsiaTheme="minorEastAsia" w:hAnsiTheme="minorHAnsi" w:cstheme="minorBidi"/>
            <w:szCs w:val="24"/>
          </w:rPr>
          <w:tab/>
        </w:r>
        <w:r w:rsidR="008C0DDD" w:rsidRPr="00985B48">
          <w:rPr>
            <w:rStyle w:val="Hyperlink"/>
          </w:rPr>
          <w:t>LastUpdatedDate</w:t>
        </w:r>
        <w:r w:rsidR="008C0DDD">
          <w:rPr>
            <w:webHidden/>
          </w:rPr>
          <w:tab/>
        </w:r>
        <w:r w:rsidR="008C0DDD">
          <w:rPr>
            <w:webHidden/>
          </w:rPr>
          <w:fldChar w:fldCharType="begin"/>
        </w:r>
        <w:r w:rsidR="008C0DDD">
          <w:rPr>
            <w:webHidden/>
          </w:rPr>
          <w:instrText xml:space="preserve"> PAGEREF _Toc44513195 \h </w:instrText>
        </w:r>
        <w:r w:rsidR="008C0DDD">
          <w:rPr>
            <w:webHidden/>
          </w:rPr>
        </w:r>
        <w:r w:rsidR="008C0DDD">
          <w:rPr>
            <w:webHidden/>
          </w:rPr>
          <w:fldChar w:fldCharType="separate"/>
        </w:r>
        <w:r w:rsidR="008C0DDD">
          <w:rPr>
            <w:webHidden/>
          </w:rPr>
          <w:t>16</w:t>
        </w:r>
        <w:r w:rsidR="008C0DDD">
          <w:rPr>
            <w:webHidden/>
          </w:rPr>
          <w:fldChar w:fldCharType="end"/>
        </w:r>
      </w:hyperlink>
    </w:p>
    <w:p w14:paraId="36242D88" w14:textId="031241CF" w:rsidR="008C0DDD" w:rsidRDefault="00B94F01">
      <w:pPr>
        <w:pStyle w:val="TOC3"/>
        <w:rPr>
          <w:rFonts w:asciiTheme="minorHAnsi" w:eastAsiaTheme="minorEastAsia" w:hAnsiTheme="minorHAnsi" w:cstheme="minorBidi"/>
          <w:szCs w:val="24"/>
        </w:rPr>
      </w:pPr>
      <w:hyperlink w:anchor="_Toc44513196" w:history="1">
        <w:r w:rsidR="008C0DDD" w:rsidRPr="00985B48">
          <w:rPr>
            <w:rStyle w:val="Hyperlink"/>
          </w:rPr>
          <w:t>2.2.7</w:t>
        </w:r>
        <w:r w:rsidR="008C0DDD">
          <w:rPr>
            <w:rFonts w:asciiTheme="minorHAnsi" w:eastAsiaTheme="minorEastAsia" w:hAnsiTheme="minorHAnsi" w:cstheme="minorBidi"/>
            <w:szCs w:val="24"/>
          </w:rPr>
          <w:tab/>
        </w:r>
        <w:r w:rsidR="008C0DDD" w:rsidRPr="00985B48">
          <w:rPr>
            <w:rStyle w:val="Hyperlink"/>
          </w:rPr>
          <w:t>Description [R]</w:t>
        </w:r>
        <w:r w:rsidR="008C0DDD">
          <w:rPr>
            <w:webHidden/>
          </w:rPr>
          <w:tab/>
        </w:r>
        <w:r w:rsidR="008C0DDD">
          <w:rPr>
            <w:webHidden/>
          </w:rPr>
          <w:fldChar w:fldCharType="begin"/>
        </w:r>
        <w:r w:rsidR="008C0DDD">
          <w:rPr>
            <w:webHidden/>
          </w:rPr>
          <w:instrText xml:space="preserve"> PAGEREF _Toc44513196 \h </w:instrText>
        </w:r>
        <w:r w:rsidR="008C0DDD">
          <w:rPr>
            <w:webHidden/>
          </w:rPr>
        </w:r>
        <w:r w:rsidR="008C0DDD">
          <w:rPr>
            <w:webHidden/>
          </w:rPr>
          <w:fldChar w:fldCharType="separate"/>
        </w:r>
        <w:r w:rsidR="008C0DDD">
          <w:rPr>
            <w:webHidden/>
          </w:rPr>
          <w:t>16</w:t>
        </w:r>
        <w:r w:rsidR="008C0DDD">
          <w:rPr>
            <w:webHidden/>
          </w:rPr>
          <w:fldChar w:fldCharType="end"/>
        </w:r>
      </w:hyperlink>
    </w:p>
    <w:p w14:paraId="24F393DF" w14:textId="396D6A27" w:rsidR="008C0DDD" w:rsidRDefault="00B94F01">
      <w:pPr>
        <w:pStyle w:val="TOC3"/>
        <w:rPr>
          <w:rFonts w:asciiTheme="minorHAnsi" w:eastAsiaTheme="minorEastAsia" w:hAnsiTheme="minorHAnsi" w:cstheme="minorBidi"/>
          <w:szCs w:val="24"/>
        </w:rPr>
      </w:pPr>
      <w:hyperlink w:anchor="_Toc44513197" w:history="1">
        <w:r w:rsidR="008C0DDD" w:rsidRPr="00985B48">
          <w:rPr>
            <w:rStyle w:val="Hyperlink"/>
          </w:rPr>
          <w:t>2.2.8</w:t>
        </w:r>
        <w:r w:rsidR="008C0DDD">
          <w:rPr>
            <w:rFonts w:asciiTheme="minorHAnsi" w:eastAsiaTheme="minorEastAsia" w:hAnsiTheme="minorHAnsi" w:cstheme="minorBidi"/>
            <w:szCs w:val="24"/>
          </w:rPr>
          <w:tab/>
        </w:r>
        <w:r w:rsidR="008C0DDD" w:rsidRPr="00985B48">
          <w:rPr>
            <w:rStyle w:val="Hyperlink"/>
          </w:rPr>
          <w:t>URL [R]</w:t>
        </w:r>
        <w:r w:rsidR="008C0DDD">
          <w:rPr>
            <w:webHidden/>
          </w:rPr>
          <w:tab/>
        </w:r>
        <w:r w:rsidR="008C0DDD">
          <w:rPr>
            <w:webHidden/>
          </w:rPr>
          <w:fldChar w:fldCharType="begin"/>
        </w:r>
        <w:r w:rsidR="008C0DDD">
          <w:rPr>
            <w:webHidden/>
          </w:rPr>
          <w:instrText xml:space="preserve"> PAGEREF _Toc44513197 \h </w:instrText>
        </w:r>
        <w:r w:rsidR="008C0DDD">
          <w:rPr>
            <w:webHidden/>
          </w:rPr>
        </w:r>
        <w:r w:rsidR="008C0DDD">
          <w:rPr>
            <w:webHidden/>
          </w:rPr>
          <w:fldChar w:fldCharType="separate"/>
        </w:r>
        <w:r w:rsidR="008C0DDD">
          <w:rPr>
            <w:webHidden/>
          </w:rPr>
          <w:t>16</w:t>
        </w:r>
        <w:r w:rsidR="008C0DDD">
          <w:rPr>
            <w:webHidden/>
          </w:rPr>
          <w:fldChar w:fldCharType="end"/>
        </w:r>
      </w:hyperlink>
    </w:p>
    <w:p w14:paraId="2F7CA735" w14:textId="3E372C36" w:rsidR="008C0DDD" w:rsidRDefault="00B94F01">
      <w:pPr>
        <w:pStyle w:val="TOC3"/>
        <w:rPr>
          <w:rFonts w:asciiTheme="minorHAnsi" w:eastAsiaTheme="minorEastAsia" w:hAnsiTheme="minorHAnsi" w:cstheme="minorBidi"/>
          <w:szCs w:val="24"/>
        </w:rPr>
      </w:pPr>
      <w:hyperlink w:anchor="_Toc44513198" w:history="1">
        <w:r w:rsidR="008C0DDD" w:rsidRPr="00985B48">
          <w:rPr>
            <w:rStyle w:val="Hyperlink"/>
          </w:rPr>
          <w:t>2.2.9</w:t>
        </w:r>
        <w:r w:rsidR="008C0DDD">
          <w:rPr>
            <w:rFonts w:asciiTheme="minorHAnsi" w:eastAsiaTheme="minorEastAsia" w:hAnsiTheme="minorHAnsi" w:cstheme="minorBidi"/>
            <w:szCs w:val="24"/>
          </w:rPr>
          <w:tab/>
        </w:r>
        <w:r w:rsidR="008C0DDD" w:rsidRPr="00985B48">
          <w:rPr>
            <w:rStyle w:val="Hyperlink"/>
          </w:rPr>
          <w:t>ServiceKeywords [R]</w:t>
        </w:r>
        <w:r w:rsidR="008C0DDD">
          <w:rPr>
            <w:webHidden/>
          </w:rPr>
          <w:tab/>
        </w:r>
        <w:r w:rsidR="008C0DDD">
          <w:rPr>
            <w:webHidden/>
          </w:rPr>
          <w:fldChar w:fldCharType="begin"/>
        </w:r>
        <w:r w:rsidR="008C0DDD">
          <w:rPr>
            <w:webHidden/>
          </w:rPr>
          <w:instrText xml:space="preserve"> PAGEREF _Toc44513198 \h </w:instrText>
        </w:r>
        <w:r w:rsidR="008C0DDD">
          <w:rPr>
            <w:webHidden/>
          </w:rPr>
        </w:r>
        <w:r w:rsidR="008C0DDD">
          <w:rPr>
            <w:webHidden/>
          </w:rPr>
          <w:fldChar w:fldCharType="separate"/>
        </w:r>
        <w:r w:rsidR="008C0DDD">
          <w:rPr>
            <w:webHidden/>
          </w:rPr>
          <w:t>17</w:t>
        </w:r>
        <w:r w:rsidR="008C0DDD">
          <w:rPr>
            <w:webHidden/>
          </w:rPr>
          <w:fldChar w:fldCharType="end"/>
        </w:r>
      </w:hyperlink>
    </w:p>
    <w:p w14:paraId="5C2763E2" w14:textId="0BFA1630" w:rsidR="008C0DDD" w:rsidRDefault="00B94F01">
      <w:pPr>
        <w:pStyle w:val="TOC3"/>
        <w:rPr>
          <w:rFonts w:asciiTheme="minorHAnsi" w:eastAsiaTheme="minorEastAsia" w:hAnsiTheme="minorHAnsi" w:cstheme="minorBidi"/>
          <w:szCs w:val="24"/>
        </w:rPr>
      </w:pPr>
      <w:hyperlink w:anchor="_Toc44513199" w:history="1">
        <w:r w:rsidR="008C0DDD" w:rsidRPr="00985B48">
          <w:rPr>
            <w:rStyle w:val="Hyperlink"/>
          </w:rPr>
          <w:t>2.2.10</w:t>
        </w:r>
        <w:r w:rsidR="008C0DDD">
          <w:rPr>
            <w:rFonts w:asciiTheme="minorHAnsi" w:eastAsiaTheme="minorEastAsia" w:hAnsiTheme="minorHAnsi" w:cstheme="minorBidi"/>
            <w:szCs w:val="24"/>
          </w:rPr>
          <w:tab/>
        </w:r>
        <w:r w:rsidR="008C0DDD" w:rsidRPr="00985B48">
          <w:rPr>
            <w:rStyle w:val="Hyperlink"/>
          </w:rPr>
          <w:t>ServiceOptions</w:t>
        </w:r>
        <w:r w:rsidR="008C0DDD">
          <w:rPr>
            <w:webHidden/>
          </w:rPr>
          <w:tab/>
        </w:r>
        <w:r w:rsidR="008C0DDD">
          <w:rPr>
            <w:webHidden/>
          </w:rPr>
          <w:fldChar w:fldCharType="begin"/>
        </w:r>
        <w:r w:rsidR="008C0DDD">
          <w:rPr>
            <w:webHidden/>
          </w:rPr>
          <w:instrText xml:space="preserve"> PAGEREF _Toc44513199 \h </w:instrText>
        </w:r>
        <w:r w:rsidR="008C0DDD">
          <w:rPr>
            <w:webHidden/>
          </w:rPr>
        </w:r>
        <w:r w:rsidR="008C0DDD">
          <w:rPr>
            <w:webHidden/>
          </w:rPr>
          <w:fldChar w:fldCharType="separate"/>
        </w:r>
        <w:r w:rsidR="008C0DDD">
          <w:rPr>
            <w:webHidden/>
          </w:rPr>
          <w:t>17</w:t>
        </w:r>
        <w:r w:rsidR="008C0DDD">
          <w:rPr>
            <w:webHidden/>
          </w:rPr>
          <w:fldChar w:fldCharType="end"/>
        </w:r>
      </w:hyperlink>
    </w:p>
    <w:p w14:paraId="6E2FC7D0" w14:textId="74FD1BEE" w:rsidR="008C0DDD" w:rsidRDefault="00B94F01">
      <w:pPr>
        <w:pStyle w:val="TOC4"/>
        <w:rPr>
          <w:rFonts w:asciiTheme="minorHAnsi" w:eastAsiaTheme="minorEastAsia" w:hAnsiTheme="minorHAnsi" w:cstheme="minorBidi"/>
          <w:szCs w:val="24"/>
        </w:rPr>
      </w:pPr>
      <w:hyperlink w:anchor="_Toc44513200" w:history="1">
        <w:r w:rsidR="008C0DDD" w:rsidRPr="00985B48">
          <w:rPr>
            <w:rStyle w:val="Hyperlink"/>
          </w:rPr>
          <w:t>2.2.10.1</w:t>
        </w:r>
        <w:r w:rsidR="008C0DDD">
          <w:rPr>
            <w:rFonts w:asciiTheme="minorHAnsi" w:eastAsiaTheme="minorEastAsia" w:hAnsiTheme="minorHAnsi" w:cstheme="minorBidi"/>
            <w:szCs w:val="24"/>
          </w:rPr>
          <w:tab/>
        </w:r>
        <w:r w:rsidR="008C0DDD" w:rsidRPr="00985B48">
          <w:rPr>
            <w:rStyle w:val="Hyperlink"/>
          </w:rPr>
          <w:t>SubsetTypes</w:t>
        </w:r>
        <w:r w:rsidR="008C0DDD">
          <w:rPr>
            <w:webHidden/>
          </w:rPr>
          <w:tab/>
        </w:r>
        <w:r w:rsidR="008C0DDD">
          <w:rPr>
            <w:webHidden/>
          </w:rPr>
          <w:fldChar w:fldCharType="begin"/>
        </w:r>
        <w:r w:rsidR="008C0DDD">
          <w:rPr>
            <w:webHidden/>
          </w:rPr>
          <w:instrText xml:space="preserve"> PAGEREF _Toc44513200 \h </w:instrText>
        </w:r>
        <w:r w:rsidR="008C0DDD">
          <w:rPr>
            <w:webHidden/>
          </w:rPr>
        </w:r>
        <w:r w:rsidR="008C0DDD">
          <w:rPr>
            <w:webHidden/>
          </w:rPr>
          <w:fldChar w:fldCharType="separate"/>
        </w:r>
        <w:r w:rsidR="008C0DDD">
          <w:rPr>
            <w:webHidden/>
          </w:rPr>
          <w:t>18</w:t>
        </w:r>
        <w:r w:rsidR="008C0DDD">
          <w:rPr>
            <w:webHidden/>
          </w:rPr>
          <w:fldChar w:fldCharType="end"/>
        </w:r>
      </w:hyperlink>
    </w:p>
    <w:p w14:paraId="3A117A4A" w14:textId="6C242ED3" w:rsidR="008C0DDD" w:rsidRDefault="00B94F01">
      <w:pPr>
        <w:pStyle w:val="TOC4"/>
        <w:rPr>
          <w:rFonts w:asciiTheme="minorHAnsi" w:eastAsiaTheme="minorEastAsia" w:hAnsiTheme="minorHAnsi" w:cstheme="minorBidi"/>
          <w:szCs w:val="24"/>
        </w:rPr>
      </w:pPr>
      <w:hyperlink w:anchor="_Toc44513201" w:history="1">
        <w:r w:rsidR="008C0DDD" w:rsidRPr="00985B48">
          <w:rPr>
            <w:rStyle w:val="Hyperlink"/>
          </w:rPr>
          <w:t>2.2.10.2</w:t>
        </w:r>
        <w:r w:rsidR="008C0DDD">
          <w:rPr>
            <w:rFonts w:asciiTheme="minorHAnsi" w:eastAsiaTheme="minorEastAsia" w:hAnsiTheme="minorHAnsi" w:cstheme="minorBidi"/>
            <w:szCs w:val="24"/>
          </w:rPr>
          <w:tab/>
        </w:r>
        <w:r w:rsidR="008C0DDD" w:rsidRPr="00985B48">
          <w:rPr>
            <w:rStyle w:val="Hyperlink"/>
          </w:rPr>
          <w:t>VariableAggregationSupportedMethods</w:t>
        </w:r>
        <w:r w:rsidR="008C0DDD">
          <w:rPr>
            <w:webHidden/>
          </w:rPr>
          <w:tab/>
        </w:r>
        <w:r w:rsidR="008C0DDD">
          <w:rPr>
            <w:webHidden/>
          </w:rPr>
          <w:fldChar w:fldCharType="begin"/>
        </w:r>
        <w:r w:rsidR="008C0DDD">
          <w:rPr>
            <w:webHidden/>
          </w:rPr>
          <w:instrText xml:space="preserve"> PAGEREF _Toc44513201 \h </w:instrText>
        </w:r>
        <w:r w:rsidR="008C0DDD">
          <w:rPr>
            <w:webHidden/>
          </w:rPr>
        </w:r>
        <w:r w:rsidR="008C0DDD">
          <w:rPr>
            <w:webHidden/>
          </w:rPr>
          <w:fldChar w:fldCharType="separate"/>
        </w:r>
        <w:r w:rsidR="008C0DDD">
          <w:rPr>
            <w:webHidden/>
          </w:rPr>
          <w:t>18</w:t>
        </w:r>
        <w:r w:rsidR="008C0DDD">
          <w:rPr>
            <w:webHidden/>
          </w:rPr>
          <w:fldChar w:fldCharType="end"/>
        </w:r>
      </w:hyperlink>
    </w:p>
    <w:p w14:paraId="4B8D28F2" w14:textId="6D861567" w:rsidR="008C0DDD" w:rsidRDefault="00B94F01">
      <w:pPr>
        <w:pStyle w:val="TOC4"/>
        <w:rPr>
          <w:rFonts w:asciiTheme="minorHAnsi" w:eastAsiaTheme="minorEastAsia" w:hAnsiTheme="minorHAnsi" w:cstheme="minorBidi"/>
          <w:szCs w:val="24"/>
        </w:rPr>
      </w:pPr>
      <w:hyperlink w:anchor="_Toc44513202" w:history="1">
        <w:r w:rsidR="008C0DDD" w:rsidRPr="00985B48">
          <w:rPr>
            <w:rStyle w:val="Hyperlink"/>
          </w:rPr>
          <w:t>2.2.10.3</w:t>
        </w:r>
        <w:r w:rsidR="008C0DDD">
          <w:rPr>
            <w:rFonts w:asciiTheme="minorHAnsi" w:eastAsiaTheme="minorEastAsia" w:hAnsiTheme="minorHAnsi" w:cstheme="minorBidi"/>
            <w:szCs w:val="24"/>
          </w:rPr>
          <w:tab/>
        </w:r>
        <w:r w:rsidR="008C0DDD" w:rsidRPr="00985B48">
          <w:rPr>
            <w:rStyle w:val="Hyperlink"/>
          </w:rPr>
          <w:t>InterpolationTypes</w:t>
        </w:r>
        <w:r w:rsidR="008C0DDD">
          <w:rPr>
            <w:webHidden/>
          </w:rPr>
          <w:tab/>
        </w:r>
        <w:r w:rsidR="008C0DDD">
          <w:rPr>
            <w:webHidden/>
          </w:rPr>
          <w:fldChar w:fldCharType="begin"/>
        </w:r>
        <w:r w:rsidR="008C0DDD">
          <w:rPr>
            <w:webHidden/>
          </w:rPr>
          <w:instrText xml:space="preserve"> PAGEREF _Toc44513202 \h </w:instrText>
        </w:r>
        <w:r w:rsidR="008C0DDD">
          <w:rPr>
            <w:webHidden/>
          </w:rPr>
        </w:r>
        <w:r w:rsidR="008C0DDD">
          <w:rPr>
            <w:webHidden/>
          </w:rPr>
          <w:fldChar w:fldCharType="separate"/>
        </w:r>
        <w:r w:rsidR="008C0DDD">
          <w:rPr>
            <w:webHidden/>
          </w:rPr>
          <w:t>19</w:t>
        </w:r>
        <w:r w:rsidR="008C0DDD">
          <w:rPr>
            <w:webHidden/>
          </w:rPr>
          <w:fldChar w:fldCharType="end"/>
        </w:r>
      </w:hyperlink>
    </w:p>
    <w:p w14:paraId="0168B15F" w14:textId="5C0786B1" w:rsidR="008C0DDD" w:rsidRDefault="00B94F01">
      <w:pPr>
        <w:pStyle w:val="TOC4"/>
        <w:rPr>
          <w:rFonts w:asciiTheme="minorHAnsi" w:eastAsiaTheme="minorEastAsia" w:hAnsiTheme="minorHAnsi" w:cstheme="minorBidi"/>
          <w:szCs w:val="24"/>
        </w:rPr>
      </w:pPr>
      <w:hyperlink w:anchor="_Toc44513203" w:history="1">
        <w:r w:rsidR="008C0DDD" w:rsidRPr="00985B48">
          <w:rPr>
            <w:rStyle w:val="Hyperlink"/>
          </w:rPr>
          <w:t>2.2.10.4</w:t>
        </w:r>
        <w:r w:rsidR="008C0DDD">
          <w:rPr>
            <w:rFonts w:asciiTheme="minorHAnsi" w:eastAsiaTheme="minorEastAsia" w:hAnsiTheme="minorHAnsi" w:cstheme="minorBidi"/>
            <w:szCs w:val="24"/>
          </w:rPr>
          <w:tab/>
        </w:r>
        <w:r w:rsidR="008C0DDD" w:rsidRPr="00985B48">
          <w:rPr>
            <w:rStyle w:val="Hyperlink"/>
          </w:rPr>
          <w:t>SupportedInputProjections and SupportedOutputProjections</w:t>
        </w:r>
        <w:r w:rsidR="008C0DDD">
          <w:rPr>
            <w:webHidden/>
          </w:rPr>
          <w:tab/>
        </w:r>
        <w:r w:rsidR="008C0DDD">
          <w:rPr>
            <w:webHidden/>
          </w:rPr>
          <w:fldChar w:fldCharType="begin"/>
        </w:r>
        <w:r w:rsidR="008C0DDD">
          <w:rPr>
            <w:webHidden/>
          </w:rPr>
          <w:instrText xml:space="preserve"> PAGEREF _Toc44513203 \h </w:instrText>
        </w:r>
        <w:r w:rsidR="008C0DDD">
          <w:rPr>
            <w:webHidden/>
          </w:rPr>
        </w:r>
        <w:r w:rsidR="008C0DDD">
          <w:rPr>
            <w:webHidden/>
          </w:rPr>
          <w:fldChar w:fldCharType="separate"/>
        </w:r>
        <w:r w:rsidR="008C0DDD">
          <w:rPr>
            <w:webHidden/>
          </w:rPr>
          <w:t>19</w:t>
        </w:r>
        <w:r w:rsidR="008C0DDD">
          <w:rPr>
            <w:webHidden/>
          </w:rPr>
          <w:fldChar w:fldCharType="end"/>
        </w:r>
      </w:hyperlink>
    </w:p>
    <w:p w14:paraId="28693ABE" w14:textId="62E74E1C" w:rsidR="008C0DDD" w:rsidRDefault="00B94F01">
      <w:pPr>
        <w:pStyle w:val="TOC4"/>
        <w:rPr>
          <w:rFonts w:asciiTheme="minorHAnsi" w:eastAsiaTheme="minorEastAsia" w:hAnsiTheme="minorHAnsi" w:cstheme="minorBidi"/>
          <w:szCs w:val="24"/>
        </w:rPr>
      </w:pPr>
      <w:hyperlink w:anchor="_Toc44513204" w:history="1">
        <w:r w:rsidR="008C0DDD" w:rsidRPr="00985B48">
          <w:rPr>
            <w:rStyle w:val="Hyperlink"/>
          </w:rPr>
          <w:t>2.2.10.5</w:t>
        </w:r>
        <w:r w:rsidR="008C0DDD">
          <w:rPr>
            <w:rFonts w:asciiTheme="minorHAnsi" w:eastAsiaTheme="minorEastAsia" w:hAnsiTheme="minorHAnsi" w:cstheme="minorBidi"/>
            <w:szCs w:val="24"/>
          </w:rPr>
          <w:tab/>
        </w:r>
        <w:r w:rsidR="008C0DDD" w:rsidRPr="00985B48">
          <w:rPr>
            <w:rStyle w:val="Hyperlink"/>
          </w:rPr>
          <w:t>SupportedInputFormats and SupportedOutputFormats</w:t>
        </w:r>
        <w:r w:rsidR="008C0DDD">
          <w:rPr>
            <w:webHidden/>
          </w:rPr>
          <w:tab/>
        </w:r>
        <w:r w:rsidR="008C0DDD">
          <w:rPr>
            <w:webHidden/>
          </w:rPr>
          <w:fldChar w:fldCharType="begin"/>
        </w:r>
        <w:r w:rsidR="008C0DDD">
          <w:rPr>
            <w:webHidden/>
          </w:rPr>
          <w:instrText xml:space="preserve"> PAGEREF _Toc44513204 \h </w:instrText>
        </w:r>
        <w:r w:rsidR="008C0DDD">
          <w:rPr>
            <w:webHidden/>
          </w:rPr>
        </w:r>
        <w:r w:rsidR="008C0DDD">
          <w:rPr>
            <w:webHidden/>
          </w:rPr>
          <w:fldChar w:fldCharType="separate"/>
        </w:r>
        <w:r w:rsidR="008C0DDD">
          <w:rPr>
            <w:webHidden/>
          </w:rPr>
          <w:t>24</w:t>
        </w:r>
        <w:r w:rsidR="008C0DDD">
          <w:rPr>
            <w:webHidden/>
          </w:rPr>
          <w:fldChar w:fldCharType="end"/>
        </w:r>
      </w:hyperlink>
    </w:p>
    <w:p w14:paraId="67FF4B76" w14:textId="5E82CDD6" w:rsidR="008C0DDD" w:rsidRDefault="00B94F01">
      <w:pPr>
        <w:pStyle w:val="TOC4"/>
        <w:rPr>
          <w:rFonts w:asciiTheme="minorHAnsi" w:eastAsiaTheme="minorEastAsia" w:hAnsiTheme="minorHAnsi" w:cstheme="minorBidi"/>
          <w:szCs w:val="24"/>
        </w:rPr>
      </w:pPr>
      <w:hyperlink w:anchor="_Toc44513205" w:history="1">
        <w:r w:rsidR="008C0DDD" w:rsidRPr="00985B48">
          <w:rPr>
            <w:rStyle w:val="Hyperlink"/>
          </w:rPr>
          <w:t>2.2.10.6</w:t>
        </w:r>
        <w:r w:rsidR="008C0DDD">
          <w:rPr>
            <w:rFonts w:asciiTheme="minorHAnsi" w:eastAsiaTheme="minorEastAsia" w:hAnsiTheme="minorHAnsi" w:cstheme="minorBidi"/>
            <w:szCs w:val="24"/>
          </w:rPr>
          <w:tab/>
        </w:r>
        <w:r w:rsidR="008C0DDD" w:rsidRPr="00985B48">
          <w:rPr>
            <w:rStyle w:val="Hyperlink"/>
          </w:rPr>
          <w:t>SupportedReformattings</w:t>
        </w:r>
        <w:r w:rsidR="008C0DDD">
          <w:rPr>
            <w:webHidden/>
          </w:rPr>
          <w:tab/>
        </w:r>
        <w:r w:rsidR="008C0DDD">
          <w:rPr>
            <w:webHidden/>
          </w:rPr>
          <w:fldChar w:fldCharType="begin"/>
        </w:r>
        <w:r w:rsidR="008C0DDD">
          <w:rPr>
            <w:webHidden/>
          </w:rPr>
          <w:instrText xml:space="preserve"> PAGEREF _Toc44513205 \h </w:instrText>
        </w:r>
        <w:r w:rsidR="008C0DDD">
          <w:rPr>
            <w:webHidden/>
          </w:rPr>
        </w:r>
        <w:r w:rsidR="008C0DDD">
          <w:rPr>
            <w:webHidden/>
          </w:rPr>
          <w:fldChar w:fldCharType="separate"/>
        </w:r>
        <w:r w:rsidR="008C0DDD">
          <w:rPr>
            <w:webHidden/>
          </w:rPr>
          <w:t>25</w:t>
        </w:r>
        <w:r w:rsidR="008C0DDD">
          <w:rPr>
            <w:webHidden/>
          </w:rPr>
          <w:fldChar w:fldCharType="end"/>
        </w:r>
      </w:hyperlink>
    </w:p>
    <w:p w14:paraId="47FEDB4D" w14:textId="3DF9BE21" w:rsidR="008C0DDD" w:rsidRDefault="00B94F01">
      <w:pPr>
        <w:pStyle w:val="TOC4"/>
        <w:rPr>
          <w:rFonts w:asciiTheme="minorHAnsi" w:eastAsiaTheme="minorEastAsia" w:hAnsiTheme="minorHAnsi" w:cstheme="minorBidi"/>
          <w:szCs w:val="24"/>
        </w:rPr>
      </w:pPr>
      <w:hyperlink w:anchor="_Toc44513206" w:history="1">
        <w:r w:rsidR="008C0DDD" w:rsidRPr="00985B48">
          <w:rPr>
            <w:rStyle w:val="Hyperlink"/>
          </w:rPr>
          <w:t>2.2.10.7</w:t>
        </w:r>
        <w:r w:rsidR="008C0DDD">
          <w:rPr>
            <w:rFonts w:asciiTheme="minorHAnsi" w:eastAsiaTheme="minorEastAsia" w:hAnsiTheme="minorHAnsi" w:cstheme="minorBidi"/>
            <w:szCs w:val="24"/>
          </w:rPr>
          <w:tab/>
        </w:r>
        <w:r w:rsidR="008C0DDD" w:rsidRPr="00985B48">
          <w:rPr>
            <w:rStyle w:val="Hyperlink"/>
          </w:rPr>
          <w:t>MaxGranules</w:t>
        </w:r>
        <w:r w:rsidR="008C0DDD">
          <w:rPr>
            <w:webHidden/>
          </w:rPr>
          <w:tab/>
        </w:r>
        <w:r w:rsidR="008C0DDD">
          <w:rPr>
            <w:webHidden/>
          </w:rPr>
          <w:fldChar w:fldCharType="begin"/>
        </w:r>
        <w:r w:rsidR="008C0DDD">
          <w:rPr>
            <w:webHidden/>
          </w:rPr>
          <w:instrText xml:space="preserve"> PAGEREF _Toc44513206 \h </w:instrText>
        </w:r>
        <w:r w:rsidR="008C0DDD">
          <w:rPr>
            <w:webHidden/>
          </w:rPr>
        </w:r>
        <w:r w:rsidR="008C0DDD">
          <w:rPr>
            <w:webHidden/>
          </w:rPr>
          <w:fldChar w:fldCharType="separate"/>
        </w:r>
        <w:r w:rsidR="008C0DDD">
          <w:rPr>
            <w:webHidden/>
          </w:rPr>
          <w:t>26</w:t>
        </w:r>
        <w:r w:rsidR="008C0DDD">
          <w:rPr>
            <w:webHidden/>
          </w:rPr>
          <w:fldChar w:fldCharType="end"/>
        </w:r>
      </w:hyperlink>
    </w:p>
    <w:p w14:paraId="172FEAA6" w14:textId="369BF7FE" w:rsidR="008C0DDD" w:rsidRDefault="00B94F01">
      <w:pPr>
        <w:pStyle w:val="TOC3"/>
        <w:rPr>
          <w:rFonts w:asciiTheme="minorHAnsi" w:eastAsiaTheme="minorEastAsia" w:hAnsiTheme="minorHAnsi" w:cstheme="minorBidi"/>
          <w:szCs w:val="24"/>
        </w:rPr>
      </w:pPr>
      <w:hyperlink w:anchor="_Toc44513207" w:history="1">
        <w:r w:rsidR="008C0DDD" w:rsidRPr="00985B48">
          <w:rPr>
            <w:rStyle w:val="Hyperlink"/>
          </w:rPr>
          <w:t>2.2.11</w:t>
        </w:r>
        <w:r w:rsidR="008C0DDD">
          <w:rPr>
            <w:rFonts w:asciiTheme="minorHAnsi" w:eastAsiaTheme="minorEastAsia" w:hAnsiTheme="minorHAnsi" w:cstheme="minorBidi"/>
            <w:szCs w:val="24"/>
          </w:rPr>
          <w:tab/>
        </w:r>
        <w:r w:rsidR="008C0DDD" w:rsidRPr="00985B48">
          <w:rPr>
            <w:rStyle w:val="Hyperlink"/>
          </w:rPr>
          <w:t>OperationMetadata</w:t>
        </w:r>
        <w:r w:rsidR="008C0DDD">
          <w:rPr>
            <w:webHidden/>
          </w:rPr>
          <w:tab/>
        </w:r>
        <w:r w:rsidR="008C0DDD">
          <w:rPr>
            <w:webHidden/>
          </w:rPr>
          <w:fldChar w:fldCharType="begin"/>
        </w:r>
        <w:r w:rsidR="008C0DDD">
          <w:rPr>
            <w:webHidden/>
          </w:rPr>
          <w:instrText xml:space="preserve"> PAGEREF _Toc44513207 \h </w:instrText>
        </w:r>
        <w:r w:rsidR="008C0DDD">
          <w:rPr>
            <w:webHidden/>
          </w:rPr>
        </w:r>
        <w:r w:rsidR="008C0DDD">
          <w:rPr>
            <w:webHidden/>
          </w:rPr>
          <w:fldChar w:fldCharType="separate"/>
        </w:r>
        <w:r w:rsidR="008C0DDD">
          <w:rPr>
            <w:webHidden/>
          </w:rPr>
          <w:t>26</w:t>
        </w:r>
        <w:r w:rsidR="008C0DDD">
          <w:rPr>
            <w:webHidden/>
          </w:rPr>
          <w:fldChar w:fldCharType="end"/>
        </w:r>
      </w:hyperlink>
    </w:p>
    <w:p w14:paraId="24499555" w14:textId="7832FF5B" w:rsidR="008C0DDD" w:rsidRDefault="00B94F01">
      <w:pPr>
        <w:pStyle w:val="TOC4"/>
        <w:rPr>
          <w:rFonts w:asciiTheme="minorHAnsi" w:eastAsiaTheme="minorEastAsia" w:hAnsiTheme="minorHAnsi" w:cstheme="minorBidi"/>
          <w:szCs w:val="24"/>
        </w:rPr>
      </w:pPr>
      <w:hyperlink w:anchor="_Toc44513208" w:history="1">
        <w:r w:rsidR="008C0DDD" w:rsidRPr="00985B48">
          <w:rPr>
            <w:rStyle w:val="Hyperlink"/>
          </w:rPr>
          <w:t>2.2.11.1</w:t>
        </w:r>
        <w:r w:rsidR="008C0DDD">
          <w:rPr>
            <w:rFonts w:asciiTheme="minorHAnsi" w:eastAsiaTheme="minorEastAsia" w:hAnsiTheme="minorHAnsi" w:cstheme="minorBidi"/>
            <w:szCs w:val="24"/>
          </w:rPr>
          <w:tab/>
        </w:r>
        <w:r w:rsidR="008C0DDD" w:rsidRPr="00985B48">
          <w:rPr>
            <w:rStyle w:val="Hyperlink"/>
          </w:rPr>
          <w:t>OperationName</w:t>
        </w:r>
        <w:r w:rsidR="008C0DDD">
          <w:rPr>
            <w:webHidden/>
          </w:rPr>
          <w:tab/>
        </w:r>
        <w:r w:rsidR="008C0DDD">
          <w:rPr>
            <w:webHidden/>
          </w:rPr>
          <w:fldChar w:fldCharType="begin"/>
        </w:r>
        <w:r w:rsidR="008C0DDD">
          <w:rPr>
            <w:webHidden/>
          </w:rPr>
          <w:instrText xml:space="preserve"> PAGEREF _Toc44513208 \h </w:instrText>
        </w:r>
        <w:r w:rsidR="008C0DDD">
          <w:rPr>
            <w:webHidden/>
          </w:rPr>
        </w:r>
        <w:r w:rsidR="008C0DDD">
          <w:rPr>
            <w:webHidden/>
          </w:rPr>
          <w:fldChar w:fldCharType="separate"/>
        </w:r>
        <w:r w:rsidR="008C0DDD">
          <w:rPr>
            <w:webHidden/>
          </w:rPr>
          <w:t>27</w:t>
        </w:r>
        <w:r w:rsidR="008C0DDD">
          <w:rPr>
            <w:webHidden/>
          </w:rPr>
          <w:fldChar w:fldCharType="end"/>
        </w:r>
      </w:hyperlink>
    </w:p>
    <w:p w14:paraId="35F2AC1B" w14:textId="091CAA92" w:rsidR="008C0DDD" w:rsidRDefault="00B94F01">
      <w:pPr>
        <w:pStyle w:val="TOC4"/>
        <w:rPr>
          <w:rFonts w:asciiTheme="minorHAnsi" w:eastAsiaTheme="minorEastAsia" w:hAnsiTheme="minorHAnsi" w:cstheme="minorBidi"/>
          <w:szCs w:val="24"/>
        </w:rPr>
      </w:pPr>
      <w:hyperlink w:anchor="_Toc44513209" w:history="1">
        <w:r w:rsidR="008C0DDD" w:rsidRPr="00985B48">
          <w:rPr>
            <w:rStyle w:val="Hyperlink"/>
          </w:rPr>
          <w:t>2.2.11.2</w:t>
        </w:r>
        <w:r w:rsidR="008C0DDD">
          <w:rPr>
            <w:rFonts w:asciiTheme="minorHAnsi" w:eastAsiaTheme="minorEastAsia" w:hAnsiTheme="minorHAnsi" w:cstheme="minorBidi"/>
            <w:szCs w:val="24"/>
          </w:rPr>
          <w:tab/>
        </w:r>
        <w:r w:rsidR="008C0DDD" w:rsidRPr="00985B48">
          <w:rPr>
            <w:rStyle w:val="Hyperlink"/>
          </w:rPr>
          <w:t>DistributedComputingPlatform</w:t>
        </w:r>
        <w:r w:rsidR="008C0DDD">
          <w:rPr>
            <w:webHidden/>
          </w:rPr>
          <w:tab/>
        </w:r>
        <w:r w:rsidR="008C0DDD">
          <w:rPr>
            <w:webHidden/>
          </w:rPr>
          <w:fldChar w:fldCharType="begin"/>
        </w:r>
        <w:r w:rsidR="008C0DDD">
          <w:rPr>
            <w:webHidden/>
          </w:rPr>
          <w:instrText xml:space="preserve"> PAGEREF _Toc44513209 \h </w:instrText>
        </w:r>
        <w:r w:rsidR="008C0DDD">
          <w:rPr>
            <w:webHidden/>
          </w:rPr>
        </w:r>
        <w:r w:rsidR="008C0DDD">
          <w:rPr>
            <w:webHidden/>
          </w:rPr>
          <w:fldChar w:fldCharType="separate"/>
        </w:r>
        <w:r w:rsidR="008C0DDD">
          <w:rPr>
            <w:webHidden/>
          </w:rPr>
          <w:t>28</w:t>
        </w:r>
        <w:r w:rsidR="008C0DDD">
          <w:rPr>
            <w:webHidden/>
          </w:rPr>
          <w:fldChar w:fldCharType="end"/>
        </w:r>
      </w:hyperlink>
    </w:p>
    <w:p w14:paraId="39C15390" w14:textId="24066D31" w:rsidR="008C0DDD" w:rsidRDefault="00B94F01">
      <w:pPr>
        <w:pStyle w:val="TOC4"/>
        <w:rPr>
          <w:rFonts w:asciiTheme="minorHAnsi" w:eastAsiaTheme="minorEastAsia" w:hAnsiTheme="minorHAnsi" w:cstheme="minorBidi"/>
          <w:szCs w:val="24"/>
        </w:rPr>
      </w:pPr>
      <w:hyperlink w:anchor="_Toc44513210" w:history="1">
        <w:r w:rsidR="008C0DDD" w:rsidRPr="00985B48">
          <w:rPr>
            <w:rStyle w:val="Hyperlink"/>
          </w:rPr>
          <w:t>2.2.11.3</w:t>
        </w:r>
        <w:r w:rsidR="008C0DDD">
          <w:rPr>
            <w:rFonts w:asciiTheme="minorHAnsi" w:eastAsiaTheme="minorEastAsia" w:hAnsiTheme="minorHAnsi" w:cstheme="minorBidi"/>
            <w:szCs w:val="24"/>
          </w:rPr>
          <w:tab/>
        </w:r>
        <w:r w:rsidR="008C0DDD" w:rsidRPr="00985B48">
          <w:rPr>
            <w:rStyle w:val="Hyperlink"/>
          </w:rPr>
          <w:t>OperationDescription</w:t>
        </w:r>
        <w:r w:rsidR="008C0DDD">
          <w:rPr>
            <w:webHidden/>
          </w:rPr>
          <w:tab/>
        </w:r>
        <w:r w:rsidR="008C0DDD">
          <w:rPr>
            <w:webHidden/>
          </w:rPr>
          <w:fldChar w:fldCharType="begin"/>
        </w:r>
        <w:r w:rsidR="008C0DDD">
          <w:rPr>
            <w:webHidden/>
          </w:rPr>
          <w:instrText xml:space="preserve"> PAGEREF _Toc44513210 \h </w:instrText>
        </w:r>
        <w:r w:rsidR="008C0DDD">
          <w:rPr>
            <w:webHidden/>
          </w:rPr>
        </w:r>
        <w:r w:rsidR="008C0DDD">
          <w:rPr>
            <w:webHidden/>
          </w:rPr>
          <w:fldChar w:fldCharType="separate"/>
        </w:r>
        <w:r w:rsidR="008C0DDD">
          <w:rPr>
            <w:webHidden/>
          </w:rPr>
          <w:t>28</w:t>
        </w:r>
        <w:r w:rsidR="008C0DDD">
          <w:rPr>
            <w:webHidden/>
          </w:rPr>
          <w:fldChar w:fldCharType="end"/>
        </w:r>
      </w:hyperlink>
    </w:p>
    <w:p w14:paraId="48AF874A" w14:textId="6DD40225" w:rsidR="008C0DDD" w:rsidRDefault="00B94F01">
      <w:pPr>
        <w:pStyle w:val="TOC4"/>
        <w:rPr>
          <w:rFonts w:asciiTheme="minorHAnsi" w:eastAsiaTheme="minorEastAsia" w:hAnsiTheme="minorHAnsi" w:cstheme="minorBidi"/>
          <w:szCs w:val="24"/>
        </w:rPr>
      </w:pPr>
      <w:hyperlink w:anchor="_Toc44513211" w:history="1">
        <w:r w:rsidR="008C0DDD" w:rsidRPr="00985B48">
          <w:rPr>
            <w:rStyle w:val="Hyperlink"/>
          </w:rPr>
          <w:t>2.2.11.4</w:t>
        </w:r>
        <w:r w:rsidR="008C0DDD">
          <w:rPr>
            <w:rFonts w:asciiTheme="minorHAnsi" w:eastAsiaTheme="minorEastAsia" w:hAnsiTheme="minorHAnsi" w:cstheme="minorBidi"/>
            <w:szCs w:val="24"/>
          </w:rPr>
          <w:tab/>
        </w:r>
        <w:r w:rsidR="008C0DDD" w:rsidRPr="00985B48">
          <w:rPr>
            <w:rStyle w:val="Hyperlink"/>
          </w:rPr>
          <w:t>InvocationName</w:t>
        </w:r>
        <w:r w:rsidR="008C0DDD">
          <w:rPr>
            <w:webHidden/>
          </w:rPr>
          <w:tab/>
        </w:r>
        <w:r w:rsidR="008C0DDD">
          <w:rPr>
            <w:webHidden/>
          </w:rPr>
          <w:fldChar w:fldCharType="begin"/>
        </w:r>
        <w:r w:rsidR="008C0DDD">
          <w:rPr>
            <w:webHidden/>
          </w:rPr>
          <w:instrText xml:space="preserve"> PAGEREF _Toc44513211 \h </w:instrText>
        </w:r>
        <w:r w:rsidR="008C0DDD">
          <w:rPr>
            <w:webHidden/>
          </w:rPr>
        </w:r>
        <w:r w:rsidR="008C0DDD">
          <w:rPr>
            <w:webHidden/>
          </w:rPr>
          <w:fldChar w:fldCharType="separate"/>
        </w:r>
        <w:r w:rsidR="008C0DDD">
          <w:rPr>
            <w:webHidden/>
          </w:rPr>
          <w:t>29</w:t>
        </w:r>
        <w:r w:rsidR="008C0DDD">
          <w:rPr>
            <w:webHidden/>
          </w:rPr>
          <w:fldChar w:fldCharType="end"/>
        </w:r>
      </w:hyperlink>
    </w:p>
    <w:p w14:paraId="10E602C5" w14:textId="1474C42E" w:rsidR="008C0DDD" w:rsidRDefault="00B94F01">
      <w:pPr>
        <w:pStyle w:val="TOC4"/>
        <w:rPr>
          <w:rFonts w:asciiTheme="minorHAnsi" w:eastAsiaTheme="minorEastAsia" w:hAnsiTheme="minorHAnsi" w:cstheme="minorBidi"/>
          <w:szCs w:val="24"/>
        </w:rPr>
      </w:pPr>
      <w:hyperlink w:anchor="_Toc44513212" w:history="1">
        <w:r w:rsidR="008C0DDD" w:rsidRPr="00985B48">
          <w:rPr>
            <w:rStyle w:val="Hyperlink"/>
          </w:rPr>
          <w:t>2.2.11.5</w:t>
        </w:r>
        <w:r w:rsidR="008C0DDD">
          <w:rPr>
            <w:rFonts w:asciiTheme="minorHAnsi" w:eastAsiaTheme="minorEastAsia" w:hAnsiTheme="minorHAnsi" w:cstheme="minorBidi"/>
            <w:szCs w:val="24"/>
          </w:rPr>
          <w:tab/>
        </w:r>
        <w:r w:rsidR="008C0DDD" w:rsidRPr="00985B48">
          <w:rPr>
            <w:rStyle w:val="Hyperlink"/>
          </w:rPr>
          <w:t>ConnectPoint</w:t>
        </w:r>
        <w:r w:rsidR="008C0DDD">
          <w:rPr>
            <w:webHidden/>
          </w:rPr>
          <w:tab/>
        </w:r>
        <w:r w:rsidR="008C0DDD">
          <w:rPr>
            <w:webHidden/>
          </w:rPr>
          <w:fldChar w:fldCharType="begin"/>
        </w:r>
        <w:r w:rsidR="008C0DDD">
          <w:rPr>
            <w:webHidden/>
          </w:rPr>
          <w:instrText xml:space="preserve"> PAGEREF _Toc44513212 \h </w:instrText>
        </w:r>
        <w:r w:rsidR="008C0DDD">
          <w:rPr>
            <w:webHidden/>
          </w:rPr>
        </w:r>
        <w:r w:rsidR="008C0DDD">
          <w:rPr>
            <w:webHidden/>
          </w:rPr>
          <w:fldChar w:fldCharType="separate"/>
        </w:r>
        <w:r w:rsidR="008C0DDD">
          <w:rPr>
            <w:webHidden/>
          </w:rPr>
          <w:t>29</w:t>
        </w:r>
        <w:r w:rsidR="008C0DDD">
          <w:rPr>
            <w:webHidden/>
          </w:rPr>
          <w:fldChar w:fldCharType="end"/>
        </w:r>
      </w:hyperlink>
    </w:p>
    <w:p w14:paraId="6304EDB8" w14:textId="0E875E99" w:rsidR="008C0DDD" w:rsidRDefault="00B94F01">
      <w:pPr>
        <w:pStyle w:val="TOC4"/>
        <w:rPr>
          <w:rFonts w:asciiTheme="minorHAnsi" w:eastAsiaTheme="minorEastAsia" w:hAnsiTheme="minorHAnsi" w:cstheme="minorBidi"/>
          <w:szCs w:val="24"/>
        </w:rPr>
      </w:pPr>
      <w:hyperlink w:anchor="_Toc44513213" w:history="1">
        <w:r w:rsidR="008C0DDD" w:rsidRPr="00985B48">
          <w:rPr>
            <w:rStyle w:val="Hyperlink"/>
          </w:rPr>
          <w:t>2.2.11.6</w:t>
        </w:r>
        <w:r w:rsidR="008C0DDD">
          <w:rPr>
            <w:rFonts w:asciiTheme="minorHAnsi" w:eastAsiaTheme="minorEastAsia" w:hAnsiTheme="minorHAnsi" w:cstheme="minorBidi"/>
            <w:szCs w:val="24"/>
          </w:rPr>
          <w:tab/>
        </w:r>
        <w:r w:rsidR="008C0DDD" w:rsidRPr="00985B48">
          <w:rPr>
            <w:rStyle w:val="Hyperlink"/>
          </w:rPr>
          <w:t>OperationChainMetadata</w:t>
        </w:r>
        <w:r w:rsidR="008C0DDD">
          <w:rPr>
            <w:webHidden/>
          </w:rPr>
          <w:tab/>
        </w:r>
        <w:r w:rsidR="008C0DDD">
          <w:rPr>
            <w:webHidden/>
          </w:rPr>
          <w:fldChar w:fldCharType="begin"/>
        </w:r>
        <w:r w:rsidR="008C0DDD">
          <w:rPr>
            <w:webHidden/>
          </w:rPr>
          <w:instrText xml:space="preserve"> PAGEREF _Toc44513213 \h </w:instrText>
        </w:r>
        <w:r w:rsidR="008C0DDD">
          <w:rPr>
            <w:webHidden/>
          </w:rPr>
        </w:r>
        <w:r w:rsidR="008C0DDD">
          <w:rPr>
            <w:webHidden/>
          </w:rPr>
          <w:fldChar w:fldCharType="separate"/>
        </w:r>
        <w:r w:rsidR="008C0DDD">
          <w:rPr>
            <w:webHidden/>
          </w:rPr>
          <w:t>36</w:t>
        </w:r>
        <w:r w:rsidR="008C0DDD">
          <w:rPr>
            <w:webHidden/>
          </w:rPr>
          <w:fldChar w:fldCharType="end"/>
        </w:r>
      </w:hyperlink>
    </w:p>
    <w:p w14:paraId="4F20A7D9" w14:textId="6CA860C1" w:rsidR="008C0DDD" w:rsidRDefault="00B94F01">
      <w:pPr>
        <w:pStyle w:val="TOC4"/>
        <w:rPr>
          <w:rFonts w:asciiTheme="minorHAnsi" w:eastAsiaTheme="minorEastAsia" w:hAnsiTheme="minorHAnsi" w:cstheme="minorBidi"/>
          <w:szCs w:val="24"/>
        </w:rPr>
      </w:pPr>
      <w:hyperlink w:anchor="_Toc44513214" w:history="1">
        <w:r w:rsidR="008C0DDD" w:rsidRPr="00985B48">
          <w:rPr>
            <w:rStyle w:val="Hyperlink"/>
          </w:rPr>
          <w:t>2.2.11.7</w:t>
        </w:r>
        <w:r w:rsidR="008C0DDD">
          <w:rPr>
            <w:rFonts w:asciiTheme="minorHAnsi" w:eastAsiaTheme="minorEastAsia" w:hAnsiTheme="minorHAnsi" w:cstheme="minorBidi"/>
            <w:szCs w:val="24"/>
          </w:rPr>
          <w:tab/>
        </w:r>
        <w:r w:rsidR="008C0DDD" w:rsidRPr="00985B48">
          <w:rPr>
            <w:rStyle w:val="Hyperlink"/>
          </w:rPr>
          <w:t>CoupledResource</w:t>
        </w:r>
        <w:r w:rsidR="008C0DDD">
          <w:rPr>
            <w:webHidden/>
          </w:rPr>
          <w:tab/>
        </w:r>
        <w:r w:rsidR="008C0DDD">
          <w:rPr>
            <w:webHidden/>
          </w:rPr>
          <w:fldChar w:fldCharType="begin"/>
        </w:r>
        <w:r w:rsidR="008C0DDD">
          <w:rPr>
            <w:webHidden/>
          </w:rPr>
          <w:instrText xml:space="preserve"> PAGEREF _Toc44513214 \h </w:instrText>
        </w:r>
        <w:r w:rsidR="008C0DDD">
          <w:rPr>
            <w:webHidden/>
          </w:rPr>
        </w:r>
        <w:r w:rsidR="008C0DDD">
          <w:rPr>
            <w:webHidden/>
          </w:rPr>
          <w:fldChar w:fldCharType="separate"/>
        </w:r>
        <w:r w:rsidR="008C0DDD">
          <w:rPr>
            <w:webHidden/>
          </w:rPr>
          <w:t>37</w:t>
        </w:r>
        <w:r w:rsidR="008C0DDD">
          <w:rPr>
            <w:webHidden/>
          </w:rPr>
          <w:fldChar w:fldCharType="end"/>
        </w:r>
      </w:hyperlink>
    </w:p>
    <w:p w14:paraId="32D42146" w14:textId="184640D8" w:rsidR="008C0DDD" w:rsidRDefault="00B94F01">
      <w:pPr>
        <w:pStyle w:val="TOC4"/>
        <w:rPr>
          <w:rFonts w:asciiTheme="minorHAnsi" w:eastAsiaTheme="minorEastAsia" w:hAnsiTheme="minorHAnsi" w:cstheme="minorBidi"/>
          <w:szCs w:val="24"/>
        </w:rPr>
      </w:pPr>
      <w:hyperlink w:anchor="_Toc44513215" w:history="1">
        <w:r w:rsidR="008C0DDD" w:rsidRPr="00985B48">
          <w:rPr>
            <w:rStyle w:val="Hyperlink"/>
          </w:rPr>
          <w:t>2.2.11.8</w:t>
        </w:r>
        <w:r w:rsidR="008C0DDD">
          <w:rPr>
            <w:rFonts w:asciiTheme="minorHAnsi" w:eastAsiaTheme="minorEastAsia" w:hAnsiTheme="minorHAnsi" w:cstheme="minorBidi"/>
            <w:szCs w:val="24"/>
          </w:rPr>
          <w:tab/>
        </w:r>
        <w:r w:rsidR="008C0DDD" w:rsidRPr="00985B48">
          <w:rPr>
            <w:rStyle w:val="Hyperlink"/>
          </w:rPr>
          <w:t>Parameter</w:t>
        </w:r>
        <w:r w:rsidR="008C0DDD">
          <w:rPr>
            <w:webHidden/>
          </w:rPr>
          <w:tab/>
        </w:r>
        <w:r w:rsidR="008C0DDD">
          <w:rPr>
            <w:webHidden/>
          </w:rPr>
          <w:fldChar w:fldCharType="begin"/>
        </w:r>
        <w:r w:rsidR="008C0DDD">
          <w:rPr>
            <w:webHidden/>
          </w:rPr>
          <w:instrText xml:space="preserve"> PAGEREF _Toc44513215 \h </w:instrText>
        </w:r>
        <w:r w:rsidR="008C0DDD">
          <w:rPr>
            <w:webHidden/>
          </w:rPr>
        </w:r>
        <w:r w:rsidR="008C0DDD">
          <w:rPr>
            <w:webHidden/>
          </w:rPr>
          <w:fldChar w:fldCharType="separate"/>
        </w:r>
        <w:r w:rsidR="008C0DDD">
          <w:rPr>
            <w:webHidden/>
          </w:rPr>
          <w:t>46</w:t>
        </w:r>
        <w:r w:rsidR="008C0DDD">
          <w:rPr>
            <w:webHidden/>
          </w:rPr>
          <w:fldChar w:fldCharType="end"/>
        </w:r>
      </w:hyperlink>
    </w:p>
    <w:p w14:paraId="0F0D546C" w14:textId="541FD493" w:rsidR="008C0DDD" w:rsidRDefault="00B94F01">
      <w:pPr>
        <w:pStyle w:val="TOC3"/>
        <w:rPr>
          <w:rFonts w:asciiTheme="minorHAnsi" w:eastAsiaTheme="minorEastAsia" w:hAnsiTheme="minorHAnsi" w:cstheme="minorBidi"/>
          <w:szCs w:val="24"/>
        </w:rPr>
      </w:pPr>
      <w:hyperlink w:anchor="_Toc44513216" w:history="1">
        <w:r w:rsidR="008C0DDD" w:rsidRPr="00985B48">
          <w:rPr>
            <w:rStyle w:val="Hyperlink"/>
          </w:rPr>
          <w:t>2.2.12</w:t>
        </w:r>
        <w:r w:rsidR="008C0DDD">
          <w:rPr>
            <w:rFonts w:asciiTheme="minorHAnsi" w:eastAsiaTheme="minorEastAsia" w:hAnsiTheme="minorHAnsi" w:cstheme="minorBidi"/>
            <w:szCs w:val="24"/>
          </w:rPr>
          <w:tab/>
        </w:r>
        <w:r w:rsidR="008C0DDD" w:rsidRPr="00985B48">
          <w:rPr>
            <w:rStyle w:val="Hyperlink"/>
          </w:rPr>
          <w:t>ServiceOrganizations [R]</w:t>
        </w:r>
        <w:r w:rsidR="008C0DDD">
          <w:rPr>
            <w:webHidden/>
          </w:rPr>
          <w:tab/>
        </w:r>
        <w:r w:rsidR="008C0DDD">
          <w:rPr>
            <w:webHidden/>
          </w:rPr>
          <w:fldChar w:fldCharType="begin"/>
        </w:r>
        <w:r w:rsidR="008C0DDD">
          <w:rPr>
            <w:webHidden/>
          </w:rPr>
          <w:instrText xml:space="preserve"> PAGEREF _Toc44513216 \h </w:instrText>
        </w:r>
        <w:r w:rsidR="008C0DDD">
          <w:rPr>
            <w:webHidden/>
          </w:rPr>
        </w:r>
        <w:r w:rsidR="008C0DDD">
          <w:rPr>
            <w:webHidden/>
          </w:rPr>
          <w:fldChar w:fldCharType="separate"/>
        </w:r>
        <w:r w:rsidR="008C0DDD">
          <w:rPr>
            <w:webHidden/>
          </w:rPr>
          <w:t>48</w:t>
        </w:r>
        <w:r w:rsidR="008C0DDD">
          <w:rPr>
            <w:webHidden/>
          </w:rPr>
          <w:fldChar w:fldCharType="end"/>
        </w:r>
      </w:hyperlink>
    </w:p>
    <w:p w14:paraId="0D6C6C7C" w14:textId="53C72305" w:rsidR="008C0DDD" w:rsidRDefault="00B94F01">
      <w:pPr>
        <w:pStyle w:val="TOC3"/>
        <w:rPr>
          <w:rFonts w:asciiTheme="minorHAnsi" w:eastAsiaTheme="minorEastAsia" w:hAnsiTheme="minorHAnsi" w:cstheme="minorBidi"/>
          <w:szCs w:val="24"/>
        </w:rPr>
      </w:pPr>
      <w:hyperlink w:anchor="_Toc44513217" w:history="1">
        <w:r w:rsidR="008C0DDD" w:rsidRPr="00985B48">
          <w:rPr>
            <w:rStyle w:val="Hyperlink"/>
          </w:rPr>
          <w:t>2.2.13</w:t>
        </w:r>
        <w:r w:rsidR="008C0DDD">
          <w:rPr>
            <w:rFonts w:asciiTheme="minorHAnsi" w:eastAsiaTheme="minorEastAsia" w:hAnsiTheme="minorHAnsi" w:cstheme="minorBidi"/>
            <w:szCs w:val="24"/>
          </w:rPr>
          <w:tab/>
        </w:r>
        <w:r w:rsidR="008C0DDD" w:rsidRPr="00985B48">
          <w:rPr>
            <w:rStyle w:val="Hyperlink"/>
          </w:rPr>
          <w:t>ContactPersons</w:t>
        </w:r>
        <w:r w:rsidR="008C0DDD">
          <w:rPr>
            <w:webHidden/>
          </w:rPr>
          <w:tab/>
        </w:r>
        <w:r w:rsidR="008C0DDD">
          <w:rPr>
            <w:webHidden/>
          </w:rPr>
          <w:fldChar w:fldCharType="begin"/>
        </w:r>
        <w:r w:rsidR="008C0DDD">
          <w:rPr>
            <w:webHidden/>
          </w:rPr>
          <w:instrText xml:space="preserve"> PAGEREF _Toc44513217 \h </w:instrText>
        </w:r>
        <w:r w:rsidR="008C0DDD">
          <w:rPr>
            <w:webHidden/>
          </w:rPr>
        </w:r>
        <w:r w:rsidR="008C0DDD">
          <w:rPr>
            <w:webHidden/>
          </w:rPr>
          <w:fldChar w:fldCharType="separate"/>
        </w:r>
        <w:r w:rsidR="008C0DDD">
          <w:rPr>
            <w:webHidden/>
          </w:rPr>
          <w:t>48</w:t>
        </w:r>
        <w:r w:rsidR="008C0DDD">
          <w:rPr>
            <w:webHidden/>
          </w:rPr>
          <w:fldChar w:fldCharType="end"/>
        </w:r>
      </w:hyperlink>
    </w:p>
    <w:p w14:paraId="138A7BD5" w14:textId="711E25CD" w:rsidR="008C0DDD" w:rsidRDefault="00B94F01">
      <w:pPr>
        <w:pStyle w:val="TOC3"/>
        <w:rPr>
          <w:rFonts w:asciiTheme="minorHAnsi" w:eastAsiaTheme="minorEastAsia" w:hAnsiTheme="minorHAnsi" w:cstheme="minorBidi"/>
          <w:szCs w:val="24"/>
        </w:rPr>
      </w:pPr>
      <w:hyperlink w:anchor="_Toc44513218" w:history="1">
        <w:r w:rsidR="008C0DDD" w:rsidRPr="00985B48">
          <w:rPr>
            <w:rStyle w:val="Hyperlink"/>
          </w:rPr>
          <w:t>2.2.14</w:t>
        </w:r>
        <w:r w:rsidR="008C0DDD">
          <w:rPr>
            <w:rFonts w:asciiTheme="minorHAnsi" w:eastAsiaTheme="minorEastAsia" w:hAnsiTheme="minorHAnsi" w:cstheme="minorBidi"/>
            <w:szCs w:val="24"/>
          </w:rPr>
          <w:tab/>
        </w:r>
        <w:r w:rsidR="008C0DDD" w:rsidRPr="00985B48">
          <w:rPr>
            <w:rStyle w:val="Hyperlink"/>
          </w:rPr>
          <w:t>ContactGroups</w:t>
        </w:r>
        <w:r w:rsidR="008C0DDD">
          <w:rPr>
            <w:webHidden/>
          </w:rPr>
          <w:tab/>
        </w:r>
        <w:r w:rsidR="008C0DDD">
          <w:rPr>
            <w:webHidden/>
          </w:rPr>
          <w:fldChar w:fldCharType="begin"/>
        </w:r>
        <w:r w:rsidR="008C0DDD">
          <w:rPr>
            <w:webHidden/>
          </w:rPr>
          <w:instrText xml:space="preserve"> PAGEREF _Toc44513218 \h </w:instrText>
        </w:r>
        <w:r w:rsidR="008C0DDD">
          <w:rPr>
            <w:webHidden/>
          </w:rPr>
        </w:r>
        <w:r w:rsidR="008C0DDD">
          <w:rPr>
            <w:webHidden/>
          </w:rPr>
          <w:fldChar w:fldCharType="separate"/>
        </w:r>
        <w:r w:rsidR="008C0DDD">
          <w:rPr>
            <w:webHidden/>
          </w:rPr>
          <w:t>49</w:t>
        </w:r>
        <w:r w:rsidR="008C0DDD">
          <w:rPr>
            <w:webHidden/>
          </w:rPr>
          <w:fldChar w:fldCharType="end"/>
        </w:r>
      </w:hyperlink>
    </w:p>
    <w:p w14:paraId="42BD695A" w14:textId="4BB292DA" w:rsidR="008C0DDD" w:rsidRDefault="00B94F01">
      <w:pPr>
        <w:pStyle w:val="TOC3"/>
        <w:rPr>
          <w:rFonts w:asciiTheme="minorHAnsi" w:eastAsiaTheme="minorEastAsia" w:hAnsiTheme="minorHAnsi" w:cstheme="minorBidi"/>
          <w:szCs w:val="24"/>
        </w:rPr>
      </w:pPr>
      <w:hyperlink w:anchor="_Toc44513219" w:history="1">
        <w:r w:rsidR="008C0DDD" w:rsidRPr="00985B48">
          <w:rPr>
            <w:rStyle w:val="Hyperlink"/>
          </w:rPr>
          <w:t>2.2.15</w:t>
        </w:r>
        <w:r w:rsidR="008C0DDD">
          <w:rPr>
            <w:rFonts w:asciiTheme="minorHAnsi" w:eastAsiaTheme="minorEastAsia" w:hAnsiTheme="minorHAnsi" w:cstheme="minorBidi"/>
            <w:szCs w:val="24"/>
          </w:rPr>
          <w:tab/>
        </w:r>
        <w:r w:rsidR="008C0DDD" w:rsidRPr="00985B48">
          <w:rPr>
            <w:rStyle w:val="Hyperlink"/>
          </w:rPr>
          <w:t>ServiceQuality</w:t>
        </w:r>
        <w:r w:rsidR="008C0DDD">
          <w:rPr>
            <w:webHidden/>
          </w:rPr>
          <w:tab/>
        </w:r>
        <w:r w:rsidR="008C0DDD">
          <w:rPr>
            <w:webHidden/>
          </w:rPr>
          <w:fldChar w:fldCharType="begin"/>
        </w:r>
        <w:r w:rsidR="008C0DDD">
          <w:rPr>
            <w:webHidden/>
          </w:rPr>
          <w:instrText xml:space="preserve"> PAGEREF _Toc44513219 \h </w:instrText>
        </w:r>
        <w:r w:rsidR="008C0DDD">
          <w:rPr>
            <w:webHidden/>
          </w:rPr>
        </w:r>
        <w:r w:rsidR="008C0DDD">
          <w:rPr>
            <w:webHidden/>
          </w:rPr>
          <w:fldChar w:fldCharType="separate"/>
        </w:r>
        <w:r w:rsidR="008C0DDD">
          <w:rPr>
            <w:webHidden/>
          </w:rPr>
          <w:t>50</w:t>
        </w:r>
        <w:r w:rsidR="008C0DDD">
          <w:rPr>
            <w:webHidden/>
          </w:rPr>
          <w:fldChar w:fldCharType="end"/>
        </w:r>
      </w:hyperlink>
    </w:p>
    <w:p w14:paraId="777F8CC4" w14:textId="6DA9F8E0" w:rsidR="008C0DDD" w:rsidRDefault="00B94F01">
      <w:pPr>
        <w:pStyle w:val="TOC3"/>
        <w:rPr>
          <w:rFonts w:asciiTheme="minorHAnsi" w:eastAsiaTheme="minorEastAsia" w:hAnsiTheme="minorHAnsi" w:cstheme="minorBidi"/>
          <w:szCs w:val="24"/>
        </w:rPr>
      </w:pPr>
      <w:hyperlink w:anchor="_Toc44513220" w:history="1">
        <w:r w:rsidR="008C0DDD" w:rsidRPr="00985B48">
          <w:rPr>
            <w:rStyle w:val="Hyperlink"/>
          </w:rPr>
          <w:t>2.2.16</w:t>
        </w:r>
        <w:r w:rsidR="008C0DDD">
          <w:rPr>
            <w:rFonts w:asciiTheme="minorHAnsi" w:eastAsiaTheme="minorEastAsia" w:hAnsiTheme="minorHAnsi" w:cstheme="minorBidi"/>
            <w:szCs w:val="24"/>
          </w:rPr>
          <w:tab/>
        </w:r>
        <w:r w:rsidR="008C0DDD" w:rsidRPr="00985B48">
          <w:rPr>
            <w:rStyle w:val="Hyperlink"/>
          </w:rPr>
          <w:t>AccessConstraints</w:t>
        </w:r>
        <w:r w:rsidR="008C0DDD">
          <w:rPr>
            <w:webHidden/>
          </w:rPr>
          <w:tab/>
        </w:r>
        <w:r w:rsidR="008C0DDD">
          <w:rPr>
            <w:webHidden/>
          </w:rPr>
          <w:fldChar w:fldCharType="begin"/>
        </w:r>
        <w:r w:rsidR="008C0DDD">
          <w:rPr>
            <w:webHidden/>
          </w:rPr>
          <w:instrText xml:space="preserve"> PAGEREF _Toc44513220 \h </w:instrText>
        </w:r>
        <w:r w:rsidR="008C0DDD">
          <w:rPr>
            <w:webHidden/>
          </w:rPr>
        </w:r>
        <w:r w:rsidR="008C0DDD">
          <w:rPr>
            <w:webHidden/>
          </w:rPr>
          <w:fldChar w:fldCharType="separate"/>
        </w:r>
        <w:r w:rsidR="008C0DDD">
          <w:rPr>
            <w:webHidden/>
          </w:rPr>
          <w:t>50</w:t>
        </w:r>
        <w:r w:rsidR="008C0DDD">
          <w:rPr>
            <w:webHidden/>
          </w:rPr>
          <w:fldChar w:fldCharType="end"/>
        </w:r>
      </w:hyperlink>
    </w:p>
    <w:p w14:paraId="73482AB2" w14:textId="4B4DD600" w:rsidR="008C0DDD" w:rsidRDefault="00B94F01">
      <w:pPr>
        <w:pStyle w:val="TOC3"/>
        <w:rPr>
          <w:rFonts w:asciiTheme="minorHAnsi" w:eastAsiaTheme="minorEastAsia" w:hAnsiTheme="minorHAnsi" w:cstheme="minorBidi"/>
          <w:szCs w:val="24"/>
        </w:rPr>
      </w:pPr>
      <w:hyperlink w:anchor="_Toc44513221" w:history="1">
        <w:r w:rsidR="008C0DDD" w:rsidRPr="00985B48">
          <w:rPr>
            <w:rStyle w:val="Hyperlink"/>
          </w:rPr>
          <w:t>2.2.17</w:t>
        </w:r>
        <w:r w:rsidR="008C0DDD">
          <w:rPr>
            <w:rFonts w:asciiTheme="minorHAnsi" w:eastAsiaTheme="minorEastAsia" w:hAnsiTheme="minorHAnsi" w:cstheme="minorBidi"/>
            <w:szCs w:val="24"/>
          </w:rPr>
          <w:tab/>
        </w:r>
        <w:r w:rsidR="008C0DDD" w:rsidRPr="00985B48">
          <w:rPr>
            <w:rStyle w:val="Hyperlink"/>
          </w:rPr>
          <w:t>UseConstraints</w:t>
        </w:r>
        <w:r w:rsidR="008C0DDD">
          <w:rPr>
            <w:webHidden/>
          </w:rPr>
          <w:tab/>
        </w:r>
        <w:r w:rsidR="008C0DDD">
          <w:rPr>
            <w:webHidden/>
          </w:rPr>
          <w:fldChar w:fldCharType="begin"/>
        </w:r>
        <w:r w:rsidR="008C0DDD">
          <w:rPr>
            <w:webHidden/>
          </w:rPr>
          <w:instrText xml:space="preserve"> PAGEREF _Toc44513221 \h </w:instrText>
        </w:r>
        <w:r w:rsidR="008C0DDD">
          <w:rPr>
            <w:webHidden/>
          </w:rPr>
        </w:r>
        <w:r w:rsidR="008C0DDD">
          <w:rPr>
            <w:webHidden/>
          </w:rPr>
          <w:fldChar w:fldCharType="separate"/>
        </w:r>
        <w:r w:rsidR="008C0DDD">
          <w:rPr>
            <w:webHidden/>
          </w:rPr>
          <w:t>51</w:t>
        </w:r>
        <w:r w:rsidR="008C0DDD">
          <w:rPr>
            <w:webHidden/>
          </w:rPr>
          <w:fldChar w:fldCharType="end"/>
        </w:r>
      </w:hyperlink>
    </w:p>
    <w:p w14:paraId="329AD34B" w14:textId="074D3767" w:rsidR="008C0DDD" w:rsidRDefault="00B94F01">
      <w:pPr>
        <w:pStyle w:val="TOC3"/>
        <w:rPr>
          <w:rFonts w:asciiTheme="minorHAnsi" w:eastAsiaTheme="minorEastAsia" w:hAnsiTheme="minorHAnsi" w:cstheme="minorBidi"/>
          <w:szCs w:val="24"/>
        </w:rPr>
      </w:pPr>
      <w:hyperlink w:anchor="_Toc44513222" w:history="1">
        <w:r w:rsidR="008C0DDD" w:rsidRPr="00985B48">
          <w:rPr>
            <w:rStyle w:val="Hyperlink"/>
          </w:rPr>
          <w:t>2.2.18</w:t>
        </w:r>
        <w:r w:rsidR="008C0DDD">
          <w:rPr>
            <w:rFonts w:asciiTheme="minorHAnsi" w:eastAsiaTheme="minorEastAsia" w:hAnsiTheme="minorHAnsi" w:cstheme="minorBidi"/>
            <w:szCs w:val="24"/>
          </w:rPr>
          <w:tab/>
        </w:r>
        <w:r w:rsidR="008C0DDD" w:rsidRPr="00985B48">
          <w:rPr>
            <w:rStyle w:val="Hyperlink"/>
          </w:rPr>
          <w:t>AncillaryKeywords</w:t>
        </w:r>
        <w:r w:rsidR="008C0DDD">
          <w:rPr>
            <w:webHidden/>
          </w:rPr>
          <w:tab/>
        </w:r>
        <w:r w:rsidR="008C0DDD">
          <w:rPr>
            <w:webHidden/>
          </w:rPr>
          <w:fldChar w:fldCharType="begin"/>
        </w:r>
        <w:r w:rsidR="008C0DDD">
          <w:rPr>
            <w:webHidden/>
          </w:rPr>
          <w:instrText xml:space="preserve"> PAGEREF _Toc44513222 \h </w:instrText>
        </w:r>
        <w:r w:rsidR="008C0DDD">
          <w:rPr>
            <w:webHidden/>
          </w:rPr>
        </w:r>
        <w:r w:rsidR="008C0DDD">
          <w:rPr>
            <w:webHidden/>
          </w:rPr>
          <w:fldChar w:fldCharType="separate"/>
        </w:r>
        <w:r w:rsidR="008C0DDD">
          <w:rPr>
            <w:webHidden/>
          </w:rPr>
          <w:t>51</w:t>
        </w:r>
        <w:r w:rsidR="008C0DDD">
          <w:rPr>
            <w:webHidden/>
          </w:rPr>
          <w:fldChar w:fldCharType="end"/>
        </w:r>
      </w:hyperlink>
    </w:p>
    <w:p w14:paraId="78A8BBFC" w14:textId="640F1F71" w:rsidR="008C0DDD" w:rsidRDefault="00B94F01">
      <w:pPr>
        <w:pStyle w:val="TOC1"/>
        <w:rPr>
          <w:rFonts w:asciiTheme="minorHAnsi" w:eastAsiaTheme="minorEastAsia" w:hAnsiTheme="minorHAnsi" w:cstheme="minorBidi"/>
          <w:caps w:val="0"/>
          <w:noProof/>
        </w:rPr>
      </w:pPr>
      <w:hyperlink w:anchor="_Toc44513223" w:history="1">
        <w:r w:rsidR="008C0DDD" w:rsidRPr="00985B48">
          <w:rPr>
            <w:rStyle w:val="Hyperlink"/>
            <w:noProof/>
          </w:rPr>
          <w:t>Appendix A  Deprecated Elements</w:t>
        </w:r>
        <w:r w:rsidR="008C0DDD">
          <w:rPr>
            <w:noProof/>
            <w:webHidden/>
          </w:rPr>
          <w:tab/>
        </w:r>
        <w:r w:rsidR="008C0DDD">
          <w:rPr>
            <w:noProof/>
            <w:webHidden/>
          </w:rPr>
          <w:fldChar w:fldCharType="begin"/>
        </w:r>
        <w:r w:rsidR="008C0DDD">
          <w:rPr>
            <w:noProof/>
            <w:webHidden/>
          </w:rPr>
          <w:instrText xml:space="preserve"> PAGEREF _Toc44513223 \h </w:instrText>
        </w:r>
        <w:r w:rsidR="008C0DDD">
          <w:rPr>
            <w:noProof/>
            <w:webHidden/>
          </w:rPr>
        </w:r>
        <w:r w:rsidR="008C0DDD">
          <w:rPr>
            <w:noProof/>
            <w:webHidden/>
          </w:rPr>
          <w:fldChar w:fldCharType="separate"/>
        </w:r>
        <w:r w:rsidR="008C0DDD">
          <w:rPr>
            <w:noProof/>
            <w:webHidden/>
          </w:rPr>
          <w:t>52</w:t>
        </w:r>
        <w:r w:rsidR="008C0DDD">
          <w:rPr>
            <w:noProof/>
            <w:webHidden/>
          </w:rPr>
          <w:fldChar w:fldCharType="end"/>
        </w:r>
      </w:hyperlink>
    </w:p>
    <w:p w14:paraId="7C40A748" w14:textId="1472778B" w:rsidR="008C0DDD" w:rsidRDefault="00B94F01">
      <w:pPr>
        <w:pStyle w:val="TOC1"/>
        <w:rPr>
          <w:rFonts w:asciiTheme="minorHAnsi" w:eastAsiaTheme="minorEastAsia" w:hAnsiTheme="minorHAnsi" w:cstheme="minorBidi"/>
          <w:caps w:val="0"/>
          <w:noProof/>
        </w:rPr>
      </w:pPr>
      <w:hyperlink w:anchor="_Toc44513224" w:history="1">
        <w:r w:rsidR="008C0DDD" w:rsidRPr="00985B48">
          <w:rPr>
            <w:rStyle w:val="Hyperlink"/>
            <w:noProof/>
          </w:rPr>
          <w:t>Appendix B  Tags Glossary</w:t>
        </w:r>
        <w:r w:rsidR="008C0DDD">
          <w:rPr>
            <w:noProof/>
            <w:webHidden/>
          </w:rPr>
          <w:tab/>
        </w:r>
        <w:r w:rsidR="008C0DDD">
          <w:rPr>
            <w:noProof/>
            <w:webHidden/>
          </w:rPr>
          <w:fldChar w:fldCharType="begin"/>
        </w:r>
        <w:r w:rsidR="008C0DDD">
          <w:rPr>
            <w:noProof/>
            <w:webHidden/>
          </w:rPr>
          <w:instrText xml:space="preserve"> PAGEREF _Toc44513224 \h </w:instrText>
        </w:r>
        <w:r w:rsidR="008C0DDD">
          <w:rPr>
            <w:noProof/>
            <w:webHidden/>
          </w:rPr>
        </w:r>
        <w:r w:rsidR="008C0DDD">
          <w:rPr>
            <w:noProof/>
            <w:webHidden/>
          </w:rPr>
          <w:fldChar w:fldCharType="separate"/>
        </w:r>
        <w:r w:rsidR="008C0DDD">
          <w:rPr>
            <w:noProof/>
            <w:webHidden/>
          </w:rPr>
          <w:t>53</w:t>
        </w:r>
        <w:r w:rsidR="008C0DDD">
          <w:rPr>
            <w:noProof/>
            <w:webHidden/>
          </w:rPr>
          <w:fldChar w:fldCharType="end"/>
        </w:r>
      </w:hyperlink>
    </w:p>
    <w:p w14:paraId="575E755C" w14:textId="39D209B1" w:rsidR="008C0DDD" w:rsidRDefault="00B94F01">
      <w:pPr>
        <w:pStyle w:val="TOC1"/>
        <w:rPr>
          <w:rFonts w:asciiTheme="minorHAnsi" w:eastAsiaTheme="minorEastAsia" w:hAnsiTheme="minorHAnsi" w:cstheme="minorBidi"/>
          <w:caps w:val="0"/>
          <w:noProof/>
        </w:rPr>
      </w:pPr>
      <w:hyperlink w:anchor="_Toc44513225" w:history="1">
        <w:r w:rsidR="008C0DDD" w:rsidRPr="00985B48">
          <w:rPr>
            <w:rStyle w:val="Hyperlink"/>
            <w:noProof/>
          </w:rPr>
          <w:t>Appendix C  Definitions of Terms</w:t>
        </w:r>
        <w:r w:rsidR="008C0DDD">
          <w:rPr>
            <w:noProof/>
            <w:webHidden/>
          </w:rPr>
          <w:tab/>
        </w:r>
        <w:r w:rsidR="008C0DDD">
          <w:rPr>
            <w:noProof/>
            <w:webHidden/>
          </w:rPr>
          <w:fldChar w:fldCharType="begin"/>
        </w:r>
        <w:r w:rsidR="008C0DDD">
          <w:rPr>
            <w:noProof/>
            <w:webHidden/>
          </w:rPr>
          <w:instrText xml:space="preserve"> PAGEREF _Toc44513225 \h </w:instrText>
        </w:r>
        <w:r w:rsidR="008C0DDD">
          <w:rPr>
            <w:noProof/>
            <w:webHidden/>
          </w:rPr>
        </w:r>
        <w:r w:rsidR="008C0DDD">
          <w:rPr>
            <w:noProof/>
            <w:webHidden/>
          </w:rPr>
          <w:fldChar w:fldCharType="separate"/>
        </w:r>
        <w:r w:rsidR="008C0DDD">
          <w:rPr>
            <w:noProof/>
            <w:webHidden/>
          </w:rPr>
          <w:t>54</w:t>
        </w:r>
        <w:r w:rsidR="008C0DDD">
          <w:rPr>
            <w:noProof/>
            <w:webHidden/>
          </w:rPr>
          <w:fldChar w:fldCharType="end"/>
        </w:r>
      </w:hyperlink>
    </w:p>
    <w:p w14:paraId="5DC91C2B" w14:textId="7A7B0BC8" w:rsidR="008C0DDD" w:rsidRDefault="00B94F01">
      <w:pPr>
        <w:pStyle w:val="TOC1"/>
        <w:rPr>
          <w:rFonts w:asciiTheme="minorHAnsi" w:eastAsiaTheme="minorEastAsia" w:hAnsiTheme="minorHAnsi" w:cstheme="minorBidi"/>
          <w:caps w:val="0"/>
          <w:noProof/>
        </w:rPr>
      </w:pPr>
      <w:hyperlink w:anchor="_Toc44513226" w:history="1">
        <w:r w:rsidR="008C0DDD" w:rsidRPr="00985B48">
          <w:rPr>
            <w:rStyle w:val="Hyperlink"/>
            <w:noProof/>
          </w:rPr>
          <w:t>Appendix D  Examples</w:t>
        </w:r>
        <w:r w:rsidR="008C0DDD">
          <w:rPr>
            <w:noProof/>
            <w:webHidden/>
          </w:rPr>
          <w:tab/>
        </w:r>
        <w:r w:rsidR="008C0DDD">
          <w:rPr>
            <w:noProof/>
            <w:webHidden/>
          </w:rPr>
          <w:fldChar w:fldCharType="begin"/>
        </w:r>
        <w:r w:rsidR="008C0DDD">
          <w:rPr>
            <w:noProof/>
            <w:webHidden/>
          </w:rPr>
          <w:instrText xml:space="preserve"> PAGEREF _Toc44513226 \h </w:instrText>
        </w:r>
        <w:r w:rsidR="008C0DDD">
          <w:rPr>
            <w:noProof/>
            <w:webHidden/>
          </w:rPr>
        </w:r>
        <w:r w:rsidR="008C0DDD">
          <w:rPr>
            <w:noProof/>
            <w:webHidden/>
          </w:rPr>
          <w:fldChar w:fldCharType="separate"/>
        </w:r>
        <w:r w:rsidR="008C0DDD">
          <w:rPr>
            <w:noProof/>
            <w:webHidden/>
          </w:rPr>
          <w:t>57</w:t>
        </w:r>
        <w:r w:rsidR="008C0DDD">
          <w:rPr>
            <w:noProof/>
            <w:webHidden/>
          </w:rPr>
          <w:fldChar w:fldCharType="end"/>
        </w:r>
      </w:hyperlink>
    </w:p>
    <w:p w14:paraId="074A7DFC" w14:textId="104468E7" w:rsidR="008C0DDD" w:rsidRDefault="00B94F01">
      <w:pPr>
        <w:pStyle w:val="TOC1"/>
        <w:rPr>
          <w:rFonts w:asciiTheme="minorHAnsi" w:eastAsiaTheme="minorEastAsia" w:hAnsiTheme="minorHAnsi" w:cstheme="minorBidi"/>
          <w:caps w:val="0"/>
          <w:noProof/>
        </w:rPr>
      </w:pPr>
      <w:hyperlink w:anchor="_Toc44513227" w:history="1">
        <w:r w:rsidR="008C0DDD" w:rsidRPr="00985B48">
          <w:rPr>
            <w:rStyle w:val="Hyperlink"/>
            <w:noProof/>
          </w:rPr>
          <w:t>Appendix E  Abbreviations and Acronyms</w:t>
        </w:r>
        <w:r w:rsidR="008C0DDD">
          <w:rPr>
            <w:noProof/>
            <w:webHidden/>
          </w:rPr>
          <w:tab/>
        </w:r>
        <w:r w:rsidR="008C0DDD">
          <w:rPr>
            <w:noProof/>
            <w:webHidden/>
          </w:rPr>
          <w:fldChar w:fldCharType="begin"/>
        </w:r>
        <w:r w:rsidR="008C0DDD">
          <w:rPr>
            <w:noProof/>
            <w:webHidden/>
          </w:rPr>
          <w:instrText xml:space="preserve"> PAGEREF _Toc44513227 \h </w:instrText>
        </w:r>
        <w:r w:rsidR="008C0DDD">
          <w:rPr>
            <w:noProof/>
            <w:webHidden/>
          </w:rPr>
        </w:r>
        <w:r w:rsidR="008C0DDD">
          <w:rPr>
            <w:noProof/>
            <w:webHidden/>
          </w:rPr>
          <w:fldChar w:fldCharType="separate"/>
        </w:r>
        <w:r w:rsidR="008C0DDD">
          <w:rPr>
            <w:noProof/>
            <w:webHidden/>
          </w:rPr>
          <w:t>65</w:t>
        </w:r>
        <w:r w:rsidR="008C0DDD">
          <w:rPr>
            <w:noProof/>
            <w:webHidden/>
          </w:rPr>
          <w:fldChar w:fldCharType="end"/>
        </w:r>
      </w:hyperlink>
    </w:p>
    <w:p w14:paraId="74993196" w14:textId="4FCFD049" w:rsidR="00023C04" w:rsidRDefault="004D2821" w:rsidP="00D71239">
      <w:pPr>
        <w:tabs>
          <w:tab w:val="left" w:pos="7434"/>
        </w:tabs>
      </w:pPr>
      <w:r>
        <w:rPr>
          <w:rFonts w:eastAsia="Times New Roman" w:cs="Times New Roman"/>
        </w:rPr>
        <w:fldChar w:fldCharType="end"/>
      </w:r>
    </w:p>
    <w:p w14:paraId="34103770" w14:textId="77777777" w:rsidR="00A152D5" w:rsidRPr="00515556" w:rsidRDefault="004D2821" w:rsidP="00D71239">
      <w:pPr>
        <w:pStyle w:val="FPDFrontMatter"/>
      </w:pPr>
      <w:r w:rsidRPr="00515556">
        <w:t>List of Figures</w:t>
      </w:r>
    </w:p>
    <w:p w14:paraId="3ED4343C" w14:textId="6111FAE1" w:rsidR="006155B9" w:rsidRDefault="008C3A2F">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44512005" w:history="1">
        <w:r w:rsidR="006155B9" w:rsidRPr="003C1B79">
          <w:rPr>
            <w:rStyle w:val="Hyperlink"/>
            <w:noProof/>
          </w:rPr>
          <w:t>Figure 1. UMM Relationships showing key associations</w:t>
        </w:r>
        <w:r w:rsidR="006155B9">
          <w:rPr>
            <w:noProof/>
            <w:webHidden/>
          </w:rPr>
          <w:tab/>
        </w:r>
        <w:r w:rsidR="006155B9">
          <w:rPr>
            <w:noProof/>
            <w:webHidden/>
          </w:rPr>
          <w:fldChar w:fldCharType="begin"/>
        </w:r>
        <w:r w:rsidR="006155B9">
          <w:rPr>
            <w:noProof/>
            <w:webHidden/>
          </w:rPr>
          <w:instrText xml:space="preserve"> PAGEREF _Toc44512005 \h </w:instrText>
        </w:r>
        <w:r w:rsidR="006155B9">
          <w:rPr>
            <w:noProof/>
            <w:webHidden/>
          </w:rPr>
        </w:r>
        <w:r w:rsidR="006155B9">
          <w:rPr>
            <w:noProof/>
            <w:webHidden/>
          </w:rPr>
          <w:fldChar w:fldCharType="separate"/>
        </w:r>
        <w:r w:rsidR="008C0DDD">
          <w:rPr>
            <w:noProof/>
            <w:webHidden/>
          </w:rPr>
          <w:t>5</w:t>
        </w:r>
        <w:r w:rsidR="006155B9">
          <w:rPr>
            <w:noProof/>
            <w:webHidden/>
          </w:rPr>
          <w:fldChar w:fldCharType="end"/>
        </w:r>
      </w:hyperlink>
    </w:p>
    <w:p w14:paraId="6DE4AF0C" w14:textId="6703B948" w:rsidR="006155B9" w:rsidRDefault="00B94F01">
      <w:pPr>
        <w:pStyle w:val="TableofFigures"/>
        <w:tabs>
          <w:tab w:val="right" w:leader="dot" w:pos="9350"/>
        </w:tabs>
        <w:rPr>
          <w:rFonts w:asciiTheme="minorHAnsi" w:eastAsiaTheme="minorEastAsia" w:hAnsiTheme="minorHAnsi"/>
          <w:noProof/>
        </w:rPr>
      </w:pPr>
      <w:hyperlink w:anchor="_Toc44512006" w:history="1">
        <w:r w:rsidR="006155B9" w:rsidRPr="003C1B79">
          <w:rPr>
            <w:rStyle w:val="Hyperlink"/>
            <w:noProof/>
          </w:rPr>
          <w:t>Figure 2. Figure 2. Collection Search Use Case</w:t>
        </w:r>
        <w:r w:rsidR="006155B9">
          <w:rPr>
            <w:noProof/>
            <w:webHidden/>
          </w:rPr>
          <w:tab/>
        </w:r>
        <w:r w:rsidR="006155B9">
          <w:rPr>
            <w:noProof/>
            <w:webHidden/>
          </w:rPr>
          <w:fldChar w:fldCharType="begin"/>
        </w:r>
        <w:r w:rsidR="006155B9">
          <w:rPr>
            <w:noProof/>
            <w:webHidden/>
          </w:rPr>
          <w:instrText xml:space="preserve"> PAGEREF _Toc44512006 \h </w:instrText>
        </w:r>
        <w:r w:rsidR="006155B9">
          <w:rPr>
            <w:noProof/>
            <w:webHidden/>
          </w:rPr>
        </w:r>
        <w:r w:rsidR="006155B9">
          <w:rPr>
            <w:noProof/>
            <w:webHidden/>
          </w:rPr>
          <w:fldChar w:fldCharType="separate"/>
        </w:r>
        <w:r w:rsidR="008C0DDD">
          <w:rPr>
            <w:noProof/>
            <w:webHidden/>
          </w:rPr>
          <w:t>7</w:t>
        </w:r>
        <w:r w:rsidR="006155B9">
          <w:rPr>
            <w:noProof/>
            <w:webHidden/>
          </w:rPr>
          <w:fldChar w:fldCharType="end"/>
        </w:r>
      </w:hyperlink>
    </w:p>
    <w:p w14:paraId="791C439C" w14:textId="1F81E908" w:rsidR="006155B9" w:rsidRDefault="00B94F01">
      <w:pPr>
        <w:pStyle w:val="TableofFigures"/>
        <w:tabs>
          <w:tab w:val="right" w:leader="dot" w:pos="9350"/>
        </w:tabs>
        <w:rPr>
          <w:rFonts w:asciiTheme="minorHAnsi" w:eastAsiaTheme="minorEastAsia" w:hAnsiTheme="minorHAnsi"/>
          <w:noProof/>
        </w:rPr>
      </w:pPr>
      <w:hyperlink w:anchor="_Toc44512007" w:history="1">
        <w:r w:rsidR="006155B9" w:rsidRPr="003C1B79">
          <w:rPr>
            <w:rStyle w:val="Hyperlink"/>
            <w:noProof/>
          </w:rPr>
          <w:t>Figure 3. Collection Search Activity Diagram</w:t>
        </w:r>
        <w:r w:rsidR="006155B9">
          <w:rPr>
            <w:noProof/>
            <w:webHidden/>
          </w:rPr>
          <w:tab/>
        </w:r>
        <w:r w:rsidR="006155B9">
          <w:rPr>
            <w:noProof/>
            <w:webHidden/>
          </w:rPr>
          <w:fldChar w:fldCharType="begin"/>
        </w:r>
        <w:r w:rsidR="006155B9">
          <w:rPr>
            <w:noProof/>
            <w:webHidden/>
          </w:rPr>
          <w:instrText xml:space="preserve"> PAGEREF _Toc44512007 \h </w:instrText>
        </w:r>
        <w:r w:rsidR="006155B9">
          <w:rPr>
            <w:noProof/>
            <w:webHidden/>
          </w:rPr>
        </w:r>
        <w:r w:rsidR="006155B9">
          <w:rPr>
            <w:noProof/>
            <w:webHidden/>
          </w:rPr>
          <w:fldChar w:fldCharType="separate"/>
        </w:r>
        <w:r w:rsidR="008C0DDD">
          <w:rPr>
            <w:noProof/>
            <w:webHidden/>
          </w:rPr>
          <w:t>7</w:t>
        </w:r>
        <w:r w:rsidR="006155B9">
          <w:rPr>
            <w:noProof/>
            <w:webHidden/>
          </w:rPr>
          <w:fldChar w:fldCharType="end"/>
        </w:r>
      </w:hyperlink>
    </w:p>
    <w:p w14:paraId="4C5AB95F" w14:textId="00111515" w:rsidR="006155B9" w:rsidRDefault="00B94F01">
      <w:pPr>
        <w:pStyle w:val="TableofFigures"/>
        <w:tabs>
          <w:tab w:val="right" w:leader="dot" w:pos="9350"/>
        </w:tabs>
        <w:rPr>
          <w:rFonts w:asciiTheme="minorHAnsi" w:eastAsiaTheme="minorEastAsia" w:hAnsiTheme="minorHAnsi"/>
          <w:noProof/>
        </w:rPr>
      </w:pPr>
      <w:hyperlink w:anchor="_Toc44512008" w:history="1">
        <w:r w:rsidR="006155B9" w:rsidRPr="003C1B79">
          <w:rPr>
            <w:rStyle w:val="Hyperlink"/>
            <w:noProof/>
          </w:rPr>
          <w:t>Figure 4. Collection Search Sequence Diagram</w:t>
        </w:r>
        <w:r w:rsidR="006155B9">
          <w:rPr>
            <w:noProof/>
            <w:webHidden/>
          </w:rPr>
          <w:tab/>
        </w:r>
        <w:r w:rsidR="006155B9">
          <w:rPr>
            <w:noProof/>
            <w:webHidden/>
          </w:rPr>
          <w:fldChar w:fldCharType="begin"/>
        </w:r>
        <w:r w:rsidR="006155B9">
          <w:rPr>
            <w:noProof/>
            <w:webHidden/>
          </w:rPr>
          <w:instrText xml:space="preserve"> PAGEREF _Toc44512008 \h </w:instrText>
        </w:r>
        <w:r w:rsidR="006155B9">
          <w:rPr>
            <w:noProof/>
            <w:webHidden/>
          </w:rPr>
        </w:r>
        <w:r w:rsidR="006155B9">
          <w:rPr>
            <w:noProof/>
            <w:webHidden/>
          </w:rPr>
          <w:fldChar w:fldCharType="separate"/>
        </w:r>
        <w:r w:rsidR="008C0DDD">
          <w:rPr>
            <w:noProof/>
            <w:webHidden/>
          </w:rPr>
          <w:t>8</w:t>
        </w:r>
        <w:r w:rsidR="006155B9">
          <w:rPr>
            <w:noProof/>
            <w:webHidden/>
          </w:rPr>
          <w:fldChar w:fldCharType="end"/>
        </w:r>
      </w:hyperlink>
    </w:p>
    <w:p w14:paraId="4F865B89" w14:textId="1F94283E" w:rsidR="006155B9" w:rsidRDefault="00B94F01">
      <w:pPr>
        <w:pStyle w:val="TableofFigures"/>
        <w:tabs>
          <w:tab w:val="right" w:leader="dot" w:pos="9350"/>
        </w:tabs>
        <w:rPr>
          <w:rFonts w:asciiTheme="minorHAnsi" w:eastAsiaTheme="minorEastAsia" w:hAnsiTheme="minorHAnsi"/>
          <w:noProof/>
        </w:rPr>
      </w:pPr>
      <w:hyperlink w:anchor="_Toc44512009" w:history="1">
        <w:r w:rsidR="006155B9" w:rsidRPr="003C1B79">
          <w:rPr>
            <w:rStyle w:val="Hyperlink"/>
            <w:noProof/>
          </w:rPr>
          <w:t>Figure 5. End-to-End Services request to an OPeNDAP service Use Case</w:t>
        </w:r>
        <w:r w:rsidR="006155B9">
          <w:rPr>
            <w:noProof/>
            <w:webHidden/>
          </w:rPr>
          <w:tab/>
        </w:r>
        <w:r w:rsidR="006155B9">
          <w:rPr>
            <w:noProof/>
            <w:webHidden/>
          </w:rPr>
          <w:fldChar w:fldCharType="begin"/>
        </w:r>
        <w:r w:rsidR="006155B9">
          <w:rPr>
            <w:noProof/>
            <w:webHidden/>
          </w:rPr>
          <w:instrText xml:space="preserve"> PAGEREF _Toc44512009 \h </w:instrText>
        </w:r>
        <w:r w:rsidR="006155B9">
          <w:rPr>
            <w:noProof/>
            <w:webHidden/>
          </w:rPr>
        </w:r>
        <w:r w:rsidR="006155B9">
          <w:rPr>
            <w:noProof/>
            <w:webHidden/>
          </w:rPr>
          <w:fldChar w:fldCharType="separate"/>
        </w:r>
        <w:r w:rsidR="008C0DDD">
          <w:rPr>
            <w:noProof/>
            <w:webHidden/>
          </w:rPr>
          <w:t>9</w:t>
        </w:r>
        <w:r w:rsidR="006155B9">
          <w:rPr>
            <w:noProof/>
            <w:webHidden/>
          </w:rPr>
          <w:fldChar w:fldCharType="end"/>
        </w:r>
      </w:hyperlink>
    </w:p>
    <w:p w14:paraId="7072716E" w14:textId="3C7C69F2" w:rsidR="006155B9" w:rsidRDefault="00B94F01">
      <w:pPr>
        <w:pStyle w:val="TableofFigures"/>
        <w:tabs>
          <w:tab w:val="right" w:leader="dot" w:pos="9350"/>
        </w:tabs>
        <w:rPr>
          <w:rFonts w:asciiTheme="minorHAnsi" w:eastAsiaTheme="minorEastAsia" w:hAnsiTheme="minorHAnsi"/>
          <w:noProof/>
        </w:rPr>
      </w:pPr>
      <w:hyperlink w:anchor="_Toc44512010" w:history="1">
        <w:r w:rsidR="006155B9" w:rsidRPr="003C1B79">
          <w:rPr>
            <w:rStyle w:val="Hyperlink"/>
            <w:noProof/>
          </w:rPr>
          <w:t>Figure 6. End-to-End Services request to an OPeNDAP service Activity Diagram</w:t>
        </w:r>
        <w:r w:rsidR="006155B9">
          <w:rPr>
            <w:noProof/>
            <w:webHidden/>
          </w:rPr>
          <w:tab/>
        </w:r>
        <w:r w:rsidR="006155B9">
          <w:rPr>
            <w:noProof/>
            <w:webHidden/>
          </w:rPr>
          <w:fldChar w:fldCharType="begin"/>
        </w:r>
        <w:r w:rsidR="006155B9">
          <w:rPr>
            <w:noProof/>
            <w:webHidden/>
          </w:rPr>
          <w:instrText xml:space="preserve"> PAGEREF _Toc44512010 \h </w:instrText>
        </w:r>
        <w:r w:rsidR="006155B9">
          <w:rPr>
            <w:noProof/>
            <w:webHidden/>
          </w:rPr>
        </w:r>
        <w:r w:rsidR="006155B9">
          <w:rPr>
            <w:noProof/>
            <w:webHidden/>
          </w:rPr>
          <w:fldChar w:fldCharType="separate"/>
        </w:r>
        <w:r w:rsidR="008C0DDD">
          <w:rPr>
            <w:noProof/>
            <w:webHidden/>
          </w:rPr>
          <w:t>9</w:t>
        </w:r>
        <w:r w:rsidR="006155B9">
          <w:rPr>
            <w:noProof/>
            <w:webHidden/>
          </w:rPr>
          <w:fldChar w:fldCharType="end"/>
        </w:r>
      </w:hyperlink>
    </w:p>
    <w:p w14:paraId="717680EB" w14:textId="742C7BA9" w:rsidR="006155B9" w:rsidRDefault="00B94F01">
      <w:pPr>
        <w:pStyle w:val="TableofFigures"/>
        <w:tabs>
          <w:tab w:val="right" w:leader="dot" w:pos="9350"/>
        </w:tabs>
        <w:rPr>
          <w:rFonts w:asciiTheme="minorHAnsi" w:eastAsiaTheme="minorEastAsia" w:hAnsiTheme="minorHAnsi"/>
          <w:noProof/>
        </w:rPr>
      </w:pPr>
      <w:hyperlink w:anchor="_Toc44512011" w:history="1">
        <w:r w:rsidR="006155B9" w:rsidRPr="003C1B79">
          <w:rPr>
            <w:rStyle w:val="Hyperlink"/>
            <w:noProof/>
          </w:rPr>
          <w:t>Figure 7. End-to-End Services request to an OPeNDAP service Sequence Diagram</w:t>
        </w:r>
        <w:r w:rsidR="006155B9">
          <w:rPr>
            <w:noProof/>
            <w:webHidden/>
          </w:rPr>
          <w:tab/>
        </w:r>
        <w:r w:rsidR="006155B9">
          <w:rPr>
            <w:noProof/>
            <w:webHidden/>
          </w:rPr>
          <w:fldChar w:fldCharType="begin"/>
        </w:r>
        <w:r w:rsidR="006155B9">
          <w:rPr>
            <w:noProof/>
            <w:webHidden/>
          </w:rPr>
          <w:instrText xml:space="preserve"> PAGEREF _Toc44512011 \h </w:instrText>
        </w:r>
        <w:r w:rsidR="006155B9">
          <w:rPr>
            <w:noProof/>
            <w:webHidden/>
          </w:rPr>
        </w:r>
        <w:r w:rsidR="006155B9">
          <w:rPr>
            <w:noProof/>
            <w:webHidden/>
          </w:rPr>
          <w:fldChar w:fldCharType="separate"/>
        </w:r>
        <w:r w:rsidR="008C0DDD">
          <w:rPr>
            <w:noProof/>
            <w:webHidden/>
          </w:rPr>
          <w:t>10</w:t>
        </w:r>
        <w:r w:rsidR="006155B9">
          <w:rPr>
            <w:noProof/>
            <w:webHidden/>
          </w:rPr>
          <w:fldChar w:fldCharType="end"/>
        </w:r>
      </w:hyperlink>
    </w:p>
    <w:p w14:paraId="6A3CB03A" w14:textId="7C53EB5C" w:rsidR="006155B9" w:rsidRDefault="00B94F01">
      <w:pPr>
        <w:pStyle w:val="TableofFigures"/>
        <w:tabs>
          <w:tab w:val="right" w:leader="dot" w:pos="9350"/>
        </w:tabs>
        <w:rPr>
          <w:rFonts w:asciiTheme="minorHAnsi" w:eastAsiaTheme="minorEastAsia" w:hAnsiTheme="minorHAnsi"/>
          <w:noProof/>
        </w:rPr>
      </w:pPr>
      <w:hyperlink w:anchor="_Toc44512012" w:history="1">
        <w:r w:rsidR="006155B9" w:rsidRPr="003C1B79">
          <w:rPr>
            <w:rStyle w:val="Hyperlink"/>
            <w:noProof/>
          </w:rPr>
          <w:t>Figure 8. Operation Request to a Web Service Use Case</w:t>
        </w:r>
        <w:r w:rsidR="006155B9">
          <w:rPr>
            <w:noProof/>
            <w:webHidden/>
          </w:rPr>
          <w:tab/>
        </w:r>
        <w:r w:rsidR="006155B9">
          <w:rPr>
            <w:noProof/>
            <w:webHidden/>
          </w:rPr>
          <w:fldChar w:fldCharType="begin"/>
        </w:r>
        <w:r w:rsidR="006155B9">
          <w:rPr>
            <w:noProof/>
            <w:webHidden/>
          </w:rPr>
          <w:instrText xml:space="preserve"> PAGEREF _Toc44512012 \h </w:instrText>
        </w:r>
        <w:r w:rsidR="006155B9">
          <w:rPr>
            <w:noProof/>
            <w:webHidden/>
          </w:rPr>
        </w:r>
        <w:r w:rsidR="006155B9">
          <w:rPr>
            <w:noProof/>
            <w:webHidden/>
          </w:rPr>
          <w:fldChar w:fldCharType="separate"/>
        </w:r>
        <w:r w:rsidR="008C0DDD">
          <w:rPr>
            <w:noProof/>
            <w:webHidden/>
          </w:rPr>
          <w:t>11</w:t>
        </w:r>
        <w:r w:rsidR="006155B9">
          <w:rPr>
            <w:noProof/>
            <w:webHidden/>
          </w:rPr>
          <w:fldChar w:fldCharType="end"/>
        </w:r>
      </w:hyperlink>
    </w:p>
    <w:p w14:paraId="3541A0D3" w14:textId="529D1087" w:rsidR="006155B9" w:rsidRDefault="00B94F01">
      <w:pPr>
        <w:pStyle w:val="TableofFigures"/>
        <w:tabs>
          <w:tab w:val="right" w:leader="dot" w:pos="9350"/>
        </w:tabs>
        <w:rPr>
          <w:rFonts w:asciiTheme="minorHAnsi" w:eastAsiaTheme="minorEastAsia" w:hAnsiTheme="minorHAnsi"/>
          <w:noProof/>
        </w:rPr>
      </w:pPr>
      <w:hyperlink w:anchor="_Toc44512013" w:history="1">
        <w:r w:rsidR="006155B9" w:rsidRPr="003C1B79">
          <w:rPr>
            <w:rStyle w:val="Hyperlink"/>
            <w:noProof/>
          </w:rPr>
          <w:t>Figure 9. Operation Request to a Web Service Activity Diagram</w:t>
        </w:r>
        <w:r w:rsidR="006155B9">
          <w:rPr>
            <w:noProof/>
            <w:webHidden/>
          </w:rPr>
          <w:tab/>
        </w:r>
        <w:r w:rsidR="006155B9">
          <w:rPr>
            <w:noProof/>
            <w:webHidden/>
          </w:rPr>
          <w:fldChar w:fldCharType="begin"/>
        </w:r>
        <w:r w:rsidR="006155B9">
          <w:rPr>
            <w:noProof/>
            <w:webHidden/>
          </w:rPr>
          <w:instrText xml:space="preserve"> PAGEREF _Toc44512013 \h </w:instrText>
        </w:r>
        <w:r w:rsidR="006155B9">
          <w:rPr>
            <w:noProof/>
            <w:webHidden/>
          </w:rPr>
        </w:r>
        <w:r w:rsidR="006155B9">
          <w:rPr>
            <w:noProof/>
            <w:webHidden/>
          </w:rPr>
          <w:fldChar w:fldCharType="separate"/>
        </w:r>
        <w:r w:rsidR="008C0DDD">
          <w:rPr>
            <w:noProof/>
            <w:webHidden/>
          </w:rPr>
          <w:t>11</w:t>
        </w:r>
        <w:r w:rsidR="006155B9">
          <w:rPr>
            <w:noProof/>
            <w:webHidden/>
          </w:rPr>
          <w:fldChar w:fldCharType="end"/>
        </w:r>
      </w:hyperlink>
    </w:p>
    <w:p w14:paraId="31C38CE1" w14:textId="21D39DB2" w:rsidR="006155B9" w:rsidRDefault="00B94F01">
      <w:pPr>
        <w:pStyle w:val="TableofFigures"/>
        <w:tabs>
          <w:tab w:val="right" w:leader="dot" w:pos="9350"/>
        </w:tabs>
        <w:rPr>
          <w:rFonts w:asciiTheme="minorHAnsi" w:eastAsiaTheme="minorEastAsia" w:hAnsiTheme="minorHAnsi"/>
          <w:noProof/>
        </w:rPr>
      </w:pPr>
      <w:hyperlink w:anchor="_Toc44512014" w:history="1">
        <w:r w:rsidR="006155B9" w:rsidRPr="003C1B79">
          <w:rPr>
            <w:rStyle w:val="Hyperlink"/>
            <w:noProof/>
          </w:rPr>
          <w:t>Figure 10. Operation Request to a Web Service Sequence Diagram</w:t>
        </w:r>
        <w:r w:rsidR="006155B9">
          <w:rPr>
            <w:noProof/>
            <w:webHidden/>
          </w:rPr>
          <w:tab/>
        </w:r>
        <w:r w:rsidR="006155B9">
          <w:rPr>
            <w:noProof/>
            <w:webHidden/>
          </w:rPr>
          <w:fldChar w:fldCharType="begin"/>
        </w:r>
        <w:r w:rsidR="006155B9">
          <w:rPr>
            <w:noProof/>
            <w:webHidden/>
          </w:rPr>
          <w:instrText xml:space="preserve"> PAGEREF _Toc44512014 \h </w:instrText>
        </w:r>
        <w:r w:rsidR="006155B9">
          <w:rPr>
            <w:noProof/>
            <w:webHidden/>
          </w:rPr>
        </w:r>
        <w:r w:rsidR="006155B9">
          <w:rPr>
            <w:noProof/>
            <w:webHidden/>
          </w:rPr>
          <w:fldChar w:fldCharType="separate"/>
        </w:r>
        <w:r w:rsidR="008C0DDD">
          <w:rPr>
            <w:noProof/>
            <w:webHidden/>
          </w:rPr>
          <w:t>12</w:t>
        </w:r>
        <w:r w:rsidR="006155B9">
          <w:rPr>
            <w:noProof/>
            <w:webHidden/>
          </w:rPr>
          <w:fldChar w:fldCharType="end"/>
        </w:r>
      </w:hyperlink>
    </w:p>
    <w:p w14:paraId="36005F7E" w14:textId="4318DD6A" w:rsidR="006155B9" w:rsidRDefault="00B94F01">
      <w:pPr>
        <w:pStyle w:val="TableofFigures"/>
        <w:tabs>
          <w:tab w:val="right" w:leader="dot" w:pos="9350"/>
        </w:tabs>
        <w:rPr>
          <w:rFonts w:asciiTheme="minorHAnsi" w:eastAsiaTheme="minorEastAsia" w:hAnsiTheme="minorHAnsi"/>
          <w:noProof/>
        </w:rPr>
      </w:pPr>
      <w:hyperlink w:anchor="_Toc44512015" w:history="1">
        <w:r w:rsidR="006155B9" w:rsidRPr="003C1B79">
          <w:rPr>
            <w:rStyle w:val="Hyperlink"/>
            <w:noProof/>
          </w:rPr>
          <w:t>Figure 11. Overall Service Model</w:t>
        </w:r>
        <w:r w:rsidR="006155B9">
          <w:rPr>
            <w:noProof/>
            <w:webHidden/>
          </w:rPr>
          <w:tab/>
        </w:r>
        <w:r w:rsidR="006155B9">
          <w:rPr>
            <w:noProof/>
            <w:webHidden/>
          </w:rPr>
          <w:fldChar w:fldCharType="begin"/>
        </w:r>
        <w:r w:rsidR="006155B9">
          <w:rPr>
            <w:noProof/>
            <w:webHidden/>
          </w:rPr>
          <w:instrText xml:space="preserve"> PAGEREF _Toc44512015 \h </w:instrText>
        </w:r>
        <w:r w:rsidR="006155B9">
          <w:rPr>
            <w:noProof/>
            <w:webHidden/>
          </w:rPr>
        </w:r>
        <w:r w:rsidR="006155B9">
          <w:rPr>
            <w:noProof/>
            <w:webHidden/>
          </w:rPr>
          <w:fldChar w:fldCharType="separate"/>
        </w:r>
        <w:r w:rsidR="008C0DDD">
          <w:rPr>
            <w:noProof/>
            <w:webHidden/>
          </w:rPr>
          <w:t>13</w:t>
        </w:r>
        <w:r w:rsidR="006155B9">
          <w:rPr>
            <w:noProof/>
            <w:webHidden/>
          </w:rPr>
          <w:fldChar w:fldCharType="end"/>
        </w:r>
      </w:hyperlink>
    </w:p>
    <w:p w14:paraId="475C30C0" w14:textId="26576B0A" w:rsidR="006155B9" w:rsidRDefault="00B94F01">
      <w:pPr>
        <w:pStyle w:val="TableofFigures"/>
        <w:tabs>
          <w:tab w:val="right" w:leader="dot" w:pos="9350"/>
        </w:tabs>
        <w:rPr>
          <w:rFonts w:asciiTheme="minorHAnsi" w:eastAsiaTheme="minorEastAsia" w:hAnsiTheme="minorHAnsi"/>
          <w:noProof/>
        </w:rPr>
      </w:pPr>
      <w:hyperlink w:anchor="_Toc44512016" w:history="1">
        <w:r w:rsidR="006155B9" w:rsidRPr="003C1B79">
          <w:rPr>
            <w:rStyle w:val="Hyperlink"/>
            <w:noProof/>
          </w:rPr>
          <w:t>Figure 12. GeoTIFF file returned in the server response from a GetCoverage request for the AIRS3STD:SurfAirTemp_D_timeAveraged coverage</w:t>
        </w:r>
        <w:r w:rsidR="006155B9">
          <w:rPr>
            <w:noProof/>
            <w:webHidden/>
          </w:rPr>
          <w:tab/>
        </w:r>
        <w:r w:rsidR="006155B9">
          <w:rPr>
            <w:noProof/>
            <w:webHidden/>
          </w:rPr>
          <w:fldChar w:fldCharType="begin"/>
        </w:r>
        <w:r w:rsidR="006155B9">
          <w:rPr>
            <w:noProof/>
            <w:webHidden/>
          </w:rPr>
          <w:instrText xml:space="preserve"> PAGEREF _Toc44512016 \h </w:instrText>
        </w:r>
        <w:r w:rsidR="006155B9">
          <w:rPr>
            <w:noProof/>
            <w:webHidden/>
          </w:rPr>
        </w:r>
        <w:r w:rsidR="006155B9">
          <w:rPr>
            <w:noProof/>
            <w:webHidden/>
          </w:rPr>
          <w:fldChar w:fldCharType="separate"/>
        </w:r>
        <w:r w:rsidR="008C0DDD">
          <w:rPr>
            <w:noProof/>
            <w:webHidden/>
          </w:rPr>
          <w:t>32</w:t>
        </w:r>
        <w:r w:rsidR="006155B9">
          <w:rPr>
            <w:noProof/>
            <w:webHidden/>
          </w:rPr>
          <w:fldChar w:fldCharType="end"/>
        </w:r>
      </w:hyperlink>
    </w:p>
    <w:p w14:paraId="36C716A2" w14:textId="06A6B43E" w:rsidR="006155B9" w:rsidRDefault="00B94F01">
      <w:pPr>
        <w:pStyle w:val="TableofFigures"/>
        <w:tabs>
          <w:tab w:val="right" w:leader="dot" w:pos="9350"/>
        </w:tabs>
        <w:rPr>
          <w:rFonts w:asciiTheme="minorHAnsi" w:eastAsiaTheme="minorEastAsia" w:hAnsiTheme="minorHAnsi"/>
          <w:noProof/>
        </w:rPr>
      </w:pPr>
      <w:hyperlink w:anchor="_Toc44512017" w:history="1">
        <w:r w:rsidR="006155B9" w:rsidRPr="003C1B79">
          <w:rPr>
            <w:rStyle w:val="Hyperlink"/>
            <w:noProof/>
          </w:rPr>
          <w:t>Figure 13. GeoTIFF file returned in the server response from a GetCoverage request for the 980_14 coverage</w:t>
        </w:r>
        <w:r w:rsidR="006155B9">
          <w:rPr>
            <w:noProof/>
            <w:webHidden/>
          </w:rPr>
          <w:tab/>
        </w:r>
        <w:r w:rsidR="006155B9">
          <w:rPr>
            <w:noProof/>
            <w:webHidden/>
          </w:rPr>
          <w:fldChar w:fldCharType="begin"/>
        </w:r>
        <w:r w:rsidR="006155B9">
          <w:rPr>
            <w:noProof/>
            <w:webHidden/>
          </w:rPr>
          <w:instrText xml:space="preserve"> PAGEREF _Toc44512017 \h </w:instrText>
        </w:r>
        <w:r w:rsidR="006155B9">
          <w:rPr>
            <w:noProof/>
            <w:webHidden/>
          </w:rPr>
        </w:r>
        <w:r w:rsidR="006155B9">
          <w:rPr>
            <w:noProof/>
            <w:webHidden/>
          </w:rPr>
          <w:fldChar w:fldCharType="separate"/>
        </w:r>
        <w:r w:rsidR="008C0DDD">
          <w:rPr>
            <w:noProof/>
            <w:webHidden/>
          </w:rPr>
          <w:t>33</w:t>
        </w:r>
        <w:r w:rsidR="006155B9">
          <w:rPr>
            <w:noProof/>
            <w:webHidden/>
          </w:rPr>
          <w:fldChar w:fldCharType="end"/>
        </w:r>
      </w:hyperlink>
    </w:p>
    <w:p w14:paraId="0EBC1960" w14:textId="4BE7954A" w:rsidR="006155B9" w:rsidRDefault="00B94F01">
      <w:pPr>
        <w:pStyle w:val="TableofFigures"/>
        <w:tabs>
          <w:tab w:val="right" w:leader="dot" w:pos="9350"/>
        </w:tabs>
        <w:rPr>
          <w:rFonts w:asciiTheme="minorHAnsi" w:eastAsiaTheme="minorEastAsia" w:hAnsiTheme="minorHAnsi"/>
          <w:noProof/>
        </w:rPr>
      </w:pPr>
      <w:hyperlink w:anchor="_Toc44512018" w:history="1">
        <w:r w:rsidR="006155B9" w:rsidRPr="003C1B79">
          <w:rPr>
            <w:rStyle w:val="Hyperlink"/>
            <w:noProof/>
          </w:rPr>
          <w:t>Figure 14. PNG file returned in the server response from GetMap request for the /sdat/config/mapfile//1286/1286_1_wms.map map</w:t>
        </w:r>
        <w:r w:rsidR="006155B9">
          <w:rPr>
            <w:noProof/>
            <w:webHidden/>
          </w:rPr>
          <w:tab/>
        </w:r>
        <w:r w:rsidR="006155B9">
          <w:rPr>
            <w:noProof/>
            <w:webHidden/>
          </w:rPr>
          <w:fldChar w:fldCharType="begin"/>
        </w:r>
        <w:r w:rsidR="006155B9">
          <w:rPr>
            <w:noProof/>
            <w:webHidden/>
          </w:rPr>
          <w:instrText xml:space="preserve"> PAGEREF _Toc44512018 \h </w:instrText>
        </w:r>
        <w:r w:rsidR="006155B9">
          <w:rPr>
            <w:noProof/>
            <w:webHidden/>
          </w:rPr>
        </w:r>
        <w:r w:rsidR="006155B9">
          <w:rPr>
            <w:noProof/>
            <w:webHidden/>
          </w:rPr>
          <w:fldChar w:fldCharType="separate"/>
        </w:r>
        <w:r w:rsidR="008C0DDD">
          <w:rPr>
            <w:noProof/>
            <w:webHidden/>
          </w:rPr>
          <w:t>33</w:t>
        </w:r>
        <w:r w:rsidR="006155B9">
          <w:rPr>
            <w:noProof/>
            <w:webHidden/>
          </w:rPr>
          <w:fldChar w:fldCharType="end"/>
        </w:r>
      </w:hyperlink>
    </w:p>
    <w:p w14:paraId="61262727" w14:textId="3C4A23A6" w:rsidR="006155B9" w:rsidRDefault="00B94F01">
      <w:pPr>
        <w:pStyle w:val="TableofFigures"/>
        <w:tabs>
          <w:tab w:val="right" w:leader="dot" w:pos="9350"/>
        </w:tabs>
        <w:rPr>
          <w:rFonts w:asciiTheme="minorHAnsi" w:eastAsiaTheme="minorEastAsia" w:hAnsiTheme="minorHAnsi"/>
          <w:noProof/>
        </w:rPr>
      </w:pPr>
      <w:hyperlink w:anchor="_Toc44512019" w:history="1">
        <w:r w:rsidR="006155B9" w:rsidRPr="003C1B79">
          <w:rPr>
            <w:rStyle w:val="Hyperlink"/>
            <w:noProof/>
          </w:rPr>
          <w:t>Figure 15. 32-bit GeoTIFF part of the multipart response from a GetCoverage request for the permafrost_extent coverage</w:t>
        </w:r>
        <w:r w:rsidR="006155B9">
          <w:rPr>
            <w:noProof/>
            <w:webHidden/>
          </w:rPr>
          <w:tab/>
        </w:r>
        <w:r w:rsidR="006155B9">
          <w:rPr>
            <w:noProof/>
            <w:webHidden/>
          </w:rPr>
          <w:fldChar w:fldCharType="begin"/>
        </w:r>
        <w:r w:rsidR="006155B9">
          <w:rPr>
            <w:noProof/>
            <w:webHidden/>
          </w:rPr>
          <w:instrText xml:space="preserve"> PAGEREF _Toc44512019 \h </w:instrText>
        </w:r>
        <w:r w:rsidR="006155B9">
          <w:rPr>
            <w:noProof/>
            <w:webHidden/>
          </w:rPr>
        </w:r>
        <w:r w:rsidR="006155B9">
          <w:rPr>
            <w:noProof/>
            <w:webHidden/>
          </w:rPr>
          <w:fldChar w:fldCharType="separate"/>
        </w:r>
        <w:r w:rsidR="008C0DDD">
          <w:rPr>
            <w:noProof/>
            <w:webHidden/>
          </w:rPr>
          <w:t>35</w:t>
        </w:r>
        <w:r w:rsidR="006155B9">
          <w:rPr>
            <w:noProof/>
            <w:webHidden/>
          </w:rPr>
          <w:fldChar w:fldCharType="end"/>
        </w:r>
      </w:hyperlink>
    </w:p>
    <w:p w14:paraId="6D2B858C" w14:textId="0FB8F49D" w:rsidR="0024308A" w:rsidRDefault="008C3A2F" w:rsidP="00D71239">
      <w:r>
        <w:rPr>
          <w:b/>
          <w:bCs/>
          <w:noProof/>
        </w:rPr>
        <w:fldChar w:fldCharType="end"/>
      </w:r>
    </w:p>
    <w:p w14:paraId="39AF3F1A" w14:textId="77777777" w:rsidR="00023C04" w:rsidRPr="00515556" w:rsidRDefault="004D2821" w:rsidP="00D71239">
      <w:pPr>
        <w:pStyle w:val="FPDFrontMatter"/>
      </w:pPr>
      <w:r w:rsidRPr="00515556">
        <w:t>List of Tables</w:t>
      </w:r>
    </w:p>
    <w:p w14:paraId="56A437CE" w14:textId="6AC9601D" w:rsidR="00702BD8" w:rsidRDefault="00A50928">
      <w:pPr>
        <w:pStyle w:val="TableofFigures"/>
        <w:tabs>
          <w:tab w:val="right" w:leader="dot" w:pos="9350"/>
        </w:tabs>
        <w:rPr>
          <w:rFonts w:asciiTheme="minorHAnsi" w:eastAsiaTheme="minorEastAsia" w:hAnsiTheme="minorHAnsi"/>
          <w:noProof/>
        </w:rPr>
      </w:pPr>
      <w:r>
        <w:fldChar w:fldCharType="begin"/>
      </w:r>
      <w:r>
        <w:instrText xml:space="preserve"> TOC \h \z \c "Table" </w:instrText>
      </w:r>
      <w:r>
        <w:fldChar w:fldCharType="separate"/>
      </w:r>
      <w:hyperlink w:anchor="_Toc44513260" w:history="1">
        <w:r w:rsidR="00702BD8" w:rsidRPr="001D75D0">
          <w:rPr>
            <w:rStyle w:val="Hyperlink"/>
            <w:noProof/>
          </w:rPr>
          <w:t>Table 1. Applicable Documents</w:t>
        </w:r>
        <w:r w:rsidR="00702BD8">
          <w:rPr>
            <w:noProof/>
            <w:webHidden/>
          </w:rPr>
          <w:tab/>
        </w:r>
        <w:r w:rsidR="00702BD8">
          <w:rPr>
            <w:noProof/>
            <w:webHidden/>
          </w:rPr>
          <w:fldChar w:fldCharType="begin"/>
        </w:r>
        <w:r w:rsidR="00702BD8">
          <w:rPr>
            <w:noProof/>
            <w:webHidden/>
          </w:rPr>
          <w:instrText xml:space="preserve"> PAGEREF _Toc44513260 \h </w:instrText>
        </w:r>
        <w:r w:rsidR="00702BD8">
          <w:rPr>
            <w:noProof/>
            <w:webHidden/>
          </w:rPr>
        </w:r>
        <w:r w:rsidR="00702BD8">
          <w:rPr>
            <w:noProof/>
            <w:webHidden/>
          </w:rPr>
          <w:fldChar w:fldCharType="separate"/>
        </w:r>
        <w:r w:rsidR="00702BD8">
          <w:rPr>
            <w:noProof/>
            <w:webHidden/>
          </w:rPr>
          <w:t>2</w:t>
        </w:r>
        <w:r w:rsidR="00702BD8">
          <w:rPr>
            <w:noProof/>
            <w:webHidden/>
          </w:rPr>
          <w:fldChar w:fldCharType="end"/>
        </w:r>
      </w:hyperlink>
    </w:p>
    <w:p w14:paraId="74FDB911" w14:textId="2DC213B8" w:rsidR="00702BD8" w:rsidRDefault="00B94F01">
      <w:pPr>
        <w:pStyle w:val="TableofFigures"/>
        <w:tabs>
          <w:tab w:val="right" w:leader="dot" w:pos="9350"/>
        </w:tabs>
        <w:rPr>
          <w:rFonts w:asciiTheme="minorHAnsi" w:eastAsiaTheme="minorEastAsia" w:hAnsiTheme="minorHAnsi"/>
          <w:noProof/>
        </w:rPr>
      </w:pPr>
      <w:hyperlink w:anchor="_Toc44513261" w:history="1">
        <w:r w:rsidR="00702BD8" w:rsidRPr="001D75D0">
          <w:rPr>
            <w:rStyle w:val="Hyperlink"/>
            <w:noProof/>
          </w:rPr>
          <w:t>Table 2. Reference Documents</w:t>
        </w:r>
        <w:r w:rsidR="00702BD8">
          <w:rPr>
            <w:noProof/>
            <w:webHidden/>
          </w:rPr>
          <w:tab/>
        </w:r>
        <w:r w:rsidR="00702BD8">
          <w:rPr>
            <w:noProof/>
            <w:webHidden/>
          </w:rPr>
          <w:fldChar w:fldCharType="begin"/>
        </w:r>
        <w:r w:rsidR="00702BD8">
          <w:rPr>
            <w:noProof/>
            <w:webHidden/>
          </w:rPr>
          <w:instrText xml:space="preserve"> PAGEREF _Toc44513261 \h </w:instrText>
        </w:r>
        <w:r w:rsidR="00702BD8">
          <w:rPr>
            <w:noProof/>
            <w:webHidden/>
          </w:rPr>
        </w:r>
        <w:r w:rsidR="00702BD8">
          <w:rPr>
            <w:noProof/>
            <w:webHidden/>
          </w:rPr>
          <w:fldChar w:fldCharType="separate"/>
        </w:r>
        <w:r w:rsidR="00702BD8">
          <w:rPr>
            <w:noProof/>
            <w:webHidden/>
          </w:rPr>
          <w:t>3</w:t>
        </w:r>
        <w:r w:rsidR="00702BD8">
          <w:rPr>
            <w:noProof/>
            <w:webHidden/>
          </w:rPr>
          <w:fldChar w:fldCharType="end"/>
        </w:r>
      </w:hyperlink>
    </w:p>
    <w:p w14:paraId="44B1BC35" w14:textId="61328EEF" w:rsidR="00702BD8" w:rsidRDefault="00B94F01">
      <w:pPr>
        <w:pStyle w:val="TableofFigures"/>
        <w:tabs>
          <w:tab w:val="right" w:leader="dot" w:pos="9350"/>
        </w:tabs>
        <w:rPr>
          <w:rFonts w:asciiTheme="minorHAnsi" w:eastAsiaTheme="minorEastAsia" w:hAnsiTheme="minorHAnsi"/>
          <w:noProof/>
        </w:rPr>
      </w:pPr>
      <w:hyperlink w:anchor="_Toc44513262" w:history="1">
        <w:r w:rsidR="00702BD8" w:rsidRPr="001D75D0">
          <w:rPr>
            <w:rStyle w:val="Hyperlink"/>
            <w:noProof/>
          </w:rPr>
          <w:t>Table 3. Cardinality</w:t>
        </w:r>
        <w:r w:rsidR="00702BD8">
          <w:rPr>
            <w:noProof/>
            <w:webHidden/>
          </w:rPr>
          <w:tab/>
        </w:r>
        <w:r w:rsidR="00702BD8">
          <w:rPr>
            <w:noProof/>
            <w:webHidden/>
          </w:rPr>
          <w:fldChar w:fldCharType="begin"/>
        </w:r>
        <w:r w:rsidR="00702BD8">
          <w:rPr>
            <w:noProof/>
            <w:webHidden/>
          </w:rPr>
          <w:instrText xml:space="preserve"> PAGEREF _Toc44513262 \h </w:instrText>
        </w:r>
        <w:r w:rsidR="00702BD8">
          <w:rPr>
            <w:noProof/>
            <w:webHidden/>
          </w:rPr>
        </w:r>
        <w:r w:rsidR="00702BD8">
          <w:rPr>
            <w:noProof/>
            <w:webHidden/>
          </w:rPr>
          <w:fldChar w:fldCharType="separate"/>
        </w:r>
        <w:r w:rsidR="00702BD8">
          <w:rPr>
            <w:noProof/>
            <w:webHidden/>
          </w:rPr>
          <w:t>4</w:t>
        </w:r>
        <w:r w:rsidR="00702BD8">
          <w:rPr>
            <w:noProof/>
            <w:webHidden/>
          </w:rPr>
          <w:fldChar w:fldCharType="end"/>
        </w:r>
      </w:hyperlink>
    </w:p>
    <w:p w14:paraId="13148A03" w14:textId="718E20FB" w:rsidR="00993FBF" w:rsidRDefault="00A50928" w:rsidP="00D71239">
      <w:r>
        <w:rPr>
          <w:b/>
        </w:rPr>
        <w:fldChar w:fldCharType="end"/>
      </w:r>
    </w:p>
    <w:p w14:paraId="15FF4619" w14:textId="77777777" w:rsidR="00993FBF" w:rsidRDefault="00993FBF" w:rsidP="00D71239"/>
    <w:p w14:paraId="7D30D89D" w14:textId="77777777" w:rsidR="00993FBF" w:rsidRDefault="00993FBF" w:rsidP="00D71239"/>
    <w:p w14:paraId="4E0C7F2E" w14:textId="77777777" w:rsidR="00760D94" w:rsidRPr="00993FBF" w:rsidRDefault="004D2821" w:rsidP="00D71239">
      <w:pPr>
        <w:tabs>
          <w:tab w:val="center" w:pos="4680"/>
        </w:tabs>
        <w:sectPr w:rsidR="00760D94" w:rsidRPr="00993FBF" w:rsidSect="004E1A33">
          <w:headerReference w:type="even" r:id="rId16"/>
          <w:headerReference w:type="default" r:id="rId17"/>
          <w:footerReference w:type="default" r:id="rId18"/>
          <w:headerReference w:type="first" r:id="rId19"/>
          <w:footerReference w:type="first" r:id="rId20"/>
          <w:pgSz w:w="12240" w:h="15840"/>
          <w:pgMar w:top="1440" w:right="1440" w:bottom="1620" w:left="1440" w:header="432" w:footer="432" w:gutter="0"/>
          <w:cols w:space="720"/>
          <w:titlePg/>
          <w:docGrid w:linePitch="326"/>
        </w:sectPr>
      </w:pPr>
      <w:r>
        <w:tab/>
      </w:r>
    </w:p>
    <w:p w14:paraId="31739900" w14:textId="77777777" w:rsidR="00D71239" w:rsidRPr="00D71239" w:rsidRDefault="0084726F" w:rsidP="004F249F">
      <w:pPr>
        <w:pStyle w:val="Heading1"/>
      </w:pPr>
      <w:bookmarkStart w:id="0" w:name="UMM-TXT-2758_0"/>
      <w:bookmarkStart w:id="1" w:name="_Toc44513174"/>
      <w:r>
        <w:rPr>
          <w:noProof/>
        </w:rPr>
        <w:lastRenderedPageBreak/>
        <w:t>Introduction</w:t>
      </w:r>
      <w:bookmarkEnd w:id="0"/>
      <w:bookmarkEnd w:id="1"/>
    </w:p>
    <w:p w14:paraId="3AC16600" w14:textId="174973D6" w:rsidR="0084726F" w:rsidRDefault="004D2821" w:rsidP="000A2CEE">
      <w:pPr>
        <w:keepLines/>
        <w:jc w:val="both"/>
        <w:rPr>
          <w:rFonts w:eastAsia="Times New Roman" w:cs="Times New Roman"/>
          <w:noProof/>
        </w:rPr>
      </w:pPr>
      <w:r>
        <w:rPr>
          <w:rFonts w:eastAsia="Times New Roman" w:cs="Times New Roman"/>
          <w:noProof/>
        </w:rPr>
        <w:t>Earth Observing System Data and Information System (EOSDIS) generates, archives, and distributes enormous amounts of Earth Science data via its Distributed Active Archive Centers (DAACs)</w:t>
      </w:r>
      <w:r w:rsidR="008B2987">
        <w:rPr>
          <w:rFonts w:eastAsia="Times New Roman" w:cs="Times New Roman"/>
          <w:noProof/>
        </w:rPr>
        <w:t xml:space="preserve">.  </w:t>
      </w:r>
      <w:r>
        <w:rPr>
          <w:rFonts w:eastAsia="Times New Roman" w:cs="Times New Roman"/>
          <w:noProof/>
        </w:rPr>
        <w:t>These data are accessed and employed by a broad user community</w:t>
      </w:r>
      <w:r w:rsidR="008B2987">
        <w:rPr>
          <w:rFonts w:eastAsia="Times New Roman" w:cs="Times New Roman"/>
          <w:noProof/>
        </w:rPr>
        <w:t xml:space="preserve">.  </w:t>
      </w:r>
      <w:r>
        <w:rPr>
          <w:rFonts w:eastAsia="Times New Roman" w:cs="Times New Roman"/>
          <w:noProof/>
        </w:rPr>
        <w:t>It is therefore imperative that reliable, consistent, and high-quality metadata be maintained in order to enable accurate cataloging, discovery, accessibility, and interpretation</w:t>
      </w:r>
      <w:r w:rsidR="008B2987">
        <w:rPr>
          <w:rFonts w:eastAsia="Times New Roman" w:cs="Times New Roman"/>
          <w:noProof/>
        </w:rPr>
        <w:t xml:space="preserve">.  </w:t>
      </w:r>
      <w:r>
        <w:rPr>
          <w:rFonts w:eastAsia="Times New Roman" w:cs="Times New Roman"/>
          <w:noProof/>
        </w:rPr>
        <w:t>To increase the level of quality and consistency among its metadata holdings, EOSDIS has developed a model for various metadata concepts that it archives and maintains</w:t>
      </w:r>
      <w:r w:rsidR="008B2987">
        <w:rPr>
          <w:rFonts w:eastAsia="Times New Roman" w:cs="Times New Roman"/>
          <w:noProof/>
        </w:rPr>
        <w:t xml:space="preserve">.  </w:t>
      </w:r>
      <w:r>
        <w:rPr>
          <w:rFonts w:eastAsia="Times New Roman" w:cs="Times New Roman"/>
          <w:noProof/>
        </w:rPr>
        <w:t>This model aims to document vital elements that may be represented across various metadata formats and standards and unify them through core fields</w:t>
      </w:r>
      <w:r w:rsidR="008B2987">
        <w:rPr>
          <w:rFonts w:eastAsia="Times New Roman" w:cs="Times New Roman"/>
          <w:noProof/>
        </w:rPr>
        <w:t xml:space="preserve"> </w:t>
      </w:r>
      <w:r>
        <w:rPr>
          <w:rFonts w:eastAsia="Times New Roman" w:cs="Times New Roman"/>
          <w:noProof/>
        </w:rPr>
        <w:t>useful for data discovery and service invocations</w:t>
      </w:r>
      <w:r w:rsidR="008B2987">
        <w:rPr>
          <w:rFonts w:eastAsia="Times New Roman" w:cs="Times New Roman"/>
          <w:noProof/>
        </w:rPr>
        <w:t xml:space="preserve">.  </w:t>
      </w:r>
      <w:r>
        <w:rPr>
          <w:rFonts w:eastAsia="Times New Roman" w:cs="Times New Roman"/>
          <w:noProof/>
        </w:rPr>
        <w:t>This unified model, aptly named the Unified Metadata Model (UMM), has been developed as part of the EOSDIS Metadata Architecture Studies (MAS) I and II conducted between 2012 and 2013.</w:t>
      </w:r>
    </w:p>
    <w:p w14:paraId="2872CF0A" w14:textId="2DE1D306" w:rsidR="0084726F" w:rsidRDefault="0084726F" w:rsidP="000A2CEE">
      <w:pPr>
        <w:keepLines/>
        <w:jc w:val="both"/>
        <w:rPr>
          <w:rFonts w:eastAsia="Times New Roman" w:cs="Times New Roman"/>
          <w:noProof/>
        </w:rPr>
      </w:pPr>
    </w:p>
    <w:p w14:paraId="577D7F95" w14:textId="77777777" w:rsidR="0084726F" w:rsidRDefault="004D2821" w:rsidP="000A2CEE">
      <w:pPr>
        <w:keepLines/>
        <w:jc w:val="both"/>
        <w:rPr>
          <w:rFonts w:eastAsia="Times New Roman" w:cs="Times New Roman"/>
          <w:noProof/>
        </w:rPr>
      </w:pPr>
      <w:r>
        <w:rPr>
          <w:rFonts w:eastAsia="Times New Roman" w:cs="Times New Roman"/>
          <w:noProof/>
        </w:rPr>
        <w:t>The UMM will be used by the CMR and will drive search and retrieval of metadata cataloged within that system.</w:t>
      </w:r>
    </w:p>
    <w:p w14:paraId="049465E0" w14:textId="0D6CA0CD" w:rsidR="0084726F" w:rsidRDefault="0084726F" w:rsidP="000A2CEE">
      <w:pPr>
        <w:keepLines/>
        <w:jc w:val="both"/>
        <w:rPr>
          <w:rFonts w:eastAsia="Times New Roman" w:cs="Times New Roman"/>
          <w:noProof/>
        </w:rPr>
      </w:pPr>
    </w:p>
    <w:p w14:paraId="4C1507AF" w14:textId="792B7F66" w:rsidR="0084726F" w:rsidRDefault="004D2821" w:rsidP="000A2CEE">
      <w:pPr>
        <w:keepLines/>
        <w:jc w:val="both"/>
        <w:rPr>
          <w:rFonts w:eastAsia="Times New Roman" w:cs="Times New Roman"/>
          <w:noProof/>
        </w:rPr>
      </w:pPr>
      <w:r>
        <w:rPr>
          <w:rFonts w:eastAsia="Times New Roman" w:cs="Times New Roman"/>
          <w:noProof/>
        </w:rPr>
        <w:t>This document describes a UMM reference model, referred to as the UMM-S, where 'S' stands for services</w:t>
      </w:r>
      <w:r w:rsidR="008B2987">
        <w:rPr>
          <w:rFonts w:eastAsia="Times New Roman" w:cs="Times New Roman"/>
          <w:noProof/>
        </w:rPr>
        <w:t xml:space="preserve">.  </w:t>
      </w:r>
      <w:r>
        <w:rPr>
          <w:rFonts w:eastAsia="Times New Roman" w:cs="Times New Roman"/>
          <w:noProof/>
        </w:rPr>
        <w:t>The updated UMM-S provides metadata to support the User Interface/User Experience (UI/UX)-driven approach to End-to-End Services</w:t>
      </w:r>
      <w:r w:rsidR="008B2987">
        <w:rPr>
          <w:rFonts w:eastAsia="Times New Roman" w:cs="Times New Roman"/>
          <w:noProof/>
        </w:rPr>
        <w:t xml:space="preserve">.  </w:t>
      </w:r>
      <w:r>
        <w:rPr>
          <w:rFonts w:eastAsia="Times New Roman" w:cs="Times New Roman"/>
          <w:noProof/>
        </w:rPr>
        <w:t>Specifically, when a user wants to know the service options for a specific service and makes selections via the UI, e.g., subsetting, data transformations, and the desired output file format</w:t>
      </w:r>
      <w:r w:rsidR="008B2987">
        <w:rPr>
          <w:rFonts w:eastAsia="Times New Roman" w:cs="Times New Roman"/>
          <w:noProof/>
        </w:rPr>
        <w:t xml:space="preserve">.  </w:t>
      </w:r>
      <w:r>
        <w:rPr>
          <w:rFonts w:eastAsia="Times New Roman" w:cs="Times New Roman"/>
          <w:noProof/>
        </w:rPr>
        <w:t>The UMM-S enables the population of the service options which are surfaced in the UI to support these selections</w:t>
      </w:r>
      <w:r w:rsidR="008B2987">
        <w:rPr>
          <w:rFonts w:eastAsia="Times New Roman" w:cs="Times New Roman"/>
          <w:noProof/>
        </w:rPr>
        <w:t xml:space="preserve">.  </w:t>
      </w:r>
      <w:r>
        <w:rPr>
          <w:rFonts w:eastAsia="Times New Roman" w:cs="Times New Roman"/>
          <w:noProof/>
        </w:rPr>
        <w:t>Each service record contains the identification of the service, i.e., name, type, version, description, service options for spatial, temporal, variable subsetting, other data transformations, and reformatting</w:t>
      </w:r>
      <w:r w:rsidR="008B2987">
        <w:rPr>
          <w:rFonts w:eastAsia="Times New Roman" w:cs="Times New Roman"/>
          <w:noProof/>
        </w:rPr>
        <w:t xml:space="preserve">.  </w:t>
      </w:r>
      <w:r>
        <w:rPr>
          <w:rFonts w:eastAsia="Times New Roman" w:cs="Times New Roman"/>
          <w:noProof/>
        </w:rPr>
        <w:t>An important consideration of how the capabilities of the service are captured in UMM-S is to ensure that it can be accessed by both humans, via the UI, and by machines, via the application programming interface (API).</w:t>
      </w:r>
    </w:p>
    <w:p w14:paraId="5DD49F16" w14:textId="77777777" w:rsidR="00D71239" w:rsidRPr="00D71239" w:rsidRDefault="00D71239" w:rsidP="00D71239">
      <w:pPr>
        <w:keepLines/>
        <w:outlineLvl w:val="3"/>
        <w:rPr>
          <w:rFonts w:eastAsia="Times New Roman" w:cs="Times New Roman"/>
        </w:rPr>
      </w:pPr>
    </w:p>
    <w:p w14:paraId="40E7F904" w14:textId="77777777" w:rsidR="00D71239" w:rsidRPr="00D71239" w:rsidRDefault="0084726F" w:rsidP="00D71239">
      <w:pPr>
        <w:pStyle w:val="Heading2"/>
        <w:rPr>
          <w:rFonts w:eastAsia="Times New Roman" w:cs="Times New Roman"/>
        </w:rPr>
      </w:pPr>
      <w:bookmarkStart w:id="2" w:name="UMM-TXT-2759_0"/>
      <w:bookmarkStart w:id="3" w:name="_Toc44513175"/>
      <w:r>
        <w:rPr>
          <w:rFonts w:eastAsia="Times New Roman" w:cs="Times New Roman"/>
          <w:noProof/>
        </w:rPr>
        <w:t>Purpose</w:t>
      </w:r>
      <w:bookmarkEnd w:id="2"/>
      <w:bookmarkEnd w:id="3"/>
    </w:p>
    <w:p w14:paraId="1E48E91E" w14:textId="33F86417" w:rsidR="0084726F" w:rsidRDefault="004D2821" w:rsidP="000A2CEE">
      <w:pPr>
        <w:keepLines/>
        <w:jc w:val="both"/>
        <w:rPr>
          <w:rFonts w:eastAsia="Times New Roman" w:cs="Times New Roman"/>
          <w:noProof/>
        </w:rPr>
      </w:pPr>
      <w:r>
        <w:rPr>
          <w:rFonts w:eastAsia="Times New Roman" w:cs="Times New Roman"/>
          <w:noProof/>
        </w:rPr>
        <w:t>The purpose of UMM-S is to express a services model applicable to CMR that (1) stores service metadata, and (2) permits user selection of service options for data transformations which are provided by the service(s) for any given collection</w:t>
      </w:r>
      <w:r w:rsidR="008B2987">
        <w:rPr>
          <w:rFonts w:eastAsia="Times New Roman" w:cs="Times New Roman"/>
          <w:noProof/>
        </w:rPr>
        <w:t xml:space="preserve">.  </w:t>
      </w:r>
      <w:r>
        <w:rPr>
          <w:rFonts w:eastAsia="Times New Roman" w:cs="Times New Roman"/>
          <w:noProof/>
        </w:rPr>
        <w:t>In addition, the UMM-S model is related to the other CMR metadata models, e.g.,</w:t>
      </w:r>
      <w:r w:rsidR="008B2987">
        <w:rPr>
          <w:rFonts w:eastAsia="Times New Roman" w:cs="Times New Roman"/>
          <w:noProof/>
        </w:rPr>
        <w:t xml:space="preserve"> </w:t>
      </w:r>
      <w:r>
        <w:rPr>
          <w:rFonts w:eastAsia="Times New Roman" w:cs="Times New Roman"/>
          <w:noProof/>
        </w:rPr>
        <w:t>UMM-Var, which supports the specification of variables which have associated services.</w:t>
      </w:r>
    </w:p>
    <w:p w14:paraId="6E23F57E" w14:textId="583A0243" w:rsidR="0084726F" w:rsidRDefault="0084726F" w:rsidP="000A2CEE">
      <w:pPr>
        <w:keepLines/>
        <w:jc w:val="both"/>
        <w:rPr>
          <w:rFonts w:eastAsia="Times New Roman" w:cs="Times New Roman"/>
          <w:noProof/>
        </w:rPr>
      </w:pPr>
    </w:p>
    <w:p w14:paraId="748DDB8E" w14:textId="0AFFD28C" w:rsidR="0084726F" w:rsidRDefault="004D2821" w:rsidP="000A2CEE">
      <w:pPr>
        <w:keepLines/>
        <w:jc w:val="both"/>
        <w:rPr>
          <w:rFonts w:eastAsia="Times New Roman" w:cs="Times New Roman"/>
          <w:noProof/>
        </w:rPr>
      </w:pPr>
      <w:r>
        <w:rPr>
          <w:rFonts w:eastAsia="Times New Roman" w:cs="Times New Roman"/>
          <w:noProof/>
        </w:rPr>
        <w:lastRenderedPageBreak/>
        <w:t>Note: the previous service design principally addressed the Service Entry Resource Format (SERF) standard</w:t>
      </w:r>
      <w:r w:rsidR="008B2987">
        <w:rPr>
          <w:rFonts w:eastAsia="Times New Roman" w:cs="Times New Roman"/>
          <w:noProof/>
        </w:rPr>
        <w:t xml:space="preserve">.  </w:t>
      </w:r>
      <w:r>
        <w:rPr>
          <w:rFonts w:eastAsia="Times New Roman" w:cs="Times New Roman"/>
          <w:noProof/>
        </w:rPr>
        <w:t>The SERF version of the service design included tools, software, and instances of services, including web services, US, and international web portals</w:t>
      </w:r>
      <w:r w:rsidR="008B2987">
        <w:rPr>
          <w:rFonts w:eastAsia="Times New Roman" w:cs="Times New Roman"/>
          <w:noProof/>
        </w:rPr>
        <w:t xml:space="preserve">.  </w:t>
      </w:r>
      <w:r>
        <w:rPr>
          <w:rFonts w:eastAsia="Times New Roman" w:cs="Times New Roman"/>
          <w:noProof/>
        </w:rPr>
        <w:t>NASA’s EOSDIS is evolving to expose data and services using standards-based protocols in order to keep pace with evolving standards in web services, i.e., Open-source Project for a Network Data Access Protocol (OPeNDAP), Web Coverage Services (WCS), and Web Mapping Services (WMS)</w:t>
      </w:r>
      <w:r w:rsidR="008B2987">
        <w:rPr>
          <w:rFonts w:eastAsia="Times New Roman" w:cs="Times New Roman"/>
          <w:noProof/>
        </w:rPr>
        <w:t xml:space="preserve">.  </w:t>
      </w:r>
      <w:r>
        <w:rPr>
          <w:rFonts w:eastAsia="Times New Roman" w:cs="Times New Roman"/>
          <w:noProof/>
        </w:rPr>
        <w:t>In recent work, the EED2 team sought to understand how data were being accessed, for what purpose, and how this could be more simply achieved via services</w:t>
      </w:r>
      <w:r w:rsidR="008B2987">
        <w:rPr>
          <w:rFonts w:eastAsia="Times New Roman" w:cs="Times New Roman"/>
          <w:noProof/>
        </w:rPr>
        <w:t xml:space="preserve">.  </w:t>
      </w:r>
      <w:r>
        <w:rPr>
          <w:rFonts w:eastAsia="Times New Roman" w:cs="Times New Roman"/>
          <w:noProof/>
        </w:rPr>
        <w:t>To develop this idea, the team has defined a User Interface/User Experience (UI/UX) driven approach to services</w:t>
      </w:r>
      <w:r w:rsidR="008B2987">
        <w:rPr>
          <w:rFonts w:eastAsia="Times New Roman" w:cs="Times New Roman"/>
          <w:noProof/>
        </w:rPr>
        <w:t xml:space="preserve">.  </w:t>
      </w:r>
      <w:r>
        <w:rPr>
          <w:rFonts w:eastAsia="Times New Roman" w:cs="Times New Roman"/>
          <w:noProof/>
        </w:rPr>
        <w:t>The user experience guides what selections and choices a user makes at the UI for typical data transformations, e.g., spatial subsetting, reprojection, reformatting, etc</w:t>
      </w:r>
      <w:r w:rsidR="008B2987">
        <w:rPr>
          <w:rFonts w:eastAsia="Times New Roman" w:cs="Times New Roman"/>
          <w:noProof/>
        </w:rPr>
        <w:t xml:space="preserve">.  </w:t>
      </w:r>
      <w:r>
        <w:rPr>
          <w:rFonts w:eastAsia="Times New Roman" w:cs="Times New Roman"/>
          <w:noProof/>
        </w:rPr>
        <w:t>The user is exclusively concerned about what choices are available for a specific data set and the back-end services take care of any needed processing.</w:t>
      </w:r>
    </w:p>
    <w:p w14:paraId="012CCF4D" w14:textId="24E99AFB" w:rsidR="0084726F" w:rsidRDefault="0084726F" w:rsidP="000A2CEE">
      <w:pPr>
        <w:keepLines/>
        <w:jc w:val="both"/>
        <w:rPr>
          <w:rFonts w:eastAsia="Times New Roman" w:cs="Times New Roman"/>
          <w:noProof/>
        </w:rPr>
      </w:pPr>
    </w:p>
    <w:p w14:paraId="2F196210" w14:textId="0205497E" w:rsidR="0084726F" w:rsidRDefault="004D2821" w:rsidP="000A2CEE">
      <w:pPr>
        <w:keepLines/>
        <w:jc w:val="both"/>
        <w:rPr>
          <w:rFonts w:eastAsia="Times New Roman" w:cs="Times New Roman"/>
          <w:noProof/>
        </w:rPr>
      </w:pPr>
      <w:r>
        <w:rPr>
          <w:rFonts w:eastAsia="Times New Roman" w:cs="Times New Roman"/>
          <w:noProof/>
        </w:rPr>
        <w:t>This document provides information to the NASA Earth Science community</w:t>
      </w:r>
      <w:r w:rsidR="008B2987">
        <w:rPr>
          <w:rFonts w:eastAsia="Times New Roman" w:cs="Times New Roman"/>
          <w:noProof/>
        </w:rPr>
        <w:t xml:space="preserve">.  </w:t>
      </w:r>
      <w:r>
        <w:rPr>
          <w:rFonts w:eastAsia="Times New Roman" w:cs="Times New Roman"/>
          <w:noProof/>
        </w:rPr>
        <w:t>Distribution is unlimited.</w:t>
      </w:r>
    </w:p>
    <w:p w14:paraId="7BD3D647" w14:textId="77777777" w:rsidR="00D71239" w:rsidRPr="00D71239" w:rsidRDefault="00D71239" w:rsidP="000A2CEE">
      <w:pPr>
        <w:keepLines/>
        <w:jc w:val="both"/>
        <w:rPr>
          <w:rFonts w:eastAsia="Times New Roman" w:cs="Times New Roman"/>
        </w:rPr>
      </w:pPr>
    </w:p>
    <w:p w14:paraId="08D05EAA" w14:textId="77777777" w:rsidR="00D71239" w:rsidRPr="00D71239" w:rsidRDefault="0084726F" w:rsidP="00D71239">
      <w:pPr>
        <w:pStyle w:val="Heading2"/>
        <w:rPr>
          <w:rFonts w:eastAsia="Times New Roman" w:cs="Times New Roman"/>
        </w:rPr>
      </w:pPr>
      <w:bookmarkStart w:id="4" w:name="UMM-TXT-3085_0"/>
      <w:bookmarkStart w:id="5" w:name="_Toc44513176"/>
      <w:r>
        <w:rPr>
          <w:rFonts w:eastAsia="Times New Roman" w:cs="Times New Roman"/>
          <w:noProof/>
        </w:rPr>
        <w:t>Scope</w:t>
      </w:r>
      <w:bookmarkEnd w:id="4"/>
      <w:bookmarkEnd w:id="5"/>
    </w:p>
    <w:p w14:paraId="3CCC5B2D" w14:textId="77777777" w:rsidR="0084726F" w:rsidRDefault="004D2821" w:rsidP="000A2CEE">
      <w:pPr>
        <w:keepLines/>
        <w:jc w:val="both"/>
        <w:rPr>
          <w:rFonts w:eastAsia="Times New Roman" w:cs="Times New Roman"/>
          <w:noProof/>
        </w:rPr>
      </w:pPr>
      <w:r>
        <w:rPr>
          <w:rFonts w:eastAsia="Times New Roman" w:cs="Times New Roman"/>
          <w:noProof/>
        </w:rPr>
        <w:t>This document describes the UMM Service (UMM-S) model version 1.3.3.</w:t>
      </w:r>
    </w:p>
    <w:p w14:paraId="06D2A8C4" w14:textId="77777777" w:rsidR="00D71239" w:rsidRPr="00D71239" w:rsidRDefault="00D71239" w:rsidP="000A2CEE">
      <w:pPr>
        <w:keepLines/>
        <w:jc w:val="both"/>
        <w:rPr>
          <w:rFonts w:eastAsia="Times New Roman" w:cs="Times New Roman"/>
        </w:rPr>
      </w:pPr>
    </w:p>
    <w:p w14:paraId="5AA10B64" w14:textId="77777777" w:rsidR="00D71239" w:rsidRPr="00D71239" w:rsidRDefault="0084726F" w:rsidP="00D71239">
      <w:pPr>
        <w:pStyle w:val="Heading2"/>
        <w:rPr>
          <w:rFonts w:eastAsia="Times New Roman" w:cs="Times New Roman"/>
        </w:rPr>
      </w:pPr>
      <w:bookmarkStart w:id="6" w:name="UMM-TXT-3086_0"/>
      <w:bookmarkStart w:id="7" w:name="_Toc44513177"/>
      <w:r>
        <w:rPr>
          <w:rFonts w:eastAsia="Times New Roman" w:cs="Times New Roman"/>
          <w:noProof/>
        </w:rPr>
        <w:t>Related Documentation</w:t>
      </w:r>
      <w:bookmarkEnd w:id="6"/>
      <w:bookmarkEnd w:id="7"/>
    </w:p>
    <w:p w14:paraId="6F3EF143" w14:textId="0F64ACE2" w:rsidR="0084726F" w:rsidRDefault="004D2821" w:rsidP="000A2CEE">
      <w:pPr>
        <w:keepLines/>
        <w:jc w:val="both"/>
        <w:rPr>
          <w:rFonts w:eastAsia="Times New Roman" w:cs="Times New Roman"/>
          <w:noProof/>
        </w:rPr>
      </w:pPr>
      <w:r>
        <w:rPr>
          <w:rFonts w:eastAsia="Times New Roman" w:cs="Times New Roman"/>
          <w:noProof/>
        </w:rPr>
        <w:t>The latest versions of all documents below should be used</w:t>
      </w:r>
      <w:r w:rsidR="008B2987">
        <w:rPr>
          <w:rFonts w:eastAsia="Times New Roman" w:cs="Times New Roman"/>
          <w:noProof/>
        </w:rPr>
        <w:t xml:space="preserve">.  </w:t>
      </w:r>
      <w:r>
        <w:rPr>
          <w:rFonts w:eastAsia="Times New Roman" w:cs="Times New Roman"/>
          <w:noProof/>
        </w:rPr>
        <w:t>The latest ESDIS Project documents can be obtained from Uniform Resource Locator (URL): https://ops1-cm.ems.eosdis.nasa.gov</w:t>
      </w:r>
      <w:r w:rsidR="008B2987">
        <w:rPr>
          <w:rFonts w:eastAsia="Times New Roman" w:cs="Times New Roman"/>
          <w:noProof/>
        </w:rPr>
        <w:t xml:space="preserve">.  </w:t>
      </w:r>
      <w:r>
        <w:rPr>
          <w:rFonts w:eastAsia="Times New Roman" w:cs="Times New Roman"/>
          <w:noProof/>
        </w:rPr>
        <w:t>ESDIS documents have a document number starting with either 423 or 505</w:t>
      </w:r>
      <w:r w:rsidR="008B2987">
        <w:rPr>
          <w:rFonts w:eastAsia="Times New Roman" w:cs="Times New Roman"/>
          <w:noProof/>
        </w:rPr>
        <w:t xml:space="preserve">.  </w:t>
      </w:r>
      <w:r>
        <w:rPr>
          <w:rFonts w:eastAsia="Times New Roman" w:cs="Times New Roman"/>
          <w:noProof/>
        </w:rPr>
        <w:t>Other documents are available for reference in the ESDIS project library website at: http://esdisfmp01.gsfc.nasa.gov/esdis_lib/default.php unless indicated otherwise.</w:t>
      </w:r>
    </w:p>
    <w:p w14:paraId="5CBA93CB" w14:textId="77777777" w:rsidR="00D71239" w:rsidRPr="00D71239" w:rsidRDefault="00D71239" w:rsidP="000A2CEE">
      <w:pPr>
        <w:keepLines/>
        <w:jc w:val="both"/>
        <w:rPr>
          <w:rFonts w:eastAsia="Times New Roman" w:cs="Times New Roman"/>
        </w:rPr>
      </w:pPr>
    </w:p>
    <w:p w14:paraId="7CC4C7B5" w14:textId="77777777" w:rsidR="00D71239" w:rsidRPr="00D71239" w:rsidRDefault="0084726F" w:rsidP="00D71239">
      <w:pPr>
        <w:pStyle w:val="Heading3"/>
        <w:rPr>
          <w:rFonts w:eastAsia="Times New Roman" w:cs="Times New Roman"/>
        </w:rPr>
      </w:pPr>
      <w:bookmarkStart w:id="8" w:name="UMM-TXT-3087_0"/>
      <w:bookmarkStart w:id="9" w:name="_Toc44513178"/>
      <w:r>
        <w:rPr>
          <w:rFonts w:eastAsia="Times New Roman" w:cs="Times New Roman"/>
          <w:noProof/>
        </w:rPr>
        <w:t>Applicable Documents</w:t>
      </w:r>
      <w:bookmarkEnd w:id="8"/>
      <w:bookmarkEnd w:id="9"/>
    </w:p>
    <w:p w14:paraId="242E595A" w14:textId="626ABD0A" w:rsidR="0084726F" w:rsidRDefault="004D2821" w:rsidP="00E25157">
      <w:pPr>
        <w:keepLines/>
        <w:jc w:val="both"/>
        <w:rPr>
          <w:rFonts w:eastAsia="Times New Roman" w:cs="Times New Roman"/>
          <w:noProof/>
        </w:rPr>
      </w:pPr>
      <w:r>
        <w:rPr>
          <w:rFonts w:eastAsia="Times New Roman" w:cs="Times New Roman"/>
          <w:noProof/>
        </w:rPr>
        <w:t>The following documents are referenced within,</w:t>
      </w:r>
      <w:r w:rsidR="008B2987">
        <w:rPr>
          <w:rFonts w:eastAsia="Times New Roman" w:cs="Times New Roman"/>
          <w:noProof/>
        </w:rPr>
        <w:t xml:space="preserve"> </w:t>
      </w:r>
      <w:r>
        <w:rPr>
          <w:rFonts w:eastAsia="Times New Roman" w:cs="Times New Roman"/>
          <w:noProof/>
        </w:rPr>
        <w:t>are directly applicable,</w:t>
      </w:r>
      <w:r w:rsidR="008B2987">
        <w:rPr>
          <w:rFonts w:eastAsia="Times New Roman" w:cs="Times New Roman"/>
          <w:noProof/>
        </w:rPr>
        <w:t xml:space="preserve"> </w:t>
      </w:r>
      <w:r>
        <w:rPr>
          <w:rFonts w:eastAsia="Times New Roman" w:cs="Times New Roman"/>
          <w:noProof/>
        </w:rPr>
        <w:t>or contain policies or other directive matters that are binding upon the content of this document.</w:t>
      </w:r>
    </w:p>
    <w:p w14:paraId="21268912" w14:textId="280220B3" w:rsidR="0084726F" w:rsidRDefault="008B2987" w:rsidP="00E25157">
      <w:pPr>
        <w:keepLines/>
        <w:jc w:val="both"/>
        <w:rPr>
          <w:rFonts w:eastAsia="Times New Roman" w:cs="Times New Roman"/>
          <w:noProof/>
        </w:rPr>
      </w:pPr>
      <w:r>
        <w:rPr>
          <w:rFonts w:eastAsia="Times New Roman" w:cs="Times New Roman"/>
          <w:noProof/>
        </w:rPr>
        <w:t xml:space="preserve"> </w:t>
      </w:r>
    </w:p>
    <w:p w14:paraId="207002B9" w14:textId="417ECA33" w:rsidR="005C1347" w:rsidRDefault="005C1347" w:rsidP="005C1347">
      <w:pPr>
        <w:pStyle w:val="Caption"/>
        <w:keepNext/>
      </w:pPr>
      <w:bookmarkStart w:id="10" w:name="_Toc44513260"/>
      <w:r>
        <w:t xml:space="preserve">Table </w:t>
      </w:r>
      <w:r w:rsidR="00B94F01">
        <w:fldChar w:fldCharType="begin"/>
      </w:r>
      <w:r w:rsidR="00B94F01">
        <w:instrText xml:space="preserve"> SEQ Table \* ARABIC </w:instrText>
      </w:r>
      <w:r w:rsidR="00B94F01">
        <w:fldChar w:fldCharType="separate"/>
      </w:r>
      <w:r>
        <w:rPr>
          <w:noProof/>
        </w:rPr>
        <w:t>1</w:t>
      </w:r>
      <w:r w:rsidR="00B94F01">
        <w:rPr>
          <w:noProof/>
        </w:rPr>
        <w:fldChar w:fldCharType="end"/>
      </w:r>
      <w:r w:rsidR="008B2987">
        <w:t xml:space="preserve">.  </w:t>
      </w:r>
      <w:r>
        <w:t>Applicable Documents</w:t>
      </w:r>
      <w:bookmarkEnd w:id="10"/>
    </w:p>
    <w:tbl>
      <w:tblPr>
        <w:tblW w:w="9234"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183"/>
      </w:tblGrid>
      <w:tr w:rsidR="007B5D4F" w14:paraId="5660CE04" w14:textId="77777777" w:rsidTr="00E25157">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64877ACE" w14:textId="77777777" w:rsidR="0084726F" w:rsidRDefault="004D2821" w:rsidP="00D71239">
            <w:pPr>
              <w:keepLines/>
              <w:outlineLvl w:val="3"/>
              <w:rPr>
                <w:rFonts w:eastAsia="Times New Roman" w:cs="Times New Roman"/>
                <w:noProof/>
              </w:rPr>
            </w:pPr>
            <w:r>
              <w:rPr>
                <w:rFonts w:eastAsia="Times New Roman" w:cs="Times New Roman"/>
                <w:noProof/>
              </w:rPr>
              <w:t>N/A</w:t>
            </w:r>
          </w:p>
        </w:tc>
        <w:tc>
          <w:tcPr>
            <w:tcW w:w="7183" w:type="dxa"/>
            <w:tcBorders>
              <w:top w:val="inset" w:sz="6" w:space="0" w:color="000000"/>
              <w:bottom w:val="inset" w:sz="6" w:space="0" w:color="000000"/>
            </w:tcBorders>
            <w:tcMar>
              <w:top w:w="8" w:type="dxa"/>
              <w:left w:w="113" w:type="dxa"/>
              <w:bottom w:w="8" w:type="dxa"/>
              <w:right w:w="116" w:type="dxa"/>
            </w:tcMar>
            <w:hideMark/>
          </w:tcPr>
          <w:p w14:paraId="3C7F25E0" w14:textId="77777777" w:rsidR="0084726F" w:rsidRDefault="004D2821" w:rsidP="00D71239">
            <w:pPr>
              <w:keepLines/>
              <w:outlineLvl w:val="3"/>
              <w:rPr>
                <w:rFonts w:eastAsia="Times New Roman" w:cs="Times New Roman"/>
                <w:noProof/>
              </w:rPr>
            </w:pPr>
            <w:r>
              <w:rPr>
                <w:rFonts w:eastAsia="Times New Roman" w:cs="Times New Roman"/>
                <w:noProof/>
              </w:rPr>
              <w:t>CMR Life Cycle</w:t>
            </w:r>
          </w:p>
          <w:p w14:paraId="74DCD192" w14:textId="77777777" w:rsidR="0084726F" w:rsidRDefault="004D2821" w:rsidP="00D71239">
            <w:pPr>
              <w:keepLines/>
              <w:outlineLvl w:val="3"/>
              <w:rPr>
                <w:rFonts w:eastAsia="Times New Roman" w:cs="Times New Roman"/>
                <w:noProof/>
              </w:rPr>
            </w:pPr>
            <w:r>
              <w:rPr>
                <w:rFonts w:eastAsia="Times New Roman" w:cs="Times New Roman"/>
                <w:noProof/>
              </w:rPr>
              <w:t>https://wiki.earthdata.nasa.gov/display/CMR/CMR+Documents</w:t>
            </w:r>
          </w:p>
        </w:tc>
      </w:tr>
      <w:tr w:rsidR="007B5D4F" w14:paraId="7F64838E" w14:textId="77777777" w:rsidTr="00E25157">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5ACC5295" w14:textId="77777777" w:rsidR="0084726F" w:rsidRDefault="004D2821" w:rsidP="00D71239">
            <w:pPr>
              <w:keepLines/>
              <w:outlineLvl w:val="3"/>
              <w:rPr>
                <w:rFonts w:eastAsia="Times New Roman" w:cs="Times New Roman"/>
                <w:noProof/>
              </w:rPr>
            </w:pPr>
            <w:r>
              <w:rPr>
                <w:rFonts w:eastAsia="Times New Roman" w:cs="Times New Roman"/>
                <w:noProof/>
              </w:rPr>
              <w:t>N/A</w:t>
            </w:r>
          </w:p>
        </w:tc>
        <w:tc>
          <w:tcPr>
            <w:tcW w:w="7183" w:type="dxa"/>
            <w:tcBorders>
              <w:top w:val="inset" w:sz="6" w:space="0" w:color="000000"/>
              <w:bottom w:val="inset" w:sz="6" w:space="0" w:color="000000"/>
            </w:tcBorders>
            <w:tcMar>
              <w:top w:w="8" w:type="dxa"/>
              <w:left w:w="113" w:type="dxa"/>
              <w:bottom w:w="8" w:type="dxa"/>
              <w:right w:w="116" w:type="dxa"/>
            </w:tcMar>
            <w:hideMark/>
          </w:tcPr>
          <w:p w14:paraId="6B8903E1" w14:textId="77777777" w:rsidR="0084726F" w:rsidRDefault="004D2821" w:rsidP="00D71239">
            <w:pPr>
              <w:keepLines/>
              <w:outlineLvl w:val="3"/>
              <w:rPr>
                <w:rFonts w:eastAsia="Times New Roman" w:cs="Times New Roman"/>
                <w:noProof/>
              </w:rPr>
            </w:pPr>
            <w:r>
              <w:rPr>
                <w:rFonts w:eastAsia="Times New Roman" w:cs="Times New Roman"/>
                <w:noProof/>
              </w:rPr>
              <w:t>SERF</w:t>
            </w:r>
          </w:p>
          <w:p w14:paraId="0266C235" w14:textId="77777777" w:rsidR="0084726F" w:rsidRDefault="004D2821" w:rsidP="00D71239">
            <w:pPr>
              <w:keepLines/>
              <w:outlineLvl w:val="3"/>
              <w:rPr>
                <w:rFonts w:eastAsia="Times New Roman" w:cs="Times New Roman"/>
                <w:noProof/>
              </w:rPr>
            </w:pPr>
            <w:r>
              <w:rPr>
                <w:rFonts w:eastAsia="Times New Roman" w:cs="Times New Roman"/>
                <w:noProof/>
              </w:rPr>
              <w:t>https://gcmd.nasa.gov/Aboutus/xml/serf/serf.xsd</w:t>
            </w:r>
          </w:p>
          <w:p w14:paraId="3B351B49" w14:textId="77777777" w:rsidR="0084726F" w:rsidRDefault="004D2821" w:rsidP="00D71239">
            <w:pPr>
              <w:keepLines/>
              <w:outlineLvl w:val="3"/>
              <w:rPr>
                <w:rFonts w:eastAsia="Times New Roman" w:cs="Times New Roman"/>
                <w:noProof/>
              </w:rPr>
            </w:pPr>
            <w:r>
              <w:rPr>
                <w:rFonts w:eastAsia="Times New Roman" w:cs="Times New Roman"/>
                <w:noProof/>
              </w:rPr>
              <w:t>https://gcmd.nasa.gov/add/serfguide/index.html</w:t>
            </w:r>
          </w:p>
        </w:tc>
      </w:tr>
      <w:tr w:rsidR="007B5D4F" w14:paraId="5CE5B876" w14:textId="77777777" w:rsidTr="00E25157">
        <w:tc>
          <w:tcPr>
            <w:tcW w:w="2051" w:type="dxa"/>
            <w:tcBorders>
              <w:right w:val="inset" w:sz="6" w:space="0" w:color="000000"/>
            </w:tcBorders>
            <w:tcMar>
              <w:top w:w="5" w:type="dxa"/>
              <w:left w:w="116" w:type="dxa"/>
              <w:bottom w:w="8" w:type="dxa"/>
              <w:right w:w="116" w:type="dxa"/>
            </w:tcMar>
            <w:hideMark/>
          </w:tcPr>
          <w:p w14:paraId="4E17CCBB" w14:textId="77777777" w:rsidR="0084726F" w:rsidRDefault="004D2821" w:rsidP="00D71239">
            <w:pPr>
              <w:keepLines/>
              <w:outlineLvl w:val="3"/>
              <w:rPr>
                <w:rFonts w:eastAsia="Times New Roman" w:cs="Times New Roman"/>
                <w:noProof/>
              </w:rPr>
            </w:pPr>
            <w:r>
              <w:rPr>
                <w:rFonts w:eastAsia="Times New Roman" w:cs="Times New Roman"/>
                <w:noProof/>
              </w:rPr>
              <w:t>N/A</w:t>
            </w:r>
          </w:p>
        </w:tc>
        <w:tc>
          <w:tcPr>
            <w:tcW w:w="7183" w:type="dxa"/>
            <w:tcBorders>
              <w:bottom w:val="single" w:sz="8" w:space="0" w:color="000000"/>
              <w:right w:val="single" w:sz="8" w:space="0" w:color="000000"/>
            </w:tcBorders>
            <w:tcMar>
              <w:top w:w="5" w:type="dxa"/>
              <w:left w:w="113" w:type="dxa"/>
              <w:bottom w:w="10" w:type="dxa"/>
              <w:right w:w="118" w:type="dxa"/>
            </w:tcMar>
            <w:hideMark/>
          </w:tcPr>
          <w:p w14:paraId="0215FC60" w14:textId="77777777" w:rsidR="0084726F" w:rsidRDefault="004D2821" w:rsidP="00D71239">
            <w:pPr>
              <w:keepLines/>
              <w:outlineLvl w:val="3"/>
              <w:rPr>
                <w:rFonts w:eastAsia="Times New Roman" w:cs="Times New Roman"/>
                <w:noProof/>
              </w:rPr>
            </w:pPr>
            <w:r>
              <w:rPr>
                <w:rFonts w:eastAsia="Times New Roman" w:cs="Times New Roman"/>
                <w:noProof/>
              </w:rPr>
              <w:t>CMR End-To-End Services Study (Task 25) EED2-TP-025</w:t>
            </w:r>
          </w:p>
          <w:p w14:paraId="207FAB92" w14:textId="77777777" w:rsidR="0084726F" w:rsidRDefault="004D2821" w:rsidP="00D71239">
            <w:pPr>
              <w:keepLines/>
              <w:outlineLvl w:val="3"/>
              <w:rPr>
                <w:rFonts w:eastAsia="Times New Roman" w:cs="Times New Roman"/>
                <w:noProof/>
              </w:rPr>
            </w:pPr>
            <w:r>
              <w:rPr>
                <w:rFonts w:eastAsia="Times New Roman" w:cs="Times New Roman"/>
                <w:noProof/>
              </w:rPr>
              <w:t>https://wiki.earthdata.nasa.gov/download/attachments/83624411/EED2-TP-025_CMR%20End-To-End%20Services%20Study.pdf?api=v2</w:t>
            </w:r>
          </w:p>
        </w:tc>
      </w:tr>
    </w:tbl>
    <w:p w14:paraId="73E26F17" w14:textId="77777777" w:rsidR="00D71239" w:rsidRPr="00D71239" w:rsidRDefault="00D71239" w:rsidP="00D71239">
      <w:pPr>
        <w:keepLines/>
        <w:outlineLvl w:val="3"/>
        <w:rPr>
          <w:rFonts w:eastAsia="Times New Roman" w:cs="Times New Roman"/>
        </w:rPr>
      </w:pPr>
    </w:p>
    <w:p w14:paraId="50CCB898" w14:textId="77777777" w:rsidR="00D71239" w:rsidRPr="00D71239" w:rsidRDefault="0084726F" w:rsidP="00D71239">
      <w:pPr>
        <w:pStyle w:val="Heading3"/>
        <w:rPr>
          <w:rFonts w:eastAsia="Times New Roman" w:cs="Times New Roman"/>
        </w:rPr>
      </w:pPr>
      <w:bookmarkStart w:id="11" w:name="UMM-TXT-3088_0"/>
      <w:bookmarkStart w:id="12" w:name="_Toc44513179"/>
      <w:r>
        <w:rPr>
          <w:rFonts w:eastAsia="Times New Roman" w:cs="Times New Roman"/>
          <w:noProof/>
        </w:rPr>
        <w:lastRenderedPageBreak/>
        <w:t>Reference Documents</w:t>
      </w:r>
      <w:bookmarkEnd w:id="11"/>
      <w:bookmarkEnd w:id="12"/>
    </w:p>
    <w:p w14:paraId="58D28725" w14:textId="77777777" w:rsidR="0084726F" w:rsidRDefault="004D2821" w:rsidP="00E25157">
      <w:pPr>
        <w:keepLines/>
        <w:jc w:val="both"/>
        <w:rPr>
          <w:rFonts w:eastAsia="Times New Roman" w:cs="Times New Roman"/>
          <w:noProof/>
        </w:rPr>
      </w:pPr>
      <w:r>
        <w:rPr>
          <w:rFonts w:eastAsia="Times New Roman" w:cs="Times New Roman"/>
          <w:noProof/>
        </w:rPr>
        <w:t>The following documents are not binding on the content but referenced herein and, amplify or clarify the information presented in this document.</w:t>
      </w:r>
    </w:p>
    <w:p w14:paraId="1F976DCF" w14:textId="35908A69" w:rsidR="0084726F" w:rsidRDefault="0084726F" w:rsidP="00E25157">
      <w:pPr>
        <w:keepLines/>
        <w:jc w:val="both"/>
        <w:rPr>
          <w:rFonts w:eastAsia="Times New Roman" w:cs="Times New Roman"/>
          <w:noProof/>
        </w:rPr>
      </w:pPr>
    </w:p>
    <w:p w14:paraId="78D3BF04" w14:textId="06C8BBD3" w:rsidR="00E23229" w:rsidRDefault="00E23229" w:rsidP="00E23229">
      <w:pPr>
        <w:pStyle w:val="Caption"/>
        <w:keepNext/>
      </w:pPr>
      <w:bookmarkStart w:id="13" w:name="_Toc44513261"/>
      <w:r>
        <w:t xml:space="preserve">Table </w:t>
      </w:r>
      <w:r w:rsidR="00B94F01">
        <w:fldChar w:fldCharType="begin"/>
      </w:r>
      <w:r w:rsidR="00B94F01">
        <w:instrText xml:space="preserve"> SEQ Table \* ARABIC </w:instrText>
      </w:r>
      <w:r w:rsidR="00B94F01">
        <w:fldChar w:fldCharType="separate"/>
      </w:r>
      <w:r w:rsidR="005C1347">
        <w:rPr>
          <w:noProof/>
        </w:rPr>
        <w:t>2</w:t>
      </w:r>
      <w:r w:rsidR="00B94F01">
        <w:rPr>
          <w:noProof/>
        </w:rPr>
        <w:fldChar w:fldCharType="end"/>
      </w:r>
      <w:r w:rsidR="008B2987">
        <w:t xml:space="preserve">.  </w:t>
      </w:r>
      <w:r>
        <w:t>Reference Documents</w:t>
      </w:r>
      <w:bookmarkEnd w:id="13"/>
    </w:p>
    <w:tbl>
      <w:tblPr>
        <w:tblW w:w="8784"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6733"/>
      </w:tblGrid>
      <w:tr w:rsidR="007B5D4F" w14:paraId="2C0030B9" w14:textId="77777777" w:rsidTr="00E25157">
        <w:trPr>
          <w:trHeight w:val="300"/>
        </w:trPr>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6B682E4D" w14:textId="77777777" w:rsidR="0084726F" w:rsidRDefault="004D2821" w:rsidP="00D71239">
            <w:pPr>
              <w:keepLines/>
              <w:outlineLvl w:val="3"/>
              <w:rPr>
                <w:rFonts w:eastAsia="Times New Roman" w:cs="Times New Roman"/>
                <w:noProof/>
              </w:rPr>
            </w:pPr>
            <w:r>
              <w:rPr>
                <w:rFonts w:eastAsia="Times New Roman" w:cs="Times New Roman"/>
                <w:noProof/>
              </w:rPr>
              <w:t>N/A</w:t>
            </w:r>
          </w:p>
        </w:tc>
        <w:tc>
          <w:tcPr>
            <w:tcW w:w="6733" w:type="dxa"/>
            <w:tcBorders>
              <w:top w:val="inset" w:sz="6" w:space="0" w:color="000000"/>
              <w:bottom w:val="inset" w:sz="6" w:space="0" w:color="000000"/>
            </w:tcBorders>
            <w:tcMar>
              <w:top w:w="8" w:type="dxa"/>
              <w:left w:w="113" w:type="dxa"/>
              <w:bottom w:w="8" w:type="dxa"/>
              <w:right w:w="116" w:type="dxa"/>
            </w:tcMar>
            <w:hideMark/>
          </w:tcPr>
          <w:p w14:paraId="16C527C0" w14:textId="77777777" w:rsidR="0084726F" w:rsidRDefault="004D2821" w:rsidP="00D71239">
            <w:pPr>
              <w:keepLines/>
              <w:outlineLvl w:val="3"/>
              <w:rPr>
                <w:rFonts w:eastAsia="Times New Roman" w:cs="Times New Roman"/>
                <w:noProof/>
              </w:rPr>
            </w:pPr>
            <w:r>
              <w:rPr>
                <w:rFonts w:eastAsia="Times New Roman" w:cs="Times New Roman"/>
                <w:noProof/>
              </w:rPr>
              <w:t>Tags</w:t>
            </w:r>
          </w:p>
          <w:p w14:paraId="2492BA42" w14:textId="77777777" w:rsidR="0084726F" w:rsidRDefault="004D2821" w:rsidP="00D71239">
            <w:pPr>
              <w:keepLines/>
              <w:outlineLvl w:val="3"/>
              <w:rPr>
                <w:rFonts w:eastAsia="Times New Roman" w:cs="Times New Roman"/>
                <w:noProof/>
              </w:rPr>
            </w:pPr>
            <w:r>
              <w:rPr>
                <w:rFonts w:eastAsia="Times New Roman" w:cs="Times New Roman"/>
                <w:noProof/>
              </w:rPr>
              <w:t>http://en.wikipedia.org/wiki/Tag_%28metadata%29</w:t>
            </w:r>
          </w:p>
        </w:tc>
      </w:tr>
      <w:tr w:rsidR="007B5D4F" w14:paraId="68956D44" w14:textId="77777777" w:rsidTr="00E25157">
        <w:tc>
          <w:tcPr>
            <w:tcW w:w="2051" w:type="dxa"/>
            <w:tcBorders>
              <w:right w:val="inset" w:sz="6" w:space="0" w:color="000000"/>
            </w:tcBorders>
            <w:tcMar>
              <w:top w:w="5" w:type="dxa"/>
              <w:left w:w="116" w:type="dxa"/>
              <w:bottom w:w="8" w:type="dxa"/>
              <w:right w:w="116" w:type="dxa"/>
            </w:tcMar>
            <w:hideMark/>
          </w:tcPr>
          <w:p w14:paraId="1E59EC45" w14:textId="77777777" w:rsidR="0084726F" w:rsidRDefault="004D2821" w:rsidP="00D71239">
            <w:pPr>
              <w:keepLines/>
              <w:outlineLvl w:val="3"/>
              <w:rPr>
                <w:rFonts w:eastAsia="Times New Roman" w:cs="Times New Roman"/>
                <w:noProof/>
              </w:rPr>
            </w:pPr>
            <w:r>
              <w:rPr>
                <w:rFonts w:eastAsia="Times New Roman" w:cs="Times New Roman"/>
                <w:noProof/>
              </w:rPr>
              <w:t>N/A</w:t>
            </w:r>
          </w:p>
        </w:tc>
        <w:tc>
          <w:tcPr>
            <w:tcW w:w="6733" w:type="dxa"/>
            <w:tcBorders>
              <w:bottom w:val="single" w:sz="8" w:space="0" w:color="000000"/>
              <w:right w:val="single" w:sz="8" w:space="0" w:color="000000"/>
            </w:tcBorders>
            <w:tcMar>
              <w:top w:w="5" w:type="dxa"/>
              <w:left w:w="113" w:type="dxa"/>
              <w:bottom w:w="10" w:type="dxa"/>
              <w:right w:w="118" w:type="dxa"/>
            </w:tcMar>
            <w:hideMark/>
          </w:tcPr>
          <w:p w14:paraId="7AC9DC58" w14:textId="77777777" w:rsidR="0084726F" w:rsidRDefault="004D2821" w:rsidP="00D71239">
            <w:pPr>
              <w:keepLines/>
              <w:outlineLvl w:val="3"/>
              <w:rPr>
                <w:rFonts w:eastAsia="Times New Roman" w:cs="Times New Roman"/>
                <w:noProof/>
              </w:rPr>
            </w:pPr>
            <w:r>
              <w:rPr>
                <w:rFonts w:eastAsia="Times New Roman" w:cs="Times New Roman"/>
                <w:noProof/>
              </w:rPr>
              <w:t>XPath</w:t>
            </w:r>
          </w:p>
          <w:p w14:paraId="2D170E89" w14:textId="77777777" w:rsidR="0084726F" w:rsidRDefault="004D2821" w:rsidP="00D71239">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14:paraId="478DBF31" w14:textId="77777777" w:rsidR="00D71239" w:rsidRPr="00D71239" w:rsidRDefault="00D71239" w:rsidP="00D71239">
      <w:pPr>
        <w:keepLines/>
        <w:outlineLvl w:val="3"/>
        <w:rPr>
          <w:rFonts w:eastAsia="Times New Roman" w:cs="Times New Roman"/>
        </w:rPr>
      </w:pPr>
    </w:p>
    <w:p w14:paraId="23EC8D73" w14:textId="77777777" w:rsidR="00D71239" w:rsidRPr="00D71239" w:rsidRDefault="0084726F" w:rsidP="00D71239">
      <w:pPr>
        <w:pStyle w:val="Heading2"/>
        <w:rPr>
          <w:rFonts w:eastAsia="Times New Roman" w:cs="Times New Roman"/>
        </w:rPr>
      </w:pPr>
      <w:bookmarkStart w:id="14" w:name="UMM-TXT-2753_0"/>
      <w:bookmarkStart w:id="15" w:name="_Toc44513180"/>
      <w:r>
        <w:rPr>
          <w:rFonts w:eastAsia="Times New Roman" w:cs="Times New Roman"/>
          <w:noProof/>
        </w:rPr>
        <w:t>Impact</w:t>
      </w:r>
      <w:bookmarkEnd w:id="14"/>
      <w:bookmarkEnd w:id="15"/>
    </w:p>
    <w:p w14:paraId="44FB35AA" w14:textId="3A46A824" w:rsidR="0084726F" w:rsidRDefault="004D2821" w:rsidP="00E25157">
      <w:pPr>
        <w:keepLines/>
        <w:jc w:val="both"/>
        <w:rPr>
          <w:rFonts w:eastAsia="Times New Roman" w:cs="Times New Roman"/>
          <w:noProof/>
        </w:rPr>
      </w:pPr>
      <w:r>
        <w:rPr>
          <w:rFonts w:eastAsia="Times New Roman" w:cs="Times New Roman"/>
          <w:noProof/>
        </w:rPr>
        <w:t>This document outlines a profile intended to be backward compatible with existing NASA Earth Science metadata implementations</w:t>
      </w:r>
      <w:r w:rsidR="008B2987">
        <w:rPr>
          <w:rFonts w:eastAsia="Times New Roman" w:cs="Times New Roman"/>
          <w:noProof/>
        </w:rPr>
        <w:t xml:space="preserve">.  </w:t>
      </w:r>
      <w:r>
        <w:rPr>
          <w:rFonts w:eastAsia="Times New Roman" w:cs="Times New Roman"/>
          <w:noProof/>
        </w:rPr>
        <w:t>It will impact providers from NASA DAAC[s], CMR client developers, metadata catalog developers, and users.</w:t>
      </w:r>
    </w:p>
    <w:p w14:paraId="7446A022" w14:textId="77777777" w:rsidR="00D71239" w:rsidRPr="00D71239" w:rsidRDefault="00D71239" w:rsidP="00E25157">
      <w:pPr>
        <w:keepLines/>
        <w:jc w:val="both"/>
        <w:rPr>
          <w:rFonts w:eastAsia="Times New Roman" w:cs="Times New Roman"/>
        </w:rPr>
      </w:pPr>
    </w:p>
    <w:p w14:paraId="547A2F56" w14:textId="77777777" w:rsidR="00D71239" w:rsidRPr="00D71239" w:rsidRDefault="0084726F" w:rsidP="00D71239">
      <w:pPr>
        <w:pStyle w:val="Heading2"/>
        <w:rPr>
          <w:rFonts w:eastAsia="Times New Roman" w:cs="Times New Roman"/>
        </w:rPr>
      </w:pPr>
      <w:bookmarkStart w:id="16" w:name="UMM-TXT-2754_0"/>
      <w:bookmarkStart w:id="17" w:name="_Toc44513181"/>
      <w:r>
        <w:rPr>
          <w:rFonts w:eastAsia="Times New Roman" w:cs="Times New Roman"/>
          <w:noProof/>
        </w:rPr>
        <w:t>Copyright Notice</w:t>
      </w:r>
      <w:bookmarkEnd w:id="16"/>
      <w:bookmarkEnd w:id="17"/>
    </w:p>
    <w:p w14:paraId="6E76E12A" w14:textId="77777777" w:rsidR="0084726F" w:rsidRDefault="004D2821" w:rsidP="00E25157">
      <w:pPr>
        <w:keepLines/>
        <w:jc w:val="both"/>
        <w:rPr>
          <w:rFonts w:eastAsia="Times New Roman" w:cs="Times New Roman"/>
        </w:rPr>
      </w:pPr>
      <w:r>
        <w:rPr>
          <w:rFonts w:eastAsia="Times New Roman" w:cs="Times New Roman"/>
        </w:rPr>
        <w:t>The contents of this document are not protected by copyright in the United States and may be used without obtaining permission from NASA.</w:t>
      </w:r>
    </w:p>
    <w:p w14:paraId="61A8E9D0" w14:textId="77777777" w:rsidR="00D71239" w:rsidRPr="00D71239" w:rsidRDefault="00D71239" w:rsidP="00E25157">
      <w:pPr>
        <w:keepLines/>
        <w:jc w:val="both"/>
        <w:rPr>
          <w:rFonts w:eastAsia="Times New Roman" w:cs="Times New Roman"/>
        </w:rPr>
      </w:pPr>
    </w:p>
    <w:p w14:paraId="281EBD96" w14:textId="77777777" w:rsidR="00D71239" w:rsidRPr="00D71239" w:rsidRDefault="0084726F" w:rsidP="00D71239">
      <w:pPr>
        <w:pStyle w:val="Heading2"/>
        <w:rPr>
          <w:rFonts w:eastAsia="Times New Roman" w:cs="Times New Roman"/>
        </w:rPr>
      </w:pPr>
      <w:bookmarkStart w:id="18" w:name="UMM-TXT-2760_0"/>
      <w:bookmarkStart w:id="19" w:name="_Toc44513182"/>
      <w:r>
        <w:rPr>
          <w:rFonts w:eastAsia="Times New Roman" w:cs="Times New Roman"/>
          <w:noProof/>
        </w:rPr>
        <w:t>Feedback</w:t>
      </w:r>
      <w:bookmarkEnd w:id="18"/>
      <w:bookmarkEnd w:id="19"/>
    </w:p>
    <w:p w14:paraId="3E5BE1FC" w14:textId="77777777" w:rsidR="0084726F" w:rsidRDefault="004D2821" w:rsidP="00E25157">
      <w:pPr>
        <w:keepLines/>
        <w:jc w:val="both"/>
        <w:rPr>
          <w:rFonts w:eastAsia="Times New Roman" w:cs="Times New Roman"/>
        </w:rPr>
      </w:pPr>
      <w:r>
        <w:rPr>
          <w:rFonts w:eastAsia="Times New Roman" w:cs="Times New Roman"/>
        </w:rPr>
        <w:t>Questions, comments and recommendations on the contents of this document should be directed to support@earthdata.nasa.gov.</w:t>
      </w:r>
    </w:p>
    <w:p w14:paraId="65F946C1" w14:textId="77777777" w:rsidR="00D71239" w:rsidRPr="00D71239" w:rsidRDefault="00D71239" w:rsidP="00E25157">
      <w:pPr>
        <w:keepLines/>
        <w:jc w:val="both"/>
        <w:rPr>
          <w:rFonts w:eastAsia="Times New Roman" w:cs="Times New Roman"/>
        </w:rPr>
      </w:pPr>
    </w:p>
    <w:p w14:paraId="271C3B86" w14:textId="77777777" w:rsidR="00D71239" w:rsidRPr="00D71239" w:rsidRDefault="0084726F" w:rsidP="00D71239">
      <w:pPr>
        <w:pStyle w:val="Heading2"/>
        <w:rPr>
          <w:rFonts w:eastAsia="Times New Roman" w:cs="Times New Roman"/>
        </w:rPr>
      </w:pPr>
      <w:bookmarkStart w:id="20" w:name="UMM-TXT-2762_0"/>
      <w:bookmarkStart w:id="21" w:name="_Toc44513183"/>
      <w:r>
        <w:rPr>
          <w:rFonts w:eastAsia="Times New Roman" w:cs="Times New Roman"/>
          <w:noProof/>
        </w:rPr>
        <w:t>Document Conventions</w:t>
      </w:r>
      <w:bookmarkEnd w:id="20"/>
      <w:bookmarkEnd w:id="21"/>
    </w:p>
    <w:p w14:paraId="01243C41" w14:textId="4B863DAB" w:rsidR="0084726F" w:rsidRDefault="004D2821" w:rsidP="00E25157">
      <w:pPr>
        <w:keepLines/>
        <w:jc w:val="both"/>
        <w:rPr>
          <w:rFonts w:eastAsia="Times New Roman" w:cs="Times New Roman"/>
        </w:rPr>
      </w:pPr>
      <w:r>
        <w:rPr>
          <w:rFonts w:eastAsia="Times New Roman" w:cs="Times New Roman"/>
        </w:rPr>
        <w:t>There are two main sections to the rest of this document: the use cases and the detailed description of the metadata model</w:t>
      </w:r>
      <w:r w:rsidR="008B2987">
        <w:rPr>
          <w:rFonts w:eastAsia="Times New Roman" w:cs="Times New Roman"/>
        </w:rPr>
        <w:t xml:space="preserve">.  </w:t>
      </w:r>
      <w:r>
        <w:rPr>
          <w:rFonts w:eastAsia="Times New Roman" w:cs="Times New Roman"/>
        </w:rPr>
        <w:t>The use case section describes</w:t>
      </w:r>
      <w:r w:rsidR="008B2987">
        <w:rPr>
          <w:rFonts w:eastAsia="Times New Roman" w:cs="Times New Roman"/>
        </w:rPr>
        <w:t xml:space="preserve"> </w:t>
      </w:r>
      <w:r>
        <w:rPr>
          <w:rFonts w:eastAsia="Times New Roman" w:cs="Times New Roman"/>
        </w:rPr>
        <w:t>the use cases used to create the metadata model</w:t>
      </w:r>
      <w:r w:rsidR="008B2987">
        <w:rPr>
          <w:rFonts w:eastAsia="Times New Roman" w:cs="Times New Roman"/>
        </w:rPr>
        <w:t xml:space="preserve">.  </w:t>
      </w:r>
      <w:r>
        <w:rPr>
          <w:rFonts w:eastAsia="Times New Roman" w:cs="Times New Roman"/>
        </w:rPr>
        <w:t>Each use case section contains the following information:</w:t>
      </w:r>
    </w:p>
    <w:p w14:paraId="66284268" w14:textId="77777777" w:rsidR="0084726F" w:rsidRDefault="004D2821" w:rsidP="004D2821">
      <w:pPr>
        <w:keepLines/>
        <w:numPr>
          <w:ilvl w:val="0"/>
          <w:numId w:val="17"/>
        </w:numPr>
        <w:outlineLvl w:val="3"/>
        <w:rPr>
          <w:rFonts w:eastAsia="Times New Roman" w:cs="Times New Roman"/>
          <w:noProof/>
        </w:rPr>
      </w:pPr>
      <w:r>
        <w:rPr>
          <w:rFonts w:eastAsia="Times New Roman" w:cs="Times New Roman"/>
          <w:noProof/>
        </w:rPr>
        <w:t>Scenarios: One or more related scenarios are described in this section.</w:t>
      </w:r>
    </w:p>
    <w:p w14:paraId="318883D9" w14:textId="77777777" w:rsidR="0084726F" w:rsidRDefault="004D2821" w:rsidP="004D2821">
      <w:pPr>
        <w:keepLines/>
        <w:numPr>
          <w:ilvl w:val="0"/>
          <w:numId w:val="17"/>
        </w:numPr>
        <w:outlineLvl w:val="3"/>
        <w:rPr>
          <w:rFonts w:eastAsia="Times New Roman" w:cs="Times New Roman"/>
          <w:noProof/>
        </w:rPr>
      </w:pPr>
      <w:r>
        <w:rPr>
          <w:rFonts w:eastAsia="Times New Roman" w:cs="Times New Roman"/>
          <w:noProof/>
        </w:rPr>
        <w:t>Outcomes: A description of what the system provides the user as a result of the scenarios.</w:t>
      </w:r>
    </w:p>
    <w:p w14:paraId="5D36E8A2" w14:textId="77777777" w:rsidR="0084726F" w:rsidRDefault="004D2821" w:rsidP="004D2821">
      <w:pPr>
        <w:keepLines/>
        <w:numPr>
          <w:ilvl w:val="0"/>
          <w:numId w:val="17"/>
        </w:numPr>
        <w:outlineLvl w:val="3"/>
        <w:rPr>
          <w:rFonts w:eastAsia="Times New Roman" w:cs="Times New Roman"/>
          <w:noProof/>
        </w:rPr>
      </w:pPr>
      <w:r>
        <w:rPr>
          <w:rFonts w:eastAsia="Times New Roman" w:cs="Times New Roman"/>
          <w:noProof/>
        </w:rPr>
        <w:t>Use Case Diagram: A diagram that highlights the actor's interaction with the system.</w:t>
      </w:r>
    </w:p>
    <w:p w14:paraId="1E876FA9" w14:textId="77777777" w:rsidR="0084726F" w:rsidRDefault="004D2821" w:rsidP="004D2821">
      <w:pPr>
        <w:keepLines/>
        <w:numPr>
          <w:ilvl w:val="0"/>
          <w:numId w:val="17"/>
        </w:numPr>
        <w:outlineLvl w:val="3"/>
        <w:rPr>
          <w:rFonts w:eastAsia="Times New Roman" w:cs="Times New Roman"/>
          <w:noProof/>
        </w:rPr>
      </w:pPr>
      <w:r>
        <w:rPr>
          <w:rFonts w:eastAsia="Times New Roman" w:cs="Times New Roman"/>
          <w:noProof/>
        </w:rPr>
        <w:t>Activity Diagram: A diagram that shows the flow of data in terms of the user experience.</w:t>
      </w:r>
    </w:p>
    <w:p w14:paraId="4CD373F2" w14:textId="77777777" w:rsidR="0084726F" w:rsidRDefault="004D2821" w:rsidP="004D2821">
      <w:pPr>
        <w:keepLines/>
        <w:numPr>
          <w:ilvl w:val="0"/>
          <w:numId w:val="17"/>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14:paraId="6713E4AD" w14:textId="3C714AD2" w:rsidR="0084726F" w:rsidRDefault="0084726F" w:rsidP="00E25157">
      <w:pPr>
        <w:keepLines/>
        <w:jc w:val="both"/>
        <w:rPr>
          <w:rFonts w:eastAsia="Times New Roman" w:cs="Times New Roman"/>
        </w:rPr>
      </w:pPr>
    </w:p>
    <w:p w14:paraId="0138B1EB" w14:textId="43DDD35A" w:rsidR="0084726F" w:rsidRDefault="004D2821" w:rsidP="00E25157">
      <w:pPr>
        <w:keepLines/>
        <w:jc w:val="both"/>
        <w:rPr>
          <w:rFonts w:eastAsia="Times New Roman" w:cs="Times New Roman"/>
        </w:rPr>
      </w:pPr>
      <w:r>
        <w:rPr>
          <w:rFonts w:eastAsia="Times New Roman" w:cs="Times New Roman"/>
        </w:rPr>
        <w:t>The detailed description of the metadata model section of this document describes each element within the model</w:t>
      </w:r>
      <w:r w:rsidR="008B2987">
        <w:rPr>
          <w:rFonts w:eastAsia="Times New Roman" w:cs="Times New Roman"/>
        </w:rPr>
        <w:t xml:space="preserve">.  </w:t>
      </w:r>
      <w:r>
        <w:rPr>
          <w:rFonts w:eastAsia="Times New Roman" w:cs="Times New Roman"/>
        </w:rPr>
        <w:t>Elements of the Service model are documented in the following way:</w:t>
      </w:r>
    </w:p>
    <w:p w14:paraId="770E3B84"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Element Name: Specifies the element name.</w:t>
      </w:r>
    </w:p>
    <w:p w14:paraId="780E2B2A"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Element Specification: Provides the sub-elements, cardinality of the sub-elements within (), any valid values within &lt;&gt;, applicable comments and notes within {}, and any other major factors that make up the element.</w:t>
      </w:r>
    </w:p>
    <w:p w14:paraId="529AEB82" w14:textId="516B5ED0" w:rsidR="0084726F" w:rsidRDefault="004D2821" w:rsidP="004D2821">
      <w:pPr>
        <w:keepLines/>
        <w:numPr>
          <w:ilvl w:val="0"/>
          <w:numId w:val="5"/>
        </w:numPr>
        <w:outlineLvl w:val="3"/>
        <w:rPr>
          <w:rFonts w:eastAsia="Times New Roman" w:cs="Times New Roman"/>
          <w:noProof/>
        </w:rPr>
      </w:pPr>
      <w:r>
        <w:rPr>
          <w:rFonts w:eastAsia="Times New Roman" w:cs="Times New Roman"/>
          <w:noProof/>
        </w:rPr>
        <w:lastRenderedPageBreak/>
        <w:t>Description: Provides background information on the purpose of the element and how it should be used</w:t>
      </w:r>
      <w:r w:rsidR="008B2987">
        <w:rPr>
          <w:rFonts w:eastAsia="Times New Roman" w:cs="Times New Roman"/>
          <w:noProof/>
        </w:rPr>
        <w:t xml:space="preserve">.  </w:t>
      </w:r>
      <w:r>
        <w:rPr>
          <w:rFonts w:eastAsia="Times New Roman" w:cs="Times New Roman"/>
          <w:noProof/>
        </w:rPr>
        <w:t>Any notes about the current usage of this element are documented here as well as any recommendations for usage or unresolved issues.</w:t>
      </w:r>
    </w:p>
    <w:p w14:paraId="1C49C0CE" w14:textId="363D414D" w:rsidR="0084726F" w:rsidRDefault="004D2821" w:rsidP="004D2821">
      <w:pPr>
        <w:keepLines/>
        <w:numPr>
          <w:ilvl w:val="0"/>
          <w:numId w:val="5"/>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B</w:t>
      </w:r>
      <w:r w:rsidR="008B2987">
        <w:rPr>
          <w:rFonts w:eastAsia="Times New Roman" w:cs="Times New Roman"/>
          <w:noProof/>
        </w:rPr>
        <w:t xml:space="preserve"> </w:t>
      </w:r>
      <w:r>
        <w:rPr>
          <w:rFonts w:eastAsia="Times New Roman" w:cs="Times New Roman"/>
          <w:noProof/>
        </w:rPr>
        <w:t>Tags Glossary.</w:t>
      </w:r>
    </w:p>
    <w:p w14:paraId="54766BDC" w14:textId="4681589A" w:rsidR="0084726F" w:rsidRDefault="0084726F" w:rsidP="00D71239">
      <w:pPr>
        <w:keepLines/>
        <w:outlineLvl w:val="3"/>
        <w:rPr>
          <w:rFonts w:eastAsia="Times New Roman" w:cs="Times New Roman"/>
          <w:noProof/>
        </w:rPr>
      </w:pPr>
    </w:p>
    <w:p w14:paraId="5E14CCA2" w14:textId="77777777" w:rsidR="0084726F" w:rsidRDefault="004D2821" w:rsidP="00E25157">
      <w:pPr>
        <w:keepLines/>
        <w:jc w:val="both"/>
        <w:rPr>
          <w:rFonts w:eastAsia="Times New Roman" w:cs="Times New Roman"/>
          <w:noProof/>
        </w:rPr>
      </w:pPr>
      <w:r>
        <w:rPr>
          <w:rFonts w:eastAsia="Times New Roman" w:cs="Times New Roman"/>
          <w:noProof/>
        </w:rPr>
        <w:t>With the exception of Element Name each of the element's sections are that are included are listed in bold to make it easier for the reader to distinguish between the element's section headings and the descriptions.</w:t>
      </w:r>
    </w:p>
    <w:p w14:paraId="5EFB4A67" w14:textId="44B46CF9" w:rsidR="0084726F" w:rsidRDefault="008B2987" w:rsidP="00D71239">
      <w:pPr>
        <w:keepLines/>
        <w:outlineLvl w:val="3"/>
        <w:rPr>
          <w:rFonts w:eastAsia="Times New Roman" w:cs="Times New Roman"/>
          <w:noProof/>
        </w:rPr>
      </w:pPr>
      <w:r>
        <w:rPr>
          <w:rFonts w:eastAsia="Times New Roman" w:cs="Times New Roman"/>
          <w:noProof/>
        </w:rPr>
        <w:t xml:space="preserve"> </w:t>
      </w:r>
    </w:p>
    <w:p w14:paraId="5B52767E" w14:textId="737DE436" w:rsidR="00BC7F80" w:rsidRDefault="00BC7F80" w:rsidP="00862A0F">
      <w:pPr>
        <w:pStyle w:val="Caption"/>
      </w:pPr>
      <w:bookmarkStart w:id="22" w:name="_Toc44513262"/>
      <w:r>
        <w:t xml:space="preserve">Table </w:t>
      </w:r>
      <w:r w:rsidR="00B94F01">
        <w:fldChar w:fldCharType="begin"/>
      </w:r>
      <w:r w:rsidR="00B94F01">
        <w:instrText xml:space="preserve"> SEQ Table \* ARABIC </w:instrText>
      </w:r>
      <w:r w:rsidR="00B94F01">
        <w:fldChar w:fldCharType="separate"/>
      </w:r>
      <w:r w:rsidR="005C1347">
        <w:rPr>
          <w:noProof/>
        </w:rPr>
        <w:t>3</w:t>
      </w:r>
      <w:r w:rsidR="00B94F01">
        <w:rPr>
          <w:noProof/>
        </w:rPr>
        <w:fldChar w:fldCharType="end"/>
      </w:r>
      <w:r w:rsidR="008B2987">
        <w:t xml:space="preserve">.  </w:t>
      </w:r>
      <w:r>
        <w:t>Cardinality</w:t>
      </w:r>
      <w:bookmarkEnd w:id="22"/>
    </w:p>
    <w:tbl>
      <w:tblPr>
        <w:tblW w:w="9255"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34"/>
        <w:gridCol w:w="8421"/>
      </w:tblGrid>
      <w:tr w:rsidR="007B5D4F" w14:paraId="047606CF" w14:textId="77777777" w:rsidTr="00BC7F80">
        <w:trPr>
          <w:tblHeader/>
          <w:jc w:val="center"/>
        </w:trPr>
        <w:tc>
          <w:tcPr>
            <w:tcW w:w="834" w:type="dxa"/>
            <w:tcBorders>
              <w:bottom w:val="inset" w:sz="6" w:space="0" w:color="000000"/>
              <w:right w:val="inset" w:sz="6" w:space="0" w:color="000000"/>
            </w:tcBorders>
            <w:shd w:val="clear" w:color="auto" w:fill="D9D9D9"/>
            <w:tcMar>
              <w:top w:w="22" w:type="dxa"/>
              <w:left w:w="116" w:type="dxa"/>
              <w:bottom w:w="22" w:type="dxa"/>
              <w:right w:w="116" w:type="dxa"/>
            </w:tcMar>
            <w:hideMark/>
          </w:tcPr>
          <w:p w14:paraId="764A92D6" w14:textId="77777777" w:rsidR="0084726F" w:rsidRDefault="004D2821" w:rsidP="00D71239">
            <w:pPr>
              <w:keepLines/>
              <w:jc w:val="center"/>
              <w:outlineLvl w:val="3"/>
              <w:rPr>
                <w:rFonts w:eastAsia="Times New Roman" w:cs="Times New Roman"/>
                <w:b/>
                <w:bCs/>
                <w:noProof/>
              </w:rPr>
            </w:pPr>
            <w:r>
              <w:rPr>
                <w:rFonts w:eastAsia="Times New Roman" w:cs="Times New Roman"/>
                <w:b/>
                <w:bCs/>
                <w:noProof/>
              </w:rPr>
              <w:t>Value</w:t>
            </w:r>
          </w:p>
        </w:tc>
        <w:tc>
          <w:tcPr>
            <w:tcW w:w="8421" w:type="dxa"/>
            <w:tcBorders>
              <w:left w:val="inset" w:sz="6" w:space="0" w:color="000000"/>
              <w:bottom w:val="inset" w:sz="6" w:space="0" w:color="000000"/>
            </w:tcBorders>
            <w:shd w:val="clear" w:color="auto" w:fill="D9D9D9"/>
            <w:tcMar>
              <w:top w:w="22" w:type="dxa"/>
              <w:left w:w="116" w:type="dxa"/>
              <w:bottom w:w="22" w:type="dxa"/>
              <w:right w:w="116" w:type="dxa"/>
            </w:tcMar>
            <w:hideMark/>
          </w:tcPr>
          <w:p w14:paraId="25F0082A" w14:textId="77777777" w:rsidR="0084726F" w:rsidRDefault="004D2821" w:rsidP="00D71239">
            <w:pPr>
              <w:keepLines/>
              <w:jc w:val="center"/>
              <w:outlineLvl w:val="3"/>
              <w:rPr>
                <w:rFonts w:eastAsia="Times New Roman" w:cs="Times New Roman"/>
                <w:b/>
                <w:bCs/>
                <w:noProof/>
              </w:rPr>
            </w:pPr>
            <w:r>
              <w:rPr>
                <w:rFonts w:eastAsia="Times New Roman" w:cs="Times New Roman"/>
                <w:b/>
                <w:bCs/>
                <w:noProof/>
              </w:rPr>
              <w:t>Description</w:t>
            </w:r>
          </w:p>
        </w:tc>
      </w:tr>
      <w:tr w:rsidR="007B5D4F" w14:paraId="0947B40F" w14:textId="77777777" w:rsidTr="00BC7F80">
        <w:trPr>
          <w:jc w:val="center"/>
        </w:trPr>
        <w:tc>
          <w:tcPr>
            <w:tcW w:w="834"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3EEFD49E" w14:textId="77777777" w:rsidR="0084726F" w:rsidRDefault="004D2821" w:rsidP="00D71239">
            <w:pPr>
              <w:keepLines/>
              <w:outlineLvl w:val="3"/>
              <w:rPr>
                <w:rFonts w:eastAsia="Times New Roman" w:cs="Times New Roman"/>
                <w:noProof/>
              </w:rPr>
            </w:pPr>
            <w:r>
              <w:rPr>
                <w:rFonts w:eastAsia="Times New Roman" w:cs="Times New Roman"/>
                <w:noProof/>
              </w:rPr>
              <w:t>1</w:t>
            </w:r>
          </w:p>
        </w:tc>
        <w:tc>
          <w:tcPr>
            <w:tcW w:w="8421"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1BC8BB1" w14:textId="77777777" w:rsidR="0084726F" w:rsidRDefault="004D2821" w:rsidP="00D71239">
            <w:pPr>
              <w:keepLines/>
              <w:outlineLvl w:val="3"/>
              <w:rPr>
                <w:rFonts w:eastAsia="Times New Roman" w:cs="Times New Roman"/>
                <w:noProof/>
              </w:rPr>
            </w:pPr>
            <w:r>
              <w:rPr>
                <w:rFonts w:eastAsia="Times New Roman" w:cs="Times New Roman"/>
                <w:noProof/>
              </w:rPr>
              <w:t>Exactly one of this element is required</w:t>
            </w:r>
          </w:p>
        </w:tc>
      </w:tr>
      <w:tr w:rsidR="007B5D4F" w14:paraId="5D2C92B6" w14:textId="77777777" w:rsidTr="00BC7F80">
        <w:trPr>
          <w:jc w:val="center"/>
        </w:trPr>
        <w:tc>
          <w:tcPr>
            <w:tcW w:w="834"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ED3641D" w14:textId="77777777" w:rsidR="0084726F" w:rsidRDefault="004D2821" w:rsidP="00D71239">
            <w:pPr>
              <w:keepLines/>
              <w:outlineLvl w:val="3"/>
              <w:rPr>
                <w:rFonts w:eastAsia="Times New Roman" w:cs="Times New Roman"/>
                <w:noProof/>
              </w:rPr>
            </w:pPr>
            <w:r>
              <w:rPr>
                <w:rFonts w:eastAsia="Times New Roman" w:cs="Times New Roman"/>
                <w:noProof/>
              </w:rPr>
              <w:t>0..N</w:t>
            </w:r>
          </w:p>
        </w:tc>
        <w:tc>
          <w:tcPr>
            <w:tcW w:w="8421"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2EB47D02" w14:textId="77777777" w:rsidR="0084726F" w:rsidRDefault="004D2821" w:rsidP="00D71239">
            <w:pPr>
              <w:keepLines/>
              <w:outlineLvl w:val="3"/>
              <w:rPr>
                <w:rFonts w:eastAsia="Times New Roman" w:cs="Times New Roman"/>
                <w:noProof/>
              </w:rPr>
            </w:pPr>
            <w:r>
              <w:rPr>
                <w:rFonts w:eastAsia="Times New Roman" w:cs="Times New Roman"/>
                <w:noProof/>
              </w:rPr>
              <w:t>This element is optional; up to and including N number of this element may be present</w:t>
            </w:r>
          </w:p>
        </w:tc>
      </w:tr>
      <w:tr w:rsidR="007B5D4F" w14:paraId="233D79F3" w14:textId="77777777" w:rsidTr="00BC7F80">
        <w:trPr>
          <w:jc w:val="center"/>
        </w:trPr>
        <w:tc>
          <w:tcPr>
            <w:tcW w:w="834"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20539EB" w14:textId="77777777" w:rsidR="0084726F" w:rsidRDefault="004D2821" w:rsidP="00D71239">
            <w:pPr>
              <w:keepLines/>
              <w:outlineLvl w:val="3"/>
              <w:rPr>
                <w:rFonts w:eastAsia="Times New Roman" w:cs="Times New Roman"/>
                <w:noProof/>
              </w:rPr>
            </w:pPr>
            <w:r>
              <w:rPr>
                <w:rFonts w:eastAsia="Times New Roman" w:cs="Times New Roman"/>
                <w:noProof/>
              </w:rPr>
              <w:t>0..*</w:t>
            </w:r>
          </w:p>
        </w:tc>
        <w:tc>
          <w:tcPr>
            <w:tcW w:w="8421"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6D8BB220" w14:textId="77777777" w:rsidR="0084726F" w:rsidRDefault="004D2821" w:rsidP="00D71239">
            <w:pPr>
              <w:keepLines/>
              <w:outlineLvl w:val="3"/>
              <w:rPr>
                <w:rFonts w:eastAsia="Times New Roman" w:cs="Times New Roman"/>
                <w:noProof/>
              </w:rPr>
            </w:pPr>
            <w:r>
              <w:rPr>
                <w:rFonts w:eastAsia="Times New Roman" w:cs="Times New Roman"/>
                <w:noProof/>
              </w:rPr>
              <w:t>Optionally, many of this element may be present</w:t>
            </w:r>
          </w:p>
        </w:tc>
      </w:tr>
      <w:tr w:rsidR="007B5D4F" w14:paraId="2A1C37AD" w14:textId="77777777" w:rsidTr="00BC7F80">
        <w:trPr>
          <w:jc w:val="center"/>
        </w:trPr>
        <w:tc>
          <w:tcPr>
            <w:tcW w:w="834" w:type="dxa"/>
            <w:tcBorders>
              <w:top w:val="inset" w:sz="6" w:space="0" w:color="000000"/>
              <w:right w:val="inset" w:sz="6" w:space="0" w:color="000000"/>
            </w:tcBorders>
            <w:tcMar>
              <w:top w:w="22" w:type="dxa"/>
              <w:left w:w="116" w:type="dxa"/>
              <w:bottom w:w="22" w:type="dxa"/>
              <w:right w:w="116" w:type="dxa"/>
            </w:tcMar>
            <w:hideMark/>
          </w:tcPr>
          <w:p w14:paraId="087C30BA" w14:textId="77777777" w:rsidR="0084726F" w:rsidRDefault="004D2821" w:rsidP="00D71239">
            <w:pPr>
              <w:keepLines/>
              <w:outlineLvl w:val="3"/>
              <w:rPr>
                <w:rFonts w:eastAsia="Times New Roman" w:cs="Times New Roman"/>
                <w:noProof/>
              </w:rPr>
            </w:pPr>
            <w:r>
              <w:rPr>
                <w:rFonts w:eastAsia="Times New Roman" w:cs="Times New Roman"/>
                <w:noProof/>
              </w:rPr>
              <w:t>1..*</w:t>
            </w:r>
          </w:p>
        </w:tc>
        <w:tc>
          <w:tcPr>
            <w:tcW w:w="8421" w:type="dxa"/>
            <w:tcBorders>
              <w:top w:val="inset" w:sz="6" w:space="0" w:color="000000"/>
              <w:left w:val="inset" w:sz="6" w:space="0" w:color="000000"/>
            </w:tcBorders>
            <w:tcMar>
              <w:top w:w="22" w:type="dxa"/>
              <w:left w:w="116" w:type="dxa"/>
              <w:bottom w:w="22" w:type="dxa"/>
              <w:right w:w="116" w:type="dxa"/>
            </w:tcMar>
            <w:hideMark/>
          </w:tcPr>
          <w:p w14:paraId="1F66140F" w14:textId="77777777" w:rsidR="0084726F" w:rsidRDefault="004D2821" w:rsidP="00D71239">
            <w:pPr>
              <w:keepLines/>
              <w:outlineLvl w:val="3"/>
              <w:rPr>
                <w:rFonts w:eastAsia="Times New Roman" w:cs="Times New Roman"/>
                <w:noProof/>
              </w:rPr>
            </w:pPr>
            <w:r>
              <w:rPr>
                <w:rFonts w:eastAsia="Times New Roman" w:cs="Times New Roman"/>
                <w:noProof/>
              </w:rPr>
              <w:t>At least one of this element is required, many may be present</w:t>
            </w:r>
          </w:p>
        </w:tc>
      </w:tr>
    </w:tbl>
    <w:p w14:paraId="1790B27B" w14:textId="2590DEB3" w:rsidR="0084726F" w:rsidRDefault="008B2987" w:rsidP="00D71239">
      <w:pPr>
        <w:keepLines/>
        <w:outlineLvl w:val="3"/>
        <w:rPr>
          <w:rFonts w:eastAsia="Times New Roman" w:cs="Times New Roman"/>
          <w:noProof/>
        </w:rPr>
      </w:pPr>
      <w:r>
        <w:rPr>
          <w:rFonts w:eastAsia="Times New Roman" w:cs="Times New Roman"/>
          <w:noProof/>
        </w:rPr>
        <w:t xml:space="preserve"> </w:t>
      </w:r>
    </w:p>
    <w:p w14:paraId="251BC8DD" w14:textId="77777777" w:rsidR="0084726F" w:rsidRDefault="004D2821" w:rsidP="00D71239">
      <w:pPr>
        <w:keepLines/>
        <w:outlineLvl w:val="3"/>
        <w:rPr>
          <w:rFonts w:eastAsia="Times New Roman" w:cs="Times New Roman"/>
          <w:noProof/>
        </w:rPr>
      </w:pPr>
      <w:r>
        <w:rPr>
          <w:rFonts w:eastAsia="Times New Roman" w:cs="Times New Roman"/>
          <w:noProof/>
        </w:rPr>
        <w:t>The [R] after an element name indicates that the element is required.</w:t>
      </w:r>
    </w:p>
    <w:p w14:paraId="35F59842" w14:textId="77777777" w:rsidR="00D71239" w:rsidRPr="00D71239" w:rsidRDefault="00D71239" w:rsidP="00D71239">
      <w:pPr>
        <w:keepLines/>
        <w:outlineLvl w:val="3"/>
        <w:rPr>
          <w:rFonts w:eastAsia="Times New Roman" w:cs="Times New Roman"/>
        </w:rPr>
      </w:pPr>
    </w:p>
    <w:p w14:paraId="29DEEAE1" w14:textId="77777777" w:rsidR="00D71239" w:rsidRPr="00D71239" w:rsidRDefault="0084726F" w:rsidP="004F249F">
      <w:pPr>
        <w:pStyle w:val="Heading1"/>
      </w:pPr>
      <w:bookmarkStart w:id="23" w:name="UMM-TXT-3089_0"/>
      <w:bookmarkStart w:id="24" w:name="_Toc44513184"/>
      <w:r>
        <w:rPr>
          <w:noProof/>
        </w:rPr>
        <w:t>Services Metadata Conceptual Model</w:t>
      </w:r>
      <w:bookmarkEnd w:id="23"/>
      <w:bookmarkEnd w:id="24"/>
    </w:p>
    <w:p w14:paraId="67E5777A" w14:textId="38B9BF28" w:rsidR="0084726F" w:rsidRDefault="004D2821" w:rsidP="00E25157">
      <w:pPr>
        <w:keepLines/>
        <w:jc w:val="both"/>
        <w:rPr>
          <w:rFonts w:eastAsia="Times New Roman" w:cs="Times New Roman"/>
          <w:noProof/>
        </w:rPr>
      </w:pPr>
      <w:r>
        <w:rPr>
          <w:rFonts w:eastAsia="Times New Roman" w:cs="Times New Roman"/>
          <w:noProof/>
        </w:rPr>
        <w:t>Any service metadata described by the UMM-S may be associated with other metadata in the UMM,</w:t>
      </w:r>
      <w:r w:rsidR="008B2987">
        <w:rPr>
          <w:rFonts w:eastAsia="Times New Roman" w:cs="Times New Roman"/>
          <w:noProof/>
        </w:rPr>
        <w:t xml:space="preserve"> </w:t>
      </w:r>
      <w:r>
        <w:rPr>
          <w:rFonts w:eastAsia="Times New Roman" w:cs="Times New Roman"/>
          <w:noProof/>
        </w:rPr>
        <w:t>such as collection (UMM-C) metadata, granule (UMM-G) metadata, and variables (UMM-Var)</w:t>
      </w:r>
      <w:r w:rsidR="008B2987">
        <w:rPr>
          <w:rFonts w:eastAsia="Times New Roman" w:cs="Times New Roman"/>
          <w:noProof/>
        </w:rPr>
        <w:t xml:space="preserve">.  </w:t>
      </w:r>
      <w:r>
        <w:rPr>
          <w:rFonts w:eastAsia="Times New Roman" w:cs="Times New Roman"/>
          <w:noProof/>
        </w:rPr>
        <w:t>In addition, as shown in Figure 1, the associations in the UMM support the discovery of services</w:t>
      </w:r>
      <w:r w:rsidR="008B2987">
        <w:rPr>
          <w:rFonts w:eastAsia="Times New Roman" w:cs="Times New Roman"/>
          <w:noProof/>
        </w:rPr>
        <w:t xml:space="preserve"> </w:t>
      </w:r>
      <w:r>
        <w:rPr>
          <w:rFonts w:eastAsia="Times New Roman" w:cs="Times New Roman"/>
          <w:noProof/>
        </w:rPr>
        <w:t>from a given collection or variable</w:t>
      </w:r>
      <w:r w:rsidR="008B2987">
        <w:rPr>
          <w:rFonts w:eastAsia="Times New Roman" w:cs="Times New Roman"/>
          <w:noProof/>
        </w:rPr>
        <w:t xml:space="preserve">.  </w:t>
      </w:r>
      <w:r>
        <w:rPr>
          <w:rFonts w:eastAsia="Times New Roman" w:cs="Times New Roman"/>
          <w:noProof/>
        </w:rPr>
        <w:t>This model will support the concept of data (represented by metadata contained within the UMM-C, UMM-G, UMM-Var)</w:t>
      </w:r>
      <w:r w:rsidR="008B2987">
        <w:rPr>
          <w:rFonts w:eastAsia="Times New Roman" w:cs="Times New Roman"/>
          <w:noProof/>
        </w:rPr>
        <w:t xml:space="preserve"> </w:t>
      </w:r>
      <w:r>
        <w:rPr>
          <w:rFonts w:eastAsia="Times New Roman" w:cs="Times New Roman"/>
          <w:noProof/>
        </w:rPr>
        <w:t>being discovered, requested, and subsequently transformed via the corresponding service</w:t>
      </w:r>
      <w:r w:rsidR="008B2987">
        <w:rPr>
          <w:rFonts w:eastAsia="Times New Roman" w:cs="Times New Roman"/>
          <w:noProof/>
        </w:rPr>
        <w:t xml:space="preserve">.  </w:t>
      </w:r>
      <w:r>
        <w:rPr>
          <w:rFonts w:eastAsia="Times New Roman" w:cs="Times New Roman"/>
          <w:noProof/>
        </w:rPr>
        <w:t>The other UMM models reside in Jama</w:t>
      </w:r>
      <w:r w:rsidR="008B2987">
        <w:rPr>
          <w:rFonts w:eastAsia="Times New Roman" w:cs="Times New Roman"/>
          <w:noProof/>
        </w:rPr>
        <w:t xml:space="preserve"> </w:t>
      </w:r>
      <w:r>
        <w:rPr>
          <w:rFonts w:eastAsia="Times New Roman" w:cs="Times New Roman"/>
          <w:noProof/>
        </w:rPr>
        <w:t>in separate projects</w:t>
      </w:r>
      <w:r w:rsidR="008B2987">
        <w:rPr>
          <w:rFonts w:eastAsia="Times New Roman" w:cs="Times New Roman"/>
          <w:noProof/>
        </w:rPr>
        <w:t xml:space="preserve">.  </w:t>
      </w:r>
      <w:r>
        <w:rPr>
          <w:rFonts w:eastAsia="Times New Roman" w:cs="Times New Roman"/>
          <w:noProof/>
        </w:rPr>
        <w:t>The CMR Lifecycle represents how metadata is managed over time</w:t>
      </w:r>
      <w:r w:rsidR="008B2987">
        <w:rPr>
          <w:rFonts w:eastAsia="Times New Roman" w:cs="Times New Roman"/>
          <w:noProof/>
        </w:rPr>
        <w:t xml:space="preserve"> </w:t>
      </w:r>
      <w:r>
        <w:rPr>
          <w:rFonts w:eastAsia="Times New Roman" w:cs="Times New Roman"/>
          <w:noProof/>
        </w:rPr>
        <w:t>and will govern this model,</w:t>
      </w:r>
      <w:r w:rsidR="008B2987">
        <w:rPr>
          <w:rFonts w:eastAsia="Times New Roman" w:cs="Times New Roman"/>
          <w:noProof/>
        </w:rPr>
        <w:t xml:space="preserve"> </w:t>
      </w:r>
      <w:r>
        <w:rPr>
          <w:rFonts w:eastAsia="Times New Roman" w:cs="Times New Roman"/>
          <w:noProof/>
        </w:rPr>
        <w:t>all related documentation, and facilitate change</w:t>
      </w:r>
      <w:r w:rsidR="008B2987">
        <w:rPr>
          <w:rFonts w:eastAsia="Times New Roman" w:cs="Times New Roman"/>
          <w:noProof/>
        </w:rPr>
        <w:t xml:space="preserve">.  </w:t>
      </w:r>
      <w:r>
        <w:rPr>
          <w:rFonts w:eastAsia="Times New Roman" w:cs="Times New Roman"/>
          <w:noProof/>
        </w:rPr>
        <w:t xml:space="preserve">The CMR Lifecycle is documented in a Wiki page located at: </w:t>
      </w:r>
      <w:hyperlink r:id="rId21" w:history="1">
        <w:r w:rsidR="00E25157" w:rsidRPr="00464329">
          <w:rPr>
            <w:rStyle w:val="Hyperlink"/>
            <w:rFonts w:eastAsia="Times New Roman" w:cs="Times New Roman"/>
            <w:noProof/>
          </w:rPr>
          <w:t>https://wiki.earthdata.nasa.gov/display/CMR/CMR+Documents</w:t>
        </w:r>
      </w:hyperlink>
      <w:r>
        <w:rPr>
          <w:rFonts w:eastAsia="Times New Roman" w:cs="Times New Roman"/>
          <w:noProof/>
        </w:rPr>
        <w:t>.</w:t>
      </w:r>
    </w:p>
    <w:p w14:paraId="7588D603" w14:textId="77777777" w:rsidR="00E25157" w:rsidRDefault="00E25157" w:rsidP="00E25157">
      <w:pPr>
        <w:keepLines/>
        <w:jc w:val="both"/>
        <w:rPr>
          <w:rFonts w:eastAsia="Times New Roman" w:cs="Times New Roman"/>
          <w:noProof/>
        </w:rPr>
      </w:pPr>
    </w:p>
    <w:p w14:paraId="692576EF" w14:textId="0A5D4294" w:rsidR="0084726F" w:rsidRDefault="004D2821" w:rsidP="00E25157">
      <w:pPr>
        <w:keepLines/>
        <w:jc w:val="both"/>
        <w:rPr>
          <w:rFonts w:eastAsia="Times New Roman" w:cs="Times New Roman"/>
          <w:noProof/>
        </w:rPr>
      </w:pPr>
      <w:r>
        <w:rPr>
          <w:rFonts w:eastAsia="Times New Roman" w:cs="Times New Roman"/>
          <w:noProof/>
        </w:rPr>
        <w:t>Figure 1 shows the UMM-S metadata model at a high-level and specifically depicts the relationship of UMM-S to the other models in the context of the UMM by mapping its relationships with the other key entities: Collection, Granule, and Variable</w:t>
      </w:r>
      <w:r w:rsidR="008B2987">
        <w:rPr>
          <w:rFonts w:eastAsia="Times New Roman" w:cs="Times New Roman"/>
          <w:noProof/>
        </w:rPr>
        <w:t xml:space="preserve">.  </w:t>
      </w:r>
      <w:r>
        <w:rPr>
          <w:rFonts w:eastAsia="Times New Roman" w:cs="Times New Roman"/>
          <w:noProof/>
          <w:sz w:val="26"/>
          <w:szCs w:val="26"/>
        </w:rPr>
        <w:t>These entities are represented in abbreviated forms with only a few key identifiers listed in each class.</w:t>
      </w:r>
    </w:p>
    <w:p w14:paraId="5D509314" w14:textId="07589F3C" w:rsidR="0084726F" w:rsidRDefault="0084726F" w:rsidP="00E25157">
      <w:pPr>
        <w:keepLines/>
        <w:jc w:val="both"/>
        <w:rPr>
          <w:rFonts w:eastAsia="Times New Roman" w:cs="Times New Roman"/>
          <w:noProof/>
        </w:rPr>
      </w:pPr>
    </w:p>
    <w:p w14:paraId="5E9AEF20" w14:textId="77777777" w:rsidR="00CE529C" w:rsidRDefault="004D2821" w:rsidP="00CE529C">
      <w:pPr>
        <w:keepNext/>
        <w:keepLines/>
        <w:jc w:val="center"/>
        <w:outlineLvl w:val="3"/>
      </w:pPr>
      <w:r>
        <w:rPr>
          <w:rFonts w:eastAsia="Times New Roman" w:cs="Times New Roman"/>
          <w:noProof/>
        </w:rPr>
        <w:lastRenderedPageBreak/>
        <w:drawing>
          <wp:inline distT="0" distB="0" distL="0" distR="0" wp14:anchorId="134E766A" wp14:editId="44217373">
            <wp:extent cx="5162550" cy="26860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22"/>
                    <a:stretch>
                      <a:fillRect/>
                    </a:stretch>
                  </pic:blipFill>
                  <pic:spPr>
                    <a:xfrm>
                      <a:off x="0" y="0"/>
                      <a:ext cx="5162550" cy="2686050"/>
                    </a:xfrm>
                    <a:prstGeom prst="rect">
                      <a:avLst/>
                    </a:prstGeom>
                  </pic:spPr>
                </pic:pic>
              </a:graphicData>
            </a:graphic>
          </wp:inline>
        </w:drawing>
      </w:r>
    </w:p>
    <w:p w14:paraId="3806DB27" w14:textId="33616DD4" w:rsidR="0084726F" w:rsidRDefault="00CE529C" w:rsidP="00862A0F">
      <w:pPr>
        <w:pStyle w:val="Caption"/>
        <w:rPr>
          <w:rFonts w:eastAsia="Times New Roman" w:cs="Times New Roman"/>
          <w:noProof/>
        </w:rPr>
      </w:pPr>
      <w:bookmarkStart w:id="25" w:name="_Toc44512005"/>
      <w:r>
        <w:t xml:space="preserve">Figure </w:t>
      </w:r>
      <w:r w:rsidR="00B94F01">
        <w:fldChar w:fldCharType="begin"/>
      </w:r>
      <w:r w:rsidR="00B94F01">
        <w:instrText xml:space="preserve"> SEQ Figure \* ARABIC </w:instrText>
      </w:r>
      <w:r w:rsidR="00B94F01">
        <w:fldChar w:fldCharType="separate"/>
      </w:r>
      <w:r w:rsidR="00113280">
        <w:rPr>
          <w:noProof/>
        </w:rPr>
        <w:t>1</w:t>
      </w:r>
      <w:r w:rsidR="00B94F01">
        <w:rPr>
          <w:noProof/>
        </w:rPr>
        <w:fldChar w:fldCharType="end"/>
      </w:r>
      <w:r w:rsidR="008B2987">
        <w:t xml:space="preserve">.  </w:t>
      </w:r>
      <w:r w:rsidRPr="00D20664">
        <w:t>UMM Relationships showing key associations</w:t>
      </w:r>
      <w:bookmarkEnd w:id="25"/>
    </w:p>
    <w:p w14:paraId="7A12431A" w14:textId="77777777" w:rsidR="00D71239" w:rsidRPr="00D71239" w:rsidRDefault="00D71239" w:rsidP="00D71239">
      <w:pPr>
        <w:keepLines/>
        <w:outlineLvl w:val="3"/>
        <w:rPr>
          <w:rFonts w:eastAsia="Times New Roman" w:cs="Times New Roman"/>
        </w:rPr>
      </w:pPr>
    </w:p>
    <w:p w14:paraId="29A537C7" w14:textId="77777777" w:rsidR="00D71239" w:rsidRPr="00D71239" w:rsidRDefault="0084726F" w:rsidP="00D71239">
      <w:pPr>
        <w:pStyle w:val="Heading2"/>
        <w:rPr>
          <w:rFonts w:eastAsia="Times New Roman" w:cs="Times New Roman"/>
        </w:rPr>
      </w:pPr>
      <w:bookmarkStart w:id="26" w:name="UMM-TXT-3344_0"/>
      <w:bookmarkStart w:id="27" w:name="_Toc44513185"/>
      <w:r>
        <w:rPr>
          <w:rFonts w:eastAsia="Times New Roman" w:cs="Times New Roman"/>
          <w:noProof/>
        </w:rPr>
        <w:t>Use Cases</w:t>
      </w:r>
      <w:bookmarkEnd w:id="26"/>
      <w:bookmarkEnd w:id="27"/>
    </w:p>
    <w:p w14:paraId="4259A688" w14:textId="45E1CDC5" w:rsidR="0084726F" w:rsidRDefault="004D2821" w:rsidP="00E25157">
      <w:pPr>
        <w:keepLines/>
        <w:jc w:val="both"/>
        <w:rPr>
          <w:rFonts w:eastAsia="Times New Roman" w:cs="Times New Roman"/>
          <w:noProof/>
        </w:rPr>
      </w:pPr>
      <w:r>
        <w:rPr>
          <w:rFonts w:eastAsia="Times New Roman" w:cs="Times New Roman"/>
          <w:noProof/>
        </w:rPr>
        <w:t>This section provides information about use cases identified for the UMM-S</w:t>
      </w:r>
      <w:r w:rsidR="008B2987">
        <w:rPr>
          <w:rFonts w:eastAsia="Times New Roman" w:cs="Times New Roman"/>
          <w:noProof/>
        </w:rPr>
        <w:t xml:space="preserve">.  </w:t>
      </w:r>
      <w:r>
        <w:rPr>
          <w:rFonts w:eastAsia="Times New Roman" w:cs="Times New Roman"/>
          <w:noProof/>
        </w:rPr>
        <w:t>In keeping with the UML methodology, we provide several diagrams that describe different information</w:t>
      </w:r>
      <w:r w:rsidR="008B2987">
        <w:rPr>
          <w:rFonts w:eastAsia="Times New Roman" w:cs="Times New Roman"/>
          <w:noProof/>
        </w:rPr>
        <w:t xml:space="preserve">.  </w:t>
      </w:r>
      <w:r>
        <w:rPr>
          <w:rFonts w:eastAsia="Times New Roman" w:cs="Times New Roman"/>
          <w:noProof/>
        </w:rPr>
        <w:t>A</w:t>
      </w:r>
      <w:r w:rsidR="008B2987">
        <w:rPr>
          <w:rFonts w:eastAsia="Times New Roman" w:cs="Times New Roman"/>
          <w:noProof/>
        </w:rPr>
        <w:t xml:space="preserve"> </w:t>
      </w:r>
      <w:r>
        <w:rPr>
          <w:rFonts w:eastAsia="Times New Roman" w:cs="Times New Roman"/>
          <w:noProof/>
        </w:rPr>
        <w:t>use case diagram shows</w:t>
      </w:r>
      <w:r w:rsidR="008B2987">
        <w:rPr>
          <w:rFonts w:eastAsia="Times New Roman" w:cs="Times New Roman"/>
          <w:noProof/>
        </w:rPr>
        <w:t xml:space="preserve"> </w:t>
      </w:r>
      <w:r>
        <w:rPr>
          <w:rFonts w:eastAsia="Times New Roman" w:cs="Times New Roman"/>
          <w:noProof/>
        </w:rPr>
        <w:t>the actor's interaction with the system</w:t>
      </w:r>
      <w:r w:rsidR="008B2987">
        <w:rPr>
          <w:rFonts w:eastAsia="Times New Roman" w:cs="Times New Roman"/>
          <w:noProof/>
        </w:rPr>
        <w:t xml:space="preserve">.  </w:t>
      </w:r>
      <w:r>
        <w:rPr>
          <w:rFonts w:eastAsia="Times New Roman" w:cs="Times New Roman"/>
          <w:noProof/>
        </w:rPr>
        <w:t>An activity diagram shows the flow of data in terms of the user experience</w:t>
      </w:r>
      <w:r w:rsidR="008B2987">
        <w:rPr>
          <w:rFonts w:eastAsia="Times New Roman" w:cs="Times New Roman"/>
          <w:noProof/>
        </w:rPr>
        <w:t xml:space="preserve">.  </w:t>
      </w:r>
      <w:r>
        <w:rPr>
          <w:rFonts w:eastAsia="Times New Roman" w:cs="Times New Roman"/>
          <w:noProof/>
        </w:rPr>
        <w:t>A sequence diagram shows the sequences of actions within the system</w:t>
      </w:r>
      <w:r w:rsidR="008B2987">
        <w:rPr>
          <w:rFonts w:eastAsia="Times New Roman" w:cs="Times New Roman"/>
          <w:noProof/>
        </w:rPr>
        <w:t xml:space="preserve"> </w:t>
      </w:r>
      <w:r>
        <w:rPr>
          <w:rFonts w:eastAsia="Times New Roman" w:cs="Times New Roman"/>
          <w:noProof/>
        </w:rPr>
        <w:t>and the key components of the system.</w:t>
      </w:r>
    </w:p>
    <w:p w14:paraId="04569610" w14:textId="77777777" w:rsidR="00D71239" w:rsidRPr="00D71239" w:rsidRDefault="00D71239" w:rsidP="00E25157">
      <w:pPr>
        <w:keepLines/>
        <w:jc w:val="both"/>
        <w:rPr>
          <w:rFonts w:eastAsia="Times New Roman" w:cs="Times New Roman"/>
        </w:rPr>
      </w:pPr>
    </w:p>
    <w:p w14:paraId="08C79173" w14:textId="77777777" w:rsidR="00D71239" w:rsidRPr="00D71239" w:rsidRDefault="0084726F" w:rsidP="00D71239">
      <w:pPr>
        <w:pStyle w:val="Heading3"/>
        <w:rPr>
          <w:rFonts w:eastAsia="Times New Roman" w:cs="Times New Roman"/>
        </w:rPr>
      </w:pPr>
      <w:bookmarkStart w:id="28" w:name="UMM-TXT-2911_0"/>
      <w:bookmarkStart w:id="29" w:name="_Toc44513186"/>
      <w:r>
        <w:rPr>
          <w:rFonts w:eastAsia="Times New Roman" w:cs="Times New Roman"/>
          <w:noProof/>
        </w:rPr>
        <w:t>Collection Search</w:t>
      </w:r>
      <w:bookmarkEnd w:id="28"/>
      <w:bookmarkEnd w:id="29"/>
    </w:p>
    <w:p w14:paraId="6B238DA4" w14:textId="77777777" w:rsidR="0084726F" w:rsidRDefault="004D2821" w:rsidP="00CB6A4E">
      <w:pPr>
        <w:keepLines/>
        <w:jc w:val="both"/>
        <w:rPr>
          <w:rFonts w:eastAsia="Times New Roman" w:cs="Times New Roman"/>
          <w:noProof/>
        </w:rPr>
      </w:pPr>
      <w:r>
        <w:rPr>
          <w:rFonts w:eastAsia="Times New Roman" w:cs="Times New Roman"/>
          <w:noProof/>
        </w:rPr>
        <w:t>As a user of the Earthdata Search (EDSC), I can perform a Collection Search and discover the associated variables and service options listing the data transformations from the CMR.</w:t>
      </w:r>
    </w:p>
    <w:p w14:paraId="4DFDB481" w14:textId="54B5F152" w:rsidR="0084726F" w:rsidRDefault="0084726F" w:rsidP="00CB6A4E">
      <w:pPr>
        <w:keepLines/>
        <w:jc w:val="both"/>
        <w:rPr>
          <w:rFonts w:eastAsia="Times New Roman" w:cs="Times New Roman"/>
          <w:noProof/>
        </w:rPr>
      </w:pPr>
    </w:p>
    <w:p w14:paraId="1902904F" w14:textId="69619372" w:rsidR="0084726F" w:rsidRDefault="004D2821" w:rsidP="00CB6A4E">
      <w:pPr>
        <w:keepLines/>
        <w:jc w:val="both"/>
        <w:rPr>
          <w:rFonts w:eastAsia="Times New Roman" w:cs="Times New Roman"/>
          <w:noProof/>
        </w:rPr>
      </w:pPr>
      <w:r>
        <w:rPr>
          <w:rFonts w:eastAsia="Times New Roman" w:cs="Times New Roman"/>
          <w:noProof/>
        </w:rPr>
        <w:t>Scenario [a]: As a user of the EDSC, I can get a list of collections from the CMR</w:t>
      </w:r>
      <w:r w:rsidR="008B2987">
        <w:rPr>
          <w:rFonts w:eastAsia="Times New Roman" w:cs="Times New Roman"/>
          <w:noProof/>
        </w:rPr>
        <w:t xml:space="preserve">.  </w:t>
      </w:r>
      <w:r>
        <w:rPr>
          <w:rFonts w:eastAsia="Times New Roman" w:cs="Times New Roman"/>
          <w:noProof/>
        </w:rPr>
        <w:t>For each collection, I can determine whether the following logical operators are "true" or "false": "has_variables", "has_transforms" or "has_formats".</w:t>
      </w:r>
    </w:p>
    <w:p w14:paraId="1266D934" w14:textId="5A3999A2" w:rsidR="0084726F" w:rsidRDefault="0084726F" w:rsidP="00CB6A4E">
      <w:pPr>
        <w:keepLines/>
        <w:jc w:val="both"/>
        <w:rPr>
          <w:rFonts w:eastAsia="Times New Roman" w:cs="Times New Roman"/>
          <w:noProof/>
        </w:rPr>
      </w:pPr>
    </w:p>
    <w:p w14:paraId="0EA763B4" w14:textId="27160268" w:rsidR="0084726F" w:rsidRDefault="004D2821" w:rsidP="00CB6A4E">
      <w:pPr>
        <w:keepLines/>
        <w:jc w:val="both"/>
        <w:rPr>
          <w:rFonts w:eastAsia="Times New Roman" w:cs="Times New Roman"/>
          <w:noProof/>
        </w:rPr>
      </w:pPr>
      <w:r>
        <w:rPr>
          <w:rFonts w:eastAsia="Times New Roman" w:cs="Times New Roman"/>
          <w:noProof/>
        </w:rPr>
        <w:t>Scenario [b]: As a user of the EDSC, I have a collection from the CMR, and I can subsequently make a request to return all the variables and the associated service options</w:t>
      </w:r>
      <w:r w:rsidR="008B2987">
        <w:rPr>
          <w:rFonts w:eastAsia="Times New Roman" w:cs="Times New Roman"/>
          <w:noProof/>
        </w:rPr>
        <w:t xml:space="preserve">.  </w:t>
      </w:r>
      <w:r>
        <w:rPr>
          <w:rFonts w:eastAsia="Times New Roman" w:cs="Times New Roman"/>
          <w:noProof/>
        </w:rPr>
        <w:t>The service options include information about the data transformations, including subset options, re-projections and format conversions.</w:t>
      </w:r>
    </w:p>
    <w:p w14:paraId="46A8B2A1" w14:textId="5C615D3C" w:rsidR="0084726F" w:rsidRDefault="0084726F" w:rsidP="00CB6A4E">
      <w:pPr>
        <w:keepLines/>
        <w:jc w:val="both"/>
        <w:rPr>
          <w:rFonts w:eastAsia="Times New Roman" w:cs="Times New Roman"/>
          <w:noProof/>
        </w:rPr>
      </w:pPr>
    </w:p>
    <w:p w14:paraId="50D993D8" w14:textId="77777777" w:rsidR="0084726F" w:rsidRDefault="004D2821" w:rsidP="00CB6A4E">
      <w:pPr>
        <w:keepLines/>
        <w:jc w:val="both"/>
        <w:rPr>
          <w:rFonts w:eastAsia="Times New Roman" w:cs="Times New Roman"/>
          <w:noProof/>
        </w:rPr>
      </w:pPr>
      <w:r>
        <w:rPr>
          <w:rFonts w:eastAsia="Times New Roman" w:cs="Times New Roman"/>
          <w:noProof/>
        </w:rPr>
        <w:t>Scenario [c]: As a user of the EDSC, I can select collection(s) and I can make a request to the CMR which returns all the variables and service options for those collection(s).</w:t>
      </w:r>
    </w:p>
    <w:p w14:paraId="460998A4" w14:textId="16F0D2AE" w:rsidR="0084726F" w:rsidRDefault="0084726F" w:rsidP="00CB6A4E">
      <w:pPr>
        <w:keepLines/>
        <w:jc w:val="both"/>
        <w:rPr>
          <w:rFonts w:eastAsia="Times New Roman" w:cs="Times New Roman"/>
          <w:noProof/>
        </w:rPr>
      </w:pPr>
    </w:p>
    <w:p w14:paraId="793196E1" w14:textId="4CC2C275" w:rsidR="0084726F" w:rsidRDefault="004D2821" w:rsidP="00E35EB0">
      <w:pPr>
        <w:keepLines/>
        <w:jc w:val="both"/>
        <w:rPr>
          <w:rFonts w:eastAsia="Times New Roman" w:cs="Times New Roman"/>
          <w:noProof/>
        </w:rPr>
      </w:pPr>
      <w:r>
        <w:rPr>
          <w:rFonts w:eastAsia="Times New Roman" w:cs="Times New Roman"/>
          <w:noProof/>
        </w:rPr>
        <w:lastRenderedPageBreak/>
        <w:t>Outcomes: As an EDSC user, with no knowledge of the service capabilities listed in the CMR, I can perform a collection search and subsequently discover the variables, the service(s) and service options</w:t>
      </w:r>
      <w:r w:rsidR="008B2987">
        <w:rPr>
          <w:rFonts w:eastAsia="Times New Roman" w:cs="Times New Roman"/>
          <w:noProof/>
        </w:rPr>
        <w:t xml:space="preserve">.  </w:t>
      </w:r>
      <w:r>
        <w:rPr>
          <w:rFonts w:eastAsia="Times New Roman" w:cs="Times New Roman"/>
          <w:noProof/>
        </w:rPr>
        <w:t>These will enable the EDSC user to determine whether the collections have variables, transforms, and formats; as well as to gather the details of these and make selections in the UI modals - which are captured in the user's project</w:t>
      </w:r>
      <w:r w:rsidR="008B2987">
        <w:rPr>
          <w:rFonts w:eastAsia="Times New Roman" w:cs="Times New Roman"/>
          <w:noProof/>
        </w:rPr>
        <w:t xml:space="preserve">.  </w:t>
      </w:r>
      <w:r>
        <w:rPr>
          <w:rFonts w:eastAsia="Times New Roman" w:cs="Times New Roman"/>
          <w:noProof/>
        </w:rPr>
        <w:t>These selections can be subsequently used to make a data transformation request from the service, to enable spatial, temporal or variable subsetting, reprojection, or reformatting.</w:t>
      </w:r>
    </w:p>
    <w:p w14:paraId="7E7624A1" w14:textId="10DEF49B" w:rsidR="0084726F" w:rsidRDefault="008B2987" w:rsidP="00E35EB0">
      <w:pPr>
        <w:keepLines/>
        <w:jc w:val="both"/>
        <w:rPr>
          <w:rFonts w:eastAsia="Times New Roman" w:cs="Times New Roman"/>
          <w:noProof/>
        </w:rPr>
      </w:pPr>
      <w:r>
        <w:rPr>
          <w:rFonts w:eastAsia="Times New Roman" w:cs="Times New Roman"/>
          <w:noProof/>
        </w:rPr>
        <w:t xml:space="preserve"> </w:t>
      </w:r>
    </w:p>
    <w:p w14:paraId="15682E1A" w14:textId="77777777" w:rsidR="0084726F" w:rsidRDefault="004D2821" w:rsidP="00E35EB0">
      <w:pPr>
        <w:keepLines/>
        <w:jc w:val="both"/>
        <w:rPr>
          <w:rFonts w:eastAsia="Times New Roman" w:cs="Times New Roman"/>
          <w:noProof/>
        </w:rPr>
      </w:pPr>
      <w:r>
        <w:rPr>
          <w:rFonts w:eastAsia="Times New Roman" w:cs="Times New Roman"/>
          <w:noProof/>
        </w:rPr>
        <w:t>Definitions:</w:t>
      </w:r>
    </w:p>
    <w:p w14:paraId="58BD476D" w14:textId="302A8E1E" w:rsidR="0084726F" w:rsidRDefault="008B2987" w:rsidP="00E35EB0">
      <w:pPr>
        <w:keepLines/>
        <w:jc w:val="both"/>
        <w:rPr>
          <w:rFonts w:eastAsia="Times New Roman" w:cs="Times New Roman"/>
          <w:noProof/>
        </w:rPr>
      </w:pPr>
      <w:r>
        <w:rPr>
          <w:rFonts w:eastAsia="Times New Roman" w:cs="Times New Roman"/>
          <w:noProof/>
        </w:rPr>
        <w:t xml:space="preserve"> </w:t>
      </w:r>
    </w:p>
    <w:p w14:paraId="706A1256" w14:textId="6391CA52" w:rsidR="0084726F" w:rsidRDefault="004D2821" w:rsidP="00E35EB0">
      <w:pPr>
        <w:keepLines/>
        <w:jc w:val="both"/>
        <w:rPr>
          <w:rFonts w:eastAsia="Times New Roman" w:cs="Times New Roman"/>
          <w:noProof/>
        </w:rPr>
      </w:pPr>
      <w:r>
        <w:rPr>
          <w:rFonts w:eastAsia="Times New Roman" w:cs="Times New Roman"/>
          <w:noProof/>
        </w:rPr>
        <w:t>Variable: A named set of data that contains the values of a measurement</w:t>
      </w:r>
      <w:r w:rsidR="008B2987">
        <w:rPr>
          <w:rFonts w:eastAsia="Times New Roman" w:cs="Times New Roman"/>
          <w:noProof/>
        </w:rPr>
        <w:t xml:space="preserve">.  </w:t>
      </w:r>
      <w:r>
        <w:rPr>
          <w:rFonts w:eastAsia="Times New Roman" w:cs="Times New Roman"/>
          <w:noProof/>
        </w:rPr>
        <w:t>In this context, the variable is described by its name and characteristics</w:t>
      </w:r>
      <w:r w:rsidR="008B2987">
        <w:rPr>
          <w:rFonts w:eastAsia="Times New Roman" w:cs="Times New Roman"/>
          <w:noProof/>
        </w:rPr>
        <w:t xml:space="preserve">.  </w:t>
      </w:r>
      <w:r>
        <w:rPr>
          <w:rFonts w:eastAsia="Times New Roman" w:cs="Times New Roman"/>
          <w:noProof/>
        </w:rPr>
        <w:t>The description includes what was intended to be measured (i.e., the observable property, and how the variable was measured (e.g., measurement technique and the instrument used)</w:t>
      </w:r>
      <w:r w:rsidR="008B2987">
        <w:rPr>
          <w:rFonts w:eastAsia="Times New Roman" w:cs="Times New Roman"/>
          <w:noProof/>
        </w:rPr>
        <w:t xml:space="preserve">.  </w:t>
      </w:r>
      <w:r>
        <w:rPr>
          <w:rFonts w:eastAsia="Times New Roman" w:cs="Times New Roman"/>
          <w:noProof/>
        </w:rPr>
        <w:t>Variables may be classified as science variables, quality variables and ancillary variables (or other, when one of these classifications cannot be used)</w:t>
      </w:r>
      <w:r w:rsidR="008B2987">
        <w:rPr>
          <w:rFonts w:eastAsia="Times New Roman" w:cs="Times New Roman"/>
          <w:noProof/>
        </w:rPr>
        <w:t xml:space="preserve">.  </w:t>
      </w:r>
      <w:r>
        <w:rPr>
          <w:rFonts w:eastAsia="Times New Roman" w:cs="Times New Roman"/>
          <w:noProof/>
        </w:rPr>
        <w:t>A variable can also be the output of a model.</w:t>
      </w:r>
    </w:p>
    <w:p w14:paraId="304E631B" w14:textId="2FA652C7" w:rsidR="0084726F" w:rsidRDefault="008B2987" w:rsidP="00E35EB0">
      <w:pPr>
        <w:keepLines/>
        <w:jc w:val="both"/>
        <w:rPr>
          <w:rFonts w:eastAsia="Times New Roman" w:cs="Times New Roman"/>
          <w:noProof/>
        </w:rPr>
      </w:pPr>
      <w:r>
        <w:rPr>
          <w:rFonts w:eastAsia="Times New Roman" w:cs="Times New Roman"/>
          <w:noProof/>
        </w:rPr>
        <w:t xml:space="preserve"> </w:t>
      </w:r>
    </w:p>
    <w:p w14:paraId="4A3CD202" w14:textId="0509BF6A" w:rsidR="0084726F" w:rsidRDefault="004D2821" w:rsidP="00E35EB0">
      <w:pPr>
        <w:keepLines/>
        <w:jc w:val="both"/>
        <w:rPr>
          <w:rFonts w:eastAsia="Times New Roman" w:cs="Times New Roman"/>
          <w:noProof/>
        </w:rPr>
      </w:pPr>
      <w:r>
        <w:rPr>
          <w:rFonts w:eastAsia="Times New Roman" w:cs="Times New Roman"/>
          <w:noProof/>
        </w:rPr>
        <w:t>Service: A service has various abilities to transform variables</w:t>
      </w:r>
      <w:r w:rsidR="008B2987">
        <w:rPr>
          <w:rFonts w:eastAsia="Times New Roman" w:cs="Times New Roman"/>
          <w:noProof/>
        </w:rPr>
        <w:t xml:space="preserve">.  </w:t>
      </w:r>
      <w:r>
        <w:rPr>
          <w:rFonts w:eastAsia="Times New Roman" w:cs="Times New Roman"/>
          <w:noProof/>
        </w:rPr>
        <w:t>The service can be remotely accessed via a Representational State Transfer (REST) end point, e.g., a web service.</w:t>
      </w:r>
    </w:p>
    <w:p w14:paraId="1A517058" w14:textId="2D2A36D7" w:rsidR="0084726F" w:rsidRDefault="008B2987" w:rsidP="00E35EB0">
      <w:pPr>
        <w:keepLines/>
        <w:jc w:val="both"/>
        <w:rPr>
          <w:rFonts w:eastAsia="Times New Roman" w:cs="Times New Roman"/>
          <w:noProof/>
        </w:rPr>
      </w:pPr>
      <w:r>
        <w:rPr>
          <w:rFonts w:eastAsia="Times New Roman" w:cs="Times New Roman"/>
          <w:noProof/>
        </w:rPr>
        <w:t xml:space="preserve"> </w:t>
      </w:r>
    </w:p>
    <w:p w14:paraId="414F9CBC" w14:textId="57F0EE7F" w:rsidR="0084726F" w:rsidRDefault="004D2821" w:rsidP="00E35EB0">
      <w:pPr>
        <w:keepLines/>
        <w:jc w:val="both"/>
        <w:rPr>
          <w:rFonts w:eastAsia="Times New Roman" w:cs="Times New Roman"/>
          <w:noProof/>
        </w:rPr>
      </w:pPr>
      <w:r>
        <w:rPr>
          <w:rFonts w:eastAsia="Times New Roman" w:cs="Times New Roman"/>
          <w:noProof/>
        </w:rPr>
        <w:t>Data Transformation (or transform): A data transformation is a specific capability available from a service, e.g., spatial subsetting or reprojection</w:t>
      </w:r>
      <w:r w:rsidR="008B2987">
        <w:rPr>
          <w:rFonts w:eastAsia="Times New Roman" w:cs="Times New Roman"/>
          <w:noProof/>
        </w:rPr>
        <w:t xml:space="preserve">.  </w:t>
      </w:r>
      <w:r>
        <w:rPr>
          <w:rFonts w:eastAsia="Times New Roman" w:cs="Times New Roman"/>
          <w:noProof/>
        </w:rPr>
        <w:t>It is an umbrella term that represents a method for transforming data from one form to another</w:t>
      </w:r>
      <w:r w:rsidR="008B2987">
        <w:rPr>
          <w:rFonts w:eastAsia="Times New Roman" w:cs="Times New Roman"/>
          <w:noProof/>
        </w:rPr>
        <w:t xml:space="preserve">.  </w:t>
      </w:r>
      <w:r>
        <w:rPr>
          <w:rFonts w:eastAsia="Times New Roman" w:cs="Times New Roman"/>
          <w:noProof/>
        </w:rPr>
        <w:t>For example: spatial subsetting might be used on data that exists with a global extent, to subset it to a regional extent</w:t>
      </w:r>
      <w:r w:rsidR="008B2987">
        <w:rPr>
          <w:rFonts w:eastAsia="Times New Roman" w:cs="Times New Roman"/>
          <w:noProof/>
        </w:rPr>
        <w:t xml:space="preserve">.  </w:t>
      </w:r>
      <w:r>
        <w:rPr>
          <w:rFonts w:eastAsia="Times New Roman" w:cs="Times New Roman"/>
          <w:noProof/>
        </w:rPr>
        <w:t>The list of data transformations available is service provider dependent, e.g., at Goddard Earth Sciences Data and Information Services Center (GES DISC), a typical OPeNDAP service provides: spatial subsetting, variable subsetting, and data format conversion</w:t>
      </w:r>
      <w:r w:rsidR="008B2987">
        <w:rPr>
          <w:rFonts w:eastAsia="Times New Roman" w:cs="Times New Roman"/>
          <w:noProof/>
        </w:rPr>
        <w:t xml:space="preserve">.  </w:t>
      </w:r>
      <w:r>
        <w:rPr>
          <w:rFonts w:eastAsia="Times New Roman" w:cs="Times New Roman"/>
          <w:noProof/>
        </w:rPr>
        <w:t>This list of data transformations available is dependent on the service provider.</w:t>
      </w:r>
    </w:p>
    <w:p w14:paraId="263CBE0D" w14:textId="1460B0DE" w:rsidR="0084726F" w:rsidRDefault="008B2987" w:rsidP="00E35EB0">
      <w:pPr>
        <w:keepLines/>
        <w:jc w:val="both"/>
        <w:rPr>
          <w:rFonts w:eastAsia="Times New Roman" w:cs="Times New Roman"/>
          <w:noProof/>
        </w:rPr>
      </w:pPr>
      <w:r>
        <w:rPr>
          <w:rFonts w:eastAsia="Times New Roman" w:cs="Times New Roman"/>
          <w:noProof/>
        </w:rPr>
        <w:t xml:space="preserve"> </w:t>
      </w:r>
    </w:p>
    <w:p w14:paraId="0353C5D4" w14:textId="7EA5AE59" w:rsidR="0084726F" w:rsidRDefault="004D2821" w:rsidP="00E35EB0">
      <w:pPr>
        <w:keepLines/>
        <w:jc w:val="both"/>
        <w:rPr>
          <w:rFonts w:eastAsia="Times New Roman" w:cs="Times New Roman"/>
          <w:noProof/>
        </w:rPr>
      </w:pPr>
      <w:r>
        <w:rPr>
          <w:rFonts w:eastAsia="Times New Roman" w:cs="Times New Roman"/>
          <w:noProof/>
        </w:rPr>
        <w:t>Format: The file format used to store the data on the file system</w:t>
      </w:r>
      <w:r w:rsidR="008B2987">
        <w:rPr>
          <w:rFonts w:eastAsia="Times New Roman" w:cs="Times New Roman"/>
          <w:noProof/>
        </w:rPr>
        <w:t xml:space="preserve">.  </w:t>
      </w:r>
      <w:r>
        <w:rPr>
          <w:rFonts w:eastAsia="Times New Roman" w:cs="Times New Roman"/>
          <w:noProof/>
        </w:rPr>
        <w:t>The data can be transformed to a different format through the use of a service, e.g.,</w:t>
      </w:r>
      <w:r w:rsidR="008B2987">
        <w:rPr>
          <w:rFonts w:eastAsia="Times New Roman" w:cs="Times New Roman"/>
          <w:noProof/>
        </w:rPr>
        <w:t xml:space="preserve"> </w:t>
      </w:r>
      <w:r>
        <w:rPr>
          <w:rFonts w:eastAsia="Times New Roman" w:cs="Times New Roman"/>
          <w:noProof/>
        </w:rPr>
        <w:t>HDF4 -&gt; GeoTIFF</w:t>
      </w:r>
      <w:r w:rsidR="008B2987">
        <w:rPr>
          <w:rFonts w:eastAsia="Times New Roman" w:cs="Times New Roman"/>
          <w:noProof/>
        </w:rPr>
        <w:t xml:space="preserve">.  </w:t>
      </w:r>
      <w:r>
        <w:rPr>
          <w:rFonts w:eastAsia="Times New Roman" w:cs="Times New Roman"/>
          <w:noProof/>
        </w:rPr>
        <w:t>The native file format and the list of available output file formats will be available from the UMM-S.</w:t>
      </w:r>
    </w:p>
    <w:p w14:paraId="3FD905F8" w14:textId="6D2DD61B" w:rsidR="0084726F" w:rsidRDefault="008B2987" w:rsidP="00E35EB0">
      <w:pPr>
        <w:keepLines/>
        <w:jc w:val="both"/>
        <w:rPr>
          <w:rFonts w:eastAsia="Times New Roman" w:cs="Times New Roman"/>
          <w:noProof/>
        </w:rPr>
      </w:pPr>
      <w:r>
        <w:rPr>
          <w:rFonts w:eastAsia="Times New Roman" w:cs="Times New Roman"/>
          <w:noProof/>
        </w:rPr>
        <w:t xml:space="preserve"> </w:t>
      </w:r>
    </w:p>
    <w:p w14:paraId="03C6DE88" w14:textId="489D4196" w:rsidR="0084726F" w:rsidRDefault="004D2821" w:rsidP="00E35EB0">
      <w:pPr>
        <w:keepLines/>
        <w:jc w:val="both"/>
        <w:rPr>
          <w:rFonts w:eastAsia="Times New Roman" w:cs="Times New Roman"/>
          <w:noProof/>
        </w:rPr>
      </w:pPr>
      <w:r>
        <w:rPr>
          <w:rFonts w:eastAsia="Times New Roman" w:cs="Times New Roman"/>
          <w:noProof/>
        </w:rPr>
        <w:t>Note: Within the EDSC UI, there are three modal windows when we arrive to the point of selections of service options in the workflow: the first to list the Variables (which have services), a second for Data Transformations, and a third for formats</w:t>
      </w:r>
      <w:r w:rsidR="008B2987">
        <w:rPr>
          <w:rFonts w:eastAsia="Times New Roman" w:cs="Times New Roman"/>
          <w:noProof/>
        </w:rPr>
        <w:t xml:space="preserve">.  </w:t>
      </w:r>
      <w:r>
        <w:rPr>
          <w:rFonts w:eastAsia="Times New Roman" w:cs="Times New Roman"/>
          <w:noProof/>
        </w:rPr>
        <w:t>In the model, we don't need to separate the formats out into its own class, provided the model can support the UI, in terms of what metadata it needs to "surface".</w:t>
      </w:r>
    </w:p>
    <w:p w14:paraId="7F53ACF1" w14:textId="2DA37939" w:rsidR="0084726F" w:rsidRDefault="008B2987" w:rsidP="00E35EB0">
      <w:pPr>
        <w:keepLines/>
        <w:jc w:val="both"/>
        <w:rPr>
          <w:rFonts w:eastAsia="Times New Roman" w:cs="Times New Roman"/>
          <w:noProof/>
        </w:rPr>
      </w:pPr>
      <w:r>
        <w:rPr>
          <w:rFonts w:eastAsia="Times New Roman" w:cs="Times New Roman"/>
          <w:noProof/>
        </w:rPr>
        <w:t xml:space="preserve"> </w:t>
      </w:r>
    </w:p>
    <w:p w14:paraId="481E99D4" w14:textId="77777777" w:rsidR="0084726F" w:rsidRDefault="004D2821" w:rsidP="00E35EB0">
      <w:pPr>
        <w:keepLines/>
        <w:jc w:val="both"/>
        <w:rPr>
          <w:rFonts w:eastAsia="Times New Roman" w:cs="Times New Roman"/>
          <w:noProof/>
        </w:rPr>
      </w:pPr>
      <w:r>
        <w:rPr>
          <w:rFonts w:eastAsia="Times New Roman" w:cs="Times New Roman"/>
          <w:noProof/>
        </w:rPr>
        <w:t>Use Case: See the use case diagram below.</w:t>
      </w:r>
    </w:p>
    <w:p w14:paraId="590032A8" w14:textId="667A7A90" w:rsidR="0084726F" w:rsidRDefault="008B2987" w:rsidP="00D71239">
      <w:pPr>
        <w:keepLines/>
        <w:outlineLvl w:val="3"/>
        <w:rPr>
          <w:rFonts w:eastAsia="Times New Roman" w:cs="Times New Roman"/>
          <w:noProof/>
        </w:rPr>
      </w:pPr>
      <w:r>
        <w:rPr>
          <w:rFonts w:eastAsia="Times New Roman" w:cs="Times New Roman"/>
          <w:noProof/>
        </w:rPr>
        <w:t xml:space="preserve"> </w:t>
      </w:r>
    </w:p>
    <w:p w14:paraId="3F6AD640" w14:textId="77777777" w:rsidR="007A4CA2" w:rsidRDefault="004D2821" w:rsidP="007A4CA2">
      <w:pPr>
        <w:keepNext/>
        <w:keepLines/>
        <w:jc w:val="center"/>
        <w:outlineLvl w:val="3"/>
      </w:pPr>
      <w:r>
        <w:rPr>
          <w:rFonts w:eastAsia="Times New Roman" w:cs="Times New Roman"/>
          <w:noProof/>
        </w:rPr>
        <w:lastRenderedPageBreak/>
        <w:drawing>
          <wp:inline distT="0" distB="0" distL="0" distR="0" wp14:anchorId="5256E126" wp14:editId="6A085335">
            <wp:extent cx="5314950" cy="2247900"/>
            <wp:effectExtent l="0" t="0" r="0" b="0"/>
            <wp:docPr id="713809215" name="Picture 71380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344" name=""/>
                    <pic:cNvPicPr>
                      <a:picLocks noChangeAspect="1"/>
                    </pic:cNvPicPr>
                  </pic:nvPicPr>
                  <pic:blipFill>
                    <a:blip r:embed="rId23"/>
                    <a:stretch>
                      <a:fillRect/>
                    </a:stretch>
                  </pic:blipFill>
                  <pic:spPr>
                    <a:xfrm>
                      <a:off x="0" y="0"/>
                      <a:ext cx="5314950" cy="2247900"/>
                    </a:xfrm>
                    <a:prstGeom prst="rect">
                      <a:avLst/>
                    </a:prstGeom>
                  </pic:spPr>
                </pic:pic>
              </a:graphicData>
            </a:graphic>
          </wp:inline>
        </w:drawing>
      </w:r>
    </w:p>
    <w:p w14:paraId="77A42C4C" w14:textId="0BB48CA4" w:rsidR="0084726F" w:rsidRDefault="007A4CA2" w:rsidP="00862A0F">
      <w:pPr>
        <w:pStyle w:val="Caption"/>
        <w:rPr>
          <w:rFonts w:eastAsia="Times New Roman" w:cs="Times New Roman"/>
          <w:noProof/>
        </w:rPr>
      </w:pPr>
      <w:bookmarkStart w:id="30" w:name="_Toc44512006"/>
      <w:r>
        <w:t xml:space="preserve">Figure </w:t>
      </w:r>
      <w:r w:rsidR="00B94F01">
        <w:fldChar w:fldCharType="begin"/>
      </w:r>
      <w:r w:rsidR="00B94F01">
        <w:instrText xml:space="preserve"> SEQ Figure \* ARABIC </w:instrText>
      </w:r>
      <w:r w:rsidR="00B94F01">
        <w:fldChar w:fldCharType="separate"/>
      </w:r>
      <w:r w:rsidR="00113280">
        <w:rPr>
          <w:noProof/>
        </w:rPr>
        <w:t>2</w:t>
      </w:r>
      <w:r w:rsidR="00B94F01">
        <w:rPr>
          <w:noProof/>
        </w:rPr>
        <w:fldChar w:fldCharType="end"/>
      </w:r>
      <w:r w:rsidR="008B2987">
        <w:t xml:space="preserve">.  </w:t>
      </w:r>
      <w:r w:rsidRPr="000B1030">
        <w:t>Figure 2</w:t>
      </w:r>
      <w:r w:rsidR="008B2987">
        <w:t xml:space="preserve">.  </w:t>
      </w:r>
      <w:r w:rsidRPr="000B1030">
        <w:t>Collection Search Use Case</w:t>
      </w:r>
      <w:bookmarkEnd w:id="30"/>
    </w:p>
    <w:p w14:paraId="086D53B6" w14:textId="765C0F82" w:rsidR="0084726F" w:rsidRDefault="0084726F" w:rsidP="00E35EB0">
      <w:pPr>
        <w:keepLines/>
        <w:jc w:val="both"/>
        <w:rPr>
          <w:rFonts w:eastAsia="Times New Roman" w:cs="Times New Roman"/>
          <w:noProof/>
        </w:rPr>
      </w:pPr>
    </w:p>
    <w:p w14:paraId="65312B88" w14:textId="77777777" w:rsidR="0084726F" w:rsidRDefault="004D2821" w:rsidP="00E35EB0">
      <w:pPr>
        <w:keepLines/>
        <w:jc w:val="both"/>
        <w:rPr>
          <w:rFonts w:eastAsia="Times New Roman" w:cs="Times New Roman"/>
          <w:noProof/>
        </w:rPr>
      </w:pPr>
      <w:r>
        <w:rPr>
          <w:rFonts w:eastAsia="Times New Roman" w:cs="Times New Roman"/>
          <w:noProof/>
        </w:rPr>
        <w:t>User Experience: See the activity diagram below.</w:t>
      </w:r>
    </w:p>
    <w:p w14:paraId="6D9E3DC2" w14:textId="77777777" w:rsidR="007A4CA2" w:rsidRDefault="004D2821" w:rsidP="007A4CA2">
      <w:pPr>
        <w:keepNext/>
        <w:keepLines/>
        <w:jc w:val="center"/>
        <w:outlineLvl w:val="3"/>
      </w:pPr>
      <w:r>
        <w:rPr>
          <w:rFonts w:eastAsia="Times New Roman" w:cs="Times New Roman"/>
          <w:noProof/>
        </w:rPr>
        <w:drawing>
          <wp:inline distT="0" distB="0" distL="0" distR="0" wp14:anchorId="5C6D0160" wp14:editId="5CDABA02">
            <wp:extent cx="4733925" cy="272415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4"/>
                    <a:stretch>
                      <a:fillRect/>
                    </a:stretch>
                  </pic:blipFill>
                  <pic:spPr>
                    <a:xfrm>
                      <a:off x="0" y="0"/>
                      <a:ext cx="4733925" cy="2724150"/>
                    </a:xfrm>
                    <a:prstGeom prst="rect">
                      <a:avLst/>
                    </a:prstGeom>
                  </pic:spPr>
                </pic:pic>
              </a:graphicData>
            </a:graphic>
          </wp:inline>
        </w:drawing>
      </w:r>
    </w:p>
    <w:p w14:paraId="2A5FE603" w14:textId="2454BA3E" w:rsidR="0084726F" w:rsidRDefault="007A4CA2" w:rsidP="00862A0F">
      <w:pPr>
        <w:pStyle w:val="Caption"/>
        <w:rPr>
          <w:rFonts w:eastAsia="Times New Roman" w:cs="Times New Roman"/>
          <w:noProof/>
        </w:rPr>
      </w:pPr>
      <w:bookmarkStart w:id="31" w:name="_Toc44512007"/>
      <w:r>
        <w:t xml:space="preserve">Figure </w:t>
      </w:r>
      <w:r w:rsidR="00B94F01">
        <w:fldChar w:fldCharType="begin"/>
      </w:r>
      <w:r w:rsidR="00B94F01">
        <w:instrText xml:space="preserve"> SEQ Figure \* ARABIC </w:instrText>
      </w:r>
      <w:r w:rsidR="00B94F01">
        <w:fldChar w:fldCharType="separate"/>
      </w:r>
      <w:r w:rsidR="00113280">
        <w:rPr>
          <w:noProof/>
        </w:rPr>
        <w:t>3</w:t>
      </w:r>
      <w:r w:rsidR="00B94F01">
        <w:rPr>
          <w:noProof/>
        </w:rPr>
        <w:fldChar w:fldCharType="end"/>
      </w:r>
      <w:r w:rsidR="008B2987">
        <w:t xml:space="preserve">.  </w:t>
      </w:r>
      <w:r>
        <w:t>Collection Search Activity Diagram</w:t>
      </w:r>
      <w:bookmarkEnd w:id="31"/>
    </w:p>
    <w:p w14:paraId="10675C2D" w14:textId="7892BA26" w:rsidR="0084726F" w:rsidRDefault="008B2987" w:rsidP="00D71239">
      <w:pPr>
        <w:keepLines/>
        <w:jc w:val="center"/>
        <w:outlineLvl w:val="3"/>
        <w:rPr>
          <w:rFonts w:eastAsia="Times New Roman" w:cs="Times New Roman"/>
          <w:noProof/>
        </w:rPr>
      </w:pPr>
      <w:r>
        <w:rPr>
          <w:rFonts w:eastAsia="Times New Roman" w:cs="Times New Roman"/>
          <w:noProof/>
        </w:rPr>
        <w:t xml:space="preserve"> </w:t>
      </w:r>
    </w:p>
    <w:p w14:paraId="6847E6AA" w14:textId="77777777" w:rsidR="0084726F" w:rsidRDefault="004D2821" w:rsidP="00E35EB0">
      <w:pPr>
        <w:keepLines/>
        <w:jc w:val="both"/>
        <w:rPr>
          <w:rFonts w:eastAsia="Times New Roman" w:cs="Times New Roman"/>
          <w:noProof/>
        </w:rPr>
      </w:pPr>
      <w:r>
        <w:rPr>
          <w:rFonts w:eastAsia="Times New Roman" w:cs="Times New Roman"/>
          <w:noProof/>
        </w:rPr>
        <w:t>Workflow: See the sequence diagram below.</w:t>
      </w:r>
    </w:p>
    <w:p w14:paraId="2968EA11" w14:textId="7DF9B631" w:rsidR="0084726F" w:rsidRDefault="0084726F" w:rsidP="00E35EB0">
      <w:pPr>
        <w:keepLines/>
        <w:jc w:val="both"/>
        <w:rPr>
          <w:rFonts w:eastAsia="Times New Roman" w:cs="Times New Roman"/>
          <w:noProof/>
        </w:rPr>
      </w:pPr>
    </w:p>
    <w:p w14:paraId="121FC0EA" w14:textId="77777777" w:rsidR="0066713C" w:rsidRDefault="004D2821" w:rsidP="0066713C">
      <w:pPr>
        <w:keepNext/>
        <w:keepLines/>
        <w:jc w:val="center"/>
        <w:outlineLvl w:val="3"/>
      </w:pPr>
      <w:r>
        <w:rPr>
          <w:rFonts w:eastAsia="Times New Roman" w:cs="Times New Roman"/>
          <w:noProof/>
        </w:rPr>
        <w:lastRenderedPageBreak/>
        <w:drawing>
          <wp:inline distT="0" distB="0" distL="0" distR="0" wp14:anchorId="4E1EBB6A" wp14:editId="0C089F70">
            <wp:extent cx="4981575" cy="45910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5"/>
                    <a:stretch>
                      <a:fillRect/>
                    </a:stretch>
                  </pic:blipFill>
                  <pic:spPr>
                    <a:xfrm>
                      <a:off x="0" y="0"/>
                      <a:ext cx="4981575" cy="4591050"/>
                    </a:xfrm>
                    <a:prstGeom prst="rect">
                      <a:avLst/>
                    </a:prstGeom>
                  </pic:spPr>
                </pic:pic>
              </a:graphicData>
            </a:graphic>
          </wp:inline>
        </w:drawing>
      </w:r>
    </w:p>
    <w:p w14:paraId="38E84DA4" w14:textId="59EC21F1" w:rsidR="0084726F" w:rsidRDefault="0066713C" w:rsidP="00862A0F">
      <w:pPr>
        <w:pStyle w:val="Caption"/>
        <w:rPr>
          <w:rFonts w:eastAsia="Times New Roman" w:cs="Times New Roman"/>
          <w:noProof/>
        </w:rPr>
      </w:pPr>
      <w:bookmarkStart w:id="32" w:name="_Toc44512008"/>
      <w:r>
        <w:t xml:space="preserve">Figure </w:t>
      </w:r>
      <w:r w:rsidR="00B94F01">
        <w:fldChar w:fldCharType="begin"/>
      </w:r>
      <w:r w:rsidR="00B94F01">
        <w:instrText xml:space="preserve"> SEQ Figure \* ARABIC </w:instrText>
      </w:r>
      <w:r w:rsidR="00B94F01">
        <w:fldChar w:fldCharType="separate"/>
      </w:r>
      <w:r w:rsidR="00113280">
        <w:rPr>
          <w:noProof/>
        </w:rPr>
        <w:t>4</w:t>
      </w:r>
      <w:r w:rsidR="00B94F01">
        <w:rPr>
          <w:noProof/>
        </w:rPr>
        <w:fldChar w:fldCharType="end"/>
      </w:r>
      <w:r w:rsidR="008B2987">
        <w:t xml:space="preserve">.  </w:t>
      </w:r>
      <w:r w:rsidRPr="00D867BF">
        <w:t>Collection Search Sequence Diagram</w:t>
      </w:r>
      <w:bookmarkEnd w:id="32"/>
    </w:p>
    <w:p w14:paraId="27439281" w14:textId="77777777" w:rsidR="00D71239" w:rsidRPr="00D71239" w:rsidRDefault="00D71239" w:rsidP="00D71239">
      <w:pPr>
        <w:keepLines/>
        <w:outlineLvl w:val="3"/>
        <w:rPr>
          <w:rFonts w:eastAsia="Times New Roman" w:cs="Times New Roman"/>
        </w:rPr>
      </w:pPr>
    </w:p>
    <w:p w14:paraId="66581C4D" w14:textId="77777777" w:rsidR="00D71239" w:rsidRPr="00D71239" w:rsidRDefault="0084726F" w:rsidP="00D71239">
      <w:pPr>
        <w:pStyle w:val="Heading3"/>
        <w:rPr>
          <w:rFonts w:eastAsia="Times New Roman" w:cs="Times New Roman"/>
        </w:rPr>
      </w:pPr>
      <w:bookmarkStart w:id="33" w:name="UMM-TXT-3637_0"/>
      <w:bookmarkStart w:id="34" w:name="_Toc44513187"/>
      <w:r>
        <w:rPr>
          <w:rFonts w:eastAsia="Times New Roman" w:cs="Times New Roman"/>
          <w:noProof/>
        </w:rPr>
        <w:t>End-to-End Services request to an OPeNDAP service</w:t>
      </w:r>
      <w:bookmarkEnd w:id="33"/>
      <w:bookmarkEnd w:id="34"/>
    </w:p>
    <w:p w14:paraId="5D42B413" w14:textId="26C9489B" w:rsidR="0084726F" w:rsidRDefault="004D2821" w:rsidP="00E35EB0">
      <w:pPr>
        <w:keepLines/>
        <w:jc w:val="both"/>
        <w:rPr>
          <w:rFonts w:eastAsia="Times New Roman" w:cs="Times New Roman"/>
          <w:noProof/>
        </w:rPr>
      </w:pPr>
      <w:r>
        <w:rPr>
          <w:rFonts w:eastAsia="Times New Roman" w:cs="Times New Roman"/>
          <w:noProof/>
        </w:rPr>
        <w:t>As a user of the EDSC, I can select the variables associated with a collection and choose service options for</w:t>
      </w:r>
      <w:r w:rsidR="008B2987">
        <w:rPr>
          <w:rFonts w:eastAsia="Times New Roman" w:cs="Times New Roman"/>
          <w:noProof/>
        </w:rPr>
        <w:t xml:space="preserve"> </w:t>
      </w:r>
      <w:r>
        <w:rPr>
          <w:rFonts w:eastAsia="Times New Roman" w:cs="Times New Roman"/>
          <w:noProof/>
        </w:rPr>
        <w:t>the data transformations I want to invoke.</w:t>
      </w:r>
    </w:p>
    <w:p w14:paraId="630331A4" w14:textId="408EC0EE" w:rsidR="0084726F" w:rsidRDefault="0084726F" w:rsidP="00E35EB0">
      <w:pPr>
        <w:keepLines/>
        <w:jc w:val="both"/>
        <w:rPr>
          <w:rFonts w:eastAsia="Times New Roman" w:cs="Times New Roman"/>
          <w:noProof/>
        </w:rPr>
      </w:pPr>
    </w:p>
    <w:p w14:paraId="0C943A45" w14:textId="7C974BF8" w:rsidR="0084726F" w:rsidRDefault="004D2821" w:rsidP="00E35EB0">
      <w:pPr>
        <w:keepLines/>
        <w:jc w:val="both"/>
        <w:rPr>
          <w:rFonts w:eastAsia="Times New Roman" w:cs="Times New Roman"/>
          <w:noProof/>
        </w:rPr>
      </w:pPr>
      <w:r>
        <w:rPr>
          <w:rFonts w:eastAsia="Times New Roman" w:cs="Times New Roman"/>
          <w:noProof/>
        </w:rPr>
        <w:t>Scenario [a]: As a user of the EDSC, I have made a collection selection, following a collection search</w:t>
      </w:r>
      <w:r w:rsidR="008B2987">
        <w:rPr>
          <w:rFonts w:eastAsia="Times New Roman" w:cs="Times New Roman"/>
          <w:noProof/>
        </w:rPr>
        <w:t xml:space="preserve">.  </w:t>
      </w:r>
      <w:r>
        <w:rPr>
          <w:rFonts w:eastAsia="Times New Roman" w:cs="Times New Roman"/>
          <w:noProof/>
        </w:rPr>
        <w:t>For that collection, I can select the variable, or variables of interest</w:t>
      </w:r>
      <w:r w:rsidR="008B2987">
        <w:rPr>
          <w:rFonts w:eastAsia="Times New Roman" w:cs="Times New Roman"/>
          <w:noProof/>
        </w:rPr>
        <w:t xml:space="preserve">.  </w:t>
      </w:r>
      <w:r>
        <w:rPr>
          <w:rFonts w:eastAsia="Times New Roman" w:cs="Times New Roman"/>
          <w:noProof/>
        </w:rPr>
        <w:t>I can select the service options, in terms of whether I need spatial, temporal, or variable subsetting</w:t>
      </w:r>
      <w:r w:rsidR="008B2987">
        <w:rPr>
          <w:rFonts w:eastAsia="Times New Roman" w:cs="Times New Roman"/>
          <w:noProof/>
        </w:rPr>
        <w:t xml:space="preserve">.  </w:t>
      </w:r>
      <w:r>
        <w:rPr>
          <w:rFonts w:eastAsia="Times New Roman" w:cs="Times New Roman"/>
          <w:noProof/>
        </w:rPr>
        <w:t>I can select the Supported Projections for both input and output projections from a list</w:t>
      </w:r>
      <w:r w:rsidR="008B2987">
        <w:rPr>
          <w:rFonts w:eastAsia="Times New Roman" w:cs="Times New Roman"/>
          <w:noProof/>
        </w:rPr>
        <w:t xml:space="preserve">.  </w:t>
      </w:r>
      <w:r>
        <w:rPr>
          <w:rFonts w:eastAsia="Times New Roman" w:cs="Times New Roman"/>
          <w:noProof/>
        </w:rPr>
        <w:t>I can select the Supported Formats for both input and output formats from a list.</w:t>
      </w:r>
    </w:p>
    <w:p w14:paraId="2D8C2CCE" w14:textId="1F491098" w:rsidR="0084726F" w:rsidRDefault="0084726F" w:rsidP="00E35EB0">
      <w:pPr>
        <w:keepLines/>
        <w:jc w:val="both"/>
        <w:rPr>
          <w:rFonts w:eastAsia="Times New Roman" w:cs="Times New Roman"/>
          <w:noProof/>
        </w:rPr>
      </w:pPr>
    </w:p>
    <w:p w14:paraId="759F961A" w14:textId="49F4CA7A" w:rsidR="0084726F" w:rsidRDefault="004D2821" w:rsidP="00E35EB0">
      <w:pPr>
        <w:keepLines/>
        <w:jc w:val="both"/>
        <w:rPr>
          <w:rFonts w:eastAsia="Times New Roman" w:cs="Times New Roman"/>
          <w:noProof/>
        </w:rPr>
      </w:pPr>
      <w:r>
        <w:rPr>
          <w:rFonts w:eastAsia="Times New Roman" w:cs="Times New Roman"/>
          <w:noProof/>
        </w:rPr>
        <w:t>Scenario</w:t>
      </w:r>
      <w:r w:rsidR="008B2987">
        <w:rPr>
          <w:rFonts w:eastAsia="Times New Roman" w:cs="Times New Roman"/>
          <w:noProof/>
        </w:rPr>
        <w:t xml:space="preserve"> </w:t>
      </w:r>
      <w:r>
        <w:rPr>
          <w:rFonts w:eastAsia="Times New Roman" w:cs="Times New Roman"/>
          <w:noProof/>
        </w:rPr>
        <w:t>[b]: As a user of the EDSC, I can invoke a subsetting request which is governed by the service options chosen, and can receive the subsetted data via a link, or links listed in the response.</w:t>
      </w:r>
    </w:p>
    <w:p w14:paraId="064E574A" w14:textId="4CACE6F7" w:rsidR="0084726F" w:rsidRDefault="0084726F" w:rsidP="00E35EB0">
      <w:pPr>
        <w:keepLines/>
        <w:jc w:val="both"/>
        <w:rPr>
          <w:rFonts w:eastAsia="Times New Roman" w:cs="Times New Roman"/>
          <w:noProof/>
        </w:rPr>
      </w:pPr>
    </w:p>
    <w:p w14:paraId="06775E78" w14:textId="4E8D9051" w:rsidR="0084726F" w:rsidRDefault="004D2821" w:rsidP="00E35EB0">
      <w:pPr>
        <w:keepLines/>
        <w:jc w:val="both"/>
        <w:rPr>
          <w:rFonts w:eastAsia="Times New Roman" w:cs="Times New Roman"/>
          <w:noProof/>
        </w:rPr>
      </w:pPr>
      <w:r>
        <w:rPr>
          <w:rFonts w:eastAsia="Times New Roman" w:cs="Times New Roman"/>
          <w:noProof/>
        </w:rPr>
        <w:lastRenderedPageBreak/>
        <w:t>Outcomes: As an EDSC user, after having selected a collection</w:t>
      </w:r>
      <w:r w:rsidR="008B2987">
        <w:rPr>
          <w:rFonts w:eastAsia="Times New Roman" w:cs="Times New Roman"/>
          <w:noProof/>
        </w:rPr>
        <w:t xml:space="preserve"> </w:t>
      </w:r>
      <w:r>
        <w:rPr>
          <w:rFonts w:eastAsia="Times New Roman" w:cs="Times New Roman"/>
          <w:noProof/>
        </w:rPr>
        <w:t>and variable, or variables of interest, I can invoke a subsetting request and subsequently receive the links to the variable, or variables I selected</w:t>
      </w:r>
      <w:r w:rsidR="008B2987">
        <w:rPr>
          <w:rFonts w:eastAsia="Times New Roman" w:cs="Times New Roman"/>
          <w:noProof/>
        </w:rPr>
        <w:t xml:space="preserve">.  </w:t>
      </w:r>
      <w:r>
        <w:rPr>
          <w:rFonts w:eastAsia="Times New Roman" w:cs="Times New Roman"/>
          <w:noProof/>
        </w:rPr>
        <w:t>The service options specific to that variable, or variables are offered</w:t>
      </w:r>
      <w:r w:rsidR="008B2987">
        <w:rPr>
          <w:rFonts w:eastAsia="Times New Roman" w:cs="Times New Roman"/>
          <w:noProof/>
        </w:rPr>
        <w:t xml:space="preserve"> </w:t>
      </w:r>
      <w:r>
        <w:rPr>
          <w:rFonts w:eastAsia="Times New Roman" w:cs="Times New Roman"/>
          <w:noProof/>
        </w:rPr>
        <w:t>as selections in the UI modals - which are presented prior to invoking the subsetting request</w:t>
      </w:r>
      <w:r w:rsidR="008B2987">
        <w:rPr>
          <w:rFonts w:eastAsia="Times New Roman" w:cs="Times New Roman"/>
          <w:noProof/>
        </w:rPr>
        <w:t xml:space="preserve">.  </w:t>
      </w:r>
      <w:r>
        <w:rPr>
          <w:rFonts w:eastAsia="Times New Roman" w:cs="Times New Roman"/>
          <w:noProof/>
        </w:rPr>
        <w:t>The EDSC enables an intuitive method of</w:t>
      </w:r>
      <w:r w:rsidR="008B2987">
        <w:rPr>
          <w:rFonts w:eastAsia="Times New Roman" w:cs="Times New Roman"/>
          <w:noProof/>
        </w:rPr>
        <w:t xml:space="preserve"> </w:t>
      </w:r>
      <w:r>
        <w:rPr>
          <w:rFonts w:eastAsia="Times New Roman" w:cs="Times New Roman"/>
          <w:noProof/>
        </w:rPr>
        <w:t>making a data transformation request to the OPeNDAP service, to enable spatial, temporal or variable subsetting, reprojection, or reformatting.</w:t>
      </w:r>
    </w:p>
    <w:p w14:paraId="2C6FD7FE" w14:textId="057ECFDF" w:rsidR="0084726F" w:rsidRDefault="0084726F" w:rsidP="00E35EB0">
      <w:pPr>
        <w:keepLines/>
        <w:jc w:val="both"/>
        <w:rPr>
          <w:rFonts w:eastAsia="Times New Roman" w:cs="Times New Roman"/>
          <w:noProof/>
        </w:rPr>
      </w:pPr>
    </w:p>
    <w:p w14:paraId="59BE002A" w14:textId="5F05B4A8" w:rsidR="0084726F" w:rsidRDefault="004D2821" w:rsidP="00E35EB0">
      <w:pPr>
        <w:keepLines/>
        <w:jc w:val="both"/>
        <w:rPr>
          <w:rFonts w:eastAsia="Times New Roman" w:cs="Times New Roman"/>
          <w:noProof/>
        </w:rPr>
      </w:pPr>
      <w:r>
        <w:rPr>
          <w:rFonts w:eastAsia="Times New Roman" w:cs="Times New Roman"/>
          <w:noProof/>
        </w:rPr>
        <w:t>Note: the current implementation of End-to-End Services is limited to</w:t>
      </w:r>
      <w:r w:rsidR="008B2987">
        <w:rPr>
          <w:rFonts w:eastAsia="Times New Roman" w:cs="Times New Roman"/>
          <w:noProof/>
        </w:rPr>
        <w:t xml:space="preserve"> </w:t>
      </w:r>
      <w:r>
        <w:rPr>
          <w:rFonts w:eastAsia="Times New Roman" w:cs="Times New Roman"/>
          <w:noProof/>
        </w:rPr>
        <w:t>OPeNDAP services, and hence the capabilities of the various service options are limited to the capabilities which can be invoked by an OPeNDAP service.</w:t>
      </w:r>
    </w:p>
    <w:p w14:paraId="691943BE" w14:textId="278F89A6" w:rsidR="0084726F" w:rsidRDefault="0084726F" w:rsidP="00E35EB0">
      <w:pPr>
        <w:keepLines/>
        <w:jc w:val="both"/>
        <w:rPr>
          <w:rFonts w:eastAsia="Times New Roman" w:cs="Times New Roman"/>
          <w:noProof/>
        </w:rPr>
      </w:pPr>
    </w:p>
    <w:p w14:paraId="0948ACDD" w14:textId="77777777" w:rsidR="0084726F" w:rsidRDefault="004D2821" w:rsidP="00E35EB0">
      <w:pPr>
        <w:keepLines/>
        <w:jc w:val="both"/>
        <w:rPr>
          <w:rFonts w:eastAsia="Times New Roman" w:cs="Times New Roman"/>
          <w:noProof/>
        </w:rPr>
      </w:pPr>
      <w:r>
        <w:rPr>
          <w:rFonts w:eastAsia="Times New Roman" w:cs="Times New Roman"/>
          <w:noProof/>
        </w:rPr>
        <w:t>Use Case: See the use case diagram below.</w:t>
      </w:r>
    </w:p>
    <w:p w14:paraId="53C085CB" w14:textId="77777777" w:rsidR="00826325" w:rsidRDefault="004D2821" w:rsidP="00826325">
      <w:pPr>
        <w:keepNext/>
        <w:keepLines/>
        <w:jc w:val="center"/>
        <w:outlineLvl w:val="3"/>
      </w:pPr>
      <w:r>
        <w:rPr>
          <w:rFonts w:eastAsia="Times New Roman" w:cs="Times New Roman"/>
          <w:noProof/>
        </w:rPr>
        <w:drawing>
          <wp:inline distT="0" distB="0" distL="0" distR="0" wp14:anchorId="41D93B91" wp14:editId="45CF0623">
            <wp:extent cx="4695825" cy="3048000"/>
            <wp:effectExtent l="0" t="0" r="0" b="0"/>
            <wp:docPr id="1664826030" name="Picture 16648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49758" name=""/>
                    <pic:cNvPicPr>
                      <a:picLocks noChangeAspect="1"/>
                    </pic:cNvPicPr>
                  </pic:nvPicPr>
                  <pic:blipFill>
                    <a:blip r:embed="rId26"/>
                    <a:stretch>
                      <a:fillRect/>
                    </a:stretch>
                  </pic:blipFill>
                  <pic:spPr>
                    <a:xfrm>
                      <a:off x="0" y="0"/>
                      <a:ext cx="4695825" cy="3048000"/>
                    </a:xfrm>
                    <a:prstGeom prst="rect">
                      <a:avLst/>
                    </a:prstGeom>
                  </pic:spPr>
                </pic:pic>
              </a:graphicData>
            </a:graphic>
          </wp:inline>
        </w:drawing>
      </w:r>
    </w:p>
    <w:p w14:paraId="441C4FC9" w14:textId="55ED3A82" w:rsidR="0084726F" w:rsidRDefault="00826325" w:rsidP="00862A0F">
      <w:pPr>
        <w:pStyle w:val="Caption"/>
        <w:rPr>
          <w:rFonts w:eastAsia="Times New Roman" w:cs="Times New Roman"/>
          <w:noProof/>
        </w:rPr>
      </w:pPr>
      <w:bookmarkStart w:id="35" w:name="_Toc44512009"/>
      <w:r>
        <w:t xml:space="preserve">Figure </w:t>
      </w:r>
      <w:r w:rsidR="00B94F01">
        <w:fldChar w:fldCharType="begin"/>
      </w:r>
      <w:r w:rsidR="00B94F01">
        <w:instrText xml:space="preserve"> SEQ Figure \* ARABIC </w:instrText>
      </w:r>
      <w:r w:rsidR="00B94F01">
        <w:fldChar w:fldCharType="separate"/>
      </w:r>
      <w:r w:rsidR="00113280">
        <w:rPr>
          <w:noProof/>
        </w:rPr>
        <w:t>5</w:t>
      </w:r>
      <w:r w:rsidR="00B94F01">
        <w:rPr>
          <w:noProof/>
        </w:rPr>
        <w:fldChar w:fldCharType="end"/>
      </w:r>
      <w:r w:rsidR="008B2987">
        <w:t xml:space="preserve">.  </w:t>
      </w:r>
      <w:r w:rsidRPr="000D3DAF">
        <w:t>End-to-End Services request to an OPeNDAP service Use Case</w:t>
      </w:r>
      <w:bookmarkEnd w:id="35"/>
    </w:p>
    <w:p w14:paraId="2A60BD07" w14:textId="17E741AE" w:rsidR="0084726F" w:rsidRDefault="0084726F" w:rsidP="00E35EB0">
      <w:pPr>
        <w:keepLines/>
        <w:jc w:val="both"/>
        <w:rPr>
          <w:rFonts w:eastAsia="Times New Roman" w:cs="Times New Roman"/>
          <w:noProof/>
        </w:rPr>
      </w:pPr>
    </w:p>
    <w:p w14:paraId="5C408DE2" w14:textId="77777777" w:rsidR="0084726F" w:rsidRDefault="004D2821" w:rsidP="00E35EB0">
      <w:pPr>
        <w:keepLines/>
        <w:jc w:val="both"/>
        <w:rPr>
          <w:rFonts w:eastAsia="Times New Roman" w:cs="Times New Roman"/>
          <w:noProof/>
        </w:rPr>
      </w:pPr>
      <w:r>
        <w:rPr>
          <w:rFonts w:eastAsia="Times New Roman" w:cs="Times New Roman"/>
          <w:noProof/>
        </w:rPr>
        <w:t>User Experience: See the activity diagram below.</w:t>
      </w:r>
    </w:p>
    <w:p w14:paraId="45744748" w14:textId="77777777" w:rsidR="00826325" w:rsidRDefault="004D2821" w:rsidP="00826325">
      <w:pPr>
        <w:keepNext/>
        <w:keepLines/>
        <w:jc w:val="center"/>
        <w:outlineLvl w:val="3"/>
      </w:pPr>
      <w:r>
        <w:rPr>
          <w:rFonts w:eastAsia="Times New Roman" w:cs="Times New Roman"/>
          <w:noProof/>
        </w:rPr>
        <w:drawing>
          <wp:inline distT="0" distB="0" distL="0" distR="0" wp14:anchorId="322B4C1A" wp14:editId="42133DB0">
            <wp:extent cx="3819525" cy="2200275"/>
            <wp:effectExtent l="0" t="0" r="0" b="0"/>
            <wp:docPr id="413984291" name="Picture 41398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28584" name=""/>
                    <pic:cNvPicPr>
                      <a:picLocks noChangeAspect="1"/>
                    </pic:cNvPicPr>
                  </pic:nvPicPr>
                  <pic:blipFill>
                    <a:blip r:embed="rId27"/>
                    <a:stretch>
                      <a:fillRect/>
                    </a:stretch>
                  </pic:blipFill>
                  <pic:spPr>
                    <a:xfrm>
                      <a:off x="0" y="0"/>
                      <a:ext cx="3819525" cy="2200275"/>
                    </a:xfrm>
                    <a:prstGeom prst="rect">
                      <a:avLst/>
                    </a:prstGeom>
                  </pic:spPr>
                </pic:pic>
              </a:graphicData>
            </a:graphic>
          </wp:inline>
        </w:drawing>
      </w:r>
    </w:p>
    <w:p w14:paraId="338FF6DC" w14:textId="1F39960C" w:rsidR="0084726F" w:rsidRDefault="00826325" w:rsidP="00862A0F">
      <w:pPr>
        <w:pStyle w:val="Caption"/>
        <w:rPr>
          <w:rFonts w:eastAsia="Times New Roman" w:cs="Times New Roman"/>
          <w:noProof/>
        </w:rPr>
      </w:pPr>
      <w:bookmarkStart w:id="36" w:name="_Toc44512010"/>
      <w:r>
        <w:t xml:space="preserve">Figure </w:t>
      </w:r>
      <w:r w:rsidR="00B94F01">
        <w:fldChar w:fldCharType="begin"/>
      </w:r>
      <w:r w:rsidR="00B94F01">
        <w:instrText xml:space="preserve"> SEQ Figure \* ARABIC </w:instrText>
      </w:r>
      <w:r w:rsidR="00B94F01">
        <w:fldChar w:fldCharType="separate"/>
      </w:r>
      <w:r w:rsidR="00113280">
        <w:rPr>
          <w:noProof/>
        </w:rPr>
        <w:t>6</w:t>
      </w:r>
      <w:r w:rsidR="00B94F01">
        <w:rPr>
          <w:noProof/>
        </w:rPr>
        <w:fldChar w:fldCharType="end"/>
      </w:r>
      <w:r w:rsidR="008B2987">
        <w:t xml:space="preserve">.  </w:t>
      </w:r>
      <w:r w:rsidRPr="00656005">
        <w:t>End-to-End Services request to an OPeNDAP service Activity Diagram</w:t>
      </w:r>
      <w:bookmarkEnd w:id="36"/>
    </w:p>
    <w:p w14:paraId="5D0B709A" w14:textId="77777777" w:rsidR="0084726F" w:rsidRDefault="004D2821" w:rsidP="00E35EB0">
      <w:pPr>
        <w:keepLines/>
        <w:jc w:val="both"/>
        <w:rPr>
          <w:rFonts w:eastAsia="Times New Roman" w:cs="Times New Roman"/>
          <w:noProof/>
        </w:rPr>
      </w:pPr>
      <w:r>
        <w:rPr>
          <w:rFonts w:eastAsia="Times New Roman" w:cs="Times New Roman"/>
          <w:noProof/>
        </w:rPr>
        <w:lastRenderedPageBreak/>
        <w:t>Workflow: See the sequence diagram below.</w:t>
      </w:r>
    </w:p>
    <w:p w14:paraId="0B8E31B1" w14:textId="77777777" w:rsidR="00826325" w:rsidRDefault="004D2821" w:rsidP="00826325">
      <w:pPr>
        <w:keepNext/>
        <w:keepLines/>
        <w:jc w:val="center"/>
        <w:outlineLvl w:val="3"/>
      </w:pPr>
      <w:r>
        <w:rPr>
          <w:rFonts w:eastAsia="Times New Roman" w:cs="Times New Roman"/>
          <w:noProof/>
        </w:rPr>
        <w:drawing>
          <wp:inline distT="0" distB="0" distL="0" distR="0" wp14:anchorId="77326446" wp14:editId="633DBB60">
            <wp:extent cx="6505575" cy="4391025"/>
            <wp:effectExtent l="0" t="0" r="0" b="0"/>
            <wp:docPr id="280935055" name="Picture 28093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83458" name=""/>
                    <pic:cNvPicPr>
                      <a:picLocks noChangeAspect="1"/>
                    </pic:cNvPicPr>
                  </pic:nvPicPr>
                  <pic:blipFill>
                    <a:blip r:embed="rId28"/>
                    <a:stretch>
                      <a:fillRect/>
                    </a:stretch>
                  </pic:blipFill>
                  <pic:spPr>
                    <a:xfrm>
                      <a:off x="0" y="0"/>
                      <a:ext cx="6505575" cy="4391025"/>
                    </a:xfrm>
                    <a:prstGeom prst="rect">
                      <a:avLst/>
                    </a:prstGeom>
                  </pic:spPr>
                </pic:pic>
              </a:graphicData>
            </a:graphic>
          </wp:inline>
        </w:drawing>
      </w:r>
    </w:p>
    <w:p w14:paraId="1AEBA5BB" w14:textId="114AE5BA" w:rsidR="0084726F" w:rsidRDefault="00826325" w:rsidP="00862A0F">
      <w:pPr>
        <w:pStyle w:val="Caption"/>
      </w:pPr>
      <w:bookmarkStart w:id="37" w:name="_Toc44512011"/>
      <w:r>
        <w:t xml:space="preserve">Figure </w:t>
      </w:r>
      <w:r w:rsidR="00B94F01">
        <w:fldChar w:fldCharType="begin"/>
      </w:r>
      <w:r w:rsidR="00B94F01">
        <w:instrText xml:space="preserve"> SEQ Figure \* ARABIC </w:instrText>
      </w:r>
      <w:r w:rsidR="00B94F01">
        <w:fldChar w:fldCharType="separate"/>
      </w:r>
      <w:r w:rsidR="00113280">
        <w:rPr>
          <w:noProof/>
        </w:rPr>
        <w:t>7</w:t>
      </w:r>
      <w:r w:rsidR="00B94F01">
        <w:rPr>
          <w:noProof/>
        </w:rPr>
        <w:fldChar w:fldCharType="end"/>
      </w:r>
      <w:r w:rsidR="008B2987">
        <w:t xml:space="preserve">.  </w:t>
      </w:r>
      <w:r w:rsidRPr="00764AB7">
        <w:t>End-to-End Services request to an OPeNDAP service Sequence Diagram</w:t>
      </w:r>
      <w:bookmarkEnd w:id="37"/>
    </w:p>
    <w:p w14:paraId="0EB91AD6" w14:textId="77777777" w:rsidR="00826325" w:rsidRPr="00826325" w:rsidRDefault="00826325" w:rsidP="00826325"/>
    <w:p w14:paraId="46508E05" w14:textId="77777777" w:rsidR="00D71239" w:rsidRPr="00D71239" w:rsidRDefault="0084726F" w:rsidP="00D71239">
      <w:pPr>
        <w:pStyle w:val="Heading3"/>
        <w:rPr>
          <w:rFonts w:eastAsia="Times New Roman" w:cs="Times New Roman"/>
        </w:rPr>
      </w:pPr>
      <w:bookmarkStart w:id="38" w:name="UMM-TXT-3345_0"/>
      <w:bookmarkStart w:id="39" w:name="_Toc44513188"/>
      <w:r>
        <w:rPr>
          <w:rFonts w:eastAsia="Times New Roman" w:cs="Times New Roman"/>
          <w:noProof/>
        </w:rPr>
        <w:t>Operation Request to a Web Service</w:t>
      </w:r>
      <w:bookmarkEnd w:id="38"/>
      <w:bookmarkEnd w:id="39"/>
    </w:p>
    <w:p w14:paraId="1B652BE9" w14:textId="7F55C183" w:rsidR="0084726F" w:rsidRDefault="004D2821" w:rsidP="00E35EB0">
      <w:pPr>
        <w:keepLines/>
        <w:jc w:val="both"/>
        <w:rPr>
          <w:rFonts w:eastAsia="Times New Roman" w:cs="Times New Roman"/>
          <w:noProof/>
        </w:rPr>
      </w:pPr>
      <w:r>
        <w:rPr>
          <w:rFonts w:eastAsia="Times New Roman" w:cs="Times New Roman"/>
          <w:noProof/>
        </w:rPr>
        <w:t>Send an Operation Request to a web service</w:t>
      </w:r>
      <w:r w:rsidR="008B2987">
        <w:rPr>
          <w:rFonts w:eastAsia="Times New Roman" w:cs="Times New Roman"/>
          <w:noProof/>
        </w:rPr>
        <w:t xml:space="preserve">.  </w:t>
      </w:r>
      <w:r>
        <w:rPr>
          <w:rFonts w:eastAsia="Times New Roman" w:cs="Times New Roman"/>
          <w:noProof/>
        </w:rPr>
        <w:t>The User receives the Coverage within the multipart XML response from the web service.</w:t>
      </w:r>
    </w:p>
    <w:p w14:paraId="1352582C" w14:textId="605AE0FE" w:rsidR="0084726F" w:rsidRDefault="008B2987" w:rsidP="00E35EB0">
      <w:pPr>
        <w:keepLines/>
        <w:jc w:val="both"/>
        <w:rPr>
          <w:rFonts w:eastAsia="Times New Roman" w:cs="Times New Roman"/>
          <w:noProof/>
        </w:rPr>
      </w:pPr>
      <w:r>
        <w:rPr>
          <w:rFonts w:eastAsia="Times New Roman" w:cs="Times New Roman"/>
          <w:noProof/>
        </w:rPr>
        <w:t xml:space="preserve"> </w:t>
      </w:r>
    </w:p>
    <w:p w14:paraId="590D513F" w14:textId="77777777" w:rsidR="0084726F" w:rsidRDefault="004D2821" w:rsidP="00E35EB0">
      <w:pPr>
        <w:keepLines/>
        <w:jc w:val="both"/>
        <w:rPr>
          <w:rFonts w:eastAsia="Times New Roman" w:cs="Times New Roman"/>
          <w:noProof/>
        </w:rPr>
      </w:pPr>
      <w:r>
        <w:rPr>
          <w:rFonts w:eastAsia="Times New Roman" w:cs="Times New Roman"/>
          <w:noProof/>
        </w:rPr>
        <w:t>Scenario [a]: As a user of the EDSC or other CMR client, I can make a request for a GetCapabilities operation by discovering the operations supported by a hosted web service.</w:t>
      </w:r>
    </w:p>
    <w:p w14:paraId="6EF2BFBE" w14:textId="6D1F76E6" w:rsidR="0084726F" w:rsidRDefault="008B2987" w:rsidP="00E35EB0">
      <w:pPr>
        <w:keepLines/>
        <w:jc w:val="both"/>
        <w:rPr>
          <w:rFonts w:eastAsia="Times New Roman" w:cs="Times New Roman"/>
          <w:noProof/>
        </w:rPr>
      </w:pPr>
      <w:r>
        <w:rPr>
          <w:rFonts w:eastAsia="Times New Roman" w:cs="Times New Roman"/>
          <w:noProof/>
        </w:rPr>
        <w:t xml:space="preserve"> </w:t>
      </w:r>
    </w:p>
    <w:p w14:paraId="71B2BE67" w14:textId="77777777" w:rsidR="0084726F" w:rsidRDefault="004D2821" w:rsidP="00E35EB0">
      <w:pPr>
        <w:keepLines/>
        <w:jc w:val="both"/>
        <w:rPr>
          <w:rFonts w:eastAsia="Times New Roman" w:cs="Times New Roman"/>
          <w:noProof/>
        </w:rPr>
      </w:pPr>
      <w:r>
        <w:rPr>
          <w:rFonts w:eastAsia="Times New Roman" w:cs="Times New Roman"/>
          <w:noProof/>
        </w:rPr>
        <w:t>Scenario [b]:As a user of the EDSC or other CMR client, I can constrain the request to a desired coverage, spatial extent, temporal extent, projection and format.</w:t>
      </w:r>
    </w:p>
    <w:p w14:paraId="713F6249" w14:textId="74603936" w:rsidR="0084726F" w:rsidRDefault="008B2987" w:rsidP="00E35EB0">
      <w:pPr>
        <w:keepLines/>
        <w:jc w:val="both"/>
        <w:rPr>
          <w:rFonts w:eastAsia="Times New Roman" w:cs="Times New Roman"/>
          <w:noProof/>
        </w:rPr>
      </w:pPr>
      <w:r>
        <w:rPr>
          <w:rFonts w:eastAsia="Times New Roman" w:cs="Times New Roman"/>
          <w:noProof/>
        </w:rPr>
        <w:t xml:space="preserve"> </w:t>
      </w:r>
    </w:p>
    <w:p w14:paraId="27AA87E0" w14:textId="77777777" w:rsidR="0084726F" w:rsidRDefault="004D2821" w:rsidP="00E35EB0">
      <w:pPr>
        <w:keepLines/>
        <w:jc w:val="both"/>
        <w:rPr>
          <w:rFonts w:eastAsia="Times New Roman" w:cs="Times New Roman"/>
          <w:noProof/>
        </w:rPr>
      </w:pPr>
      <w:r>
        <w:rPr>
          <w:rFonts w:eastAsia="Times New Roman" w:cs="Times New Roman"/>
          <w:noProof/>
        </w:rPr>
        <w:t>Scenario [c]:As a user of the EDSC or other CMR client, I can receive the XML response, containing the coverage in a multipart from the web service.</w:t>
      </w:r>
    </w:p>
    <w:p w14:paraId="542B71DE" w14:textId="002CD0B8" w:rsidR="0084726F" w:rsidRDefault="008B2987" w:rsidP="00E35EB0">
      <w:pPr>
        <w:keepLines/>
        <w:jc w:val="both"/>
        <w:rPr>
          <w:rFonts w:eastAsia="Times New Roman" w:cs="Times New Roman"/>
          <w:noProof/>
        </w:rPr>
      </w:pPr>
      <w:r>
        <w:rPr>
          <w:rFonts w:eastAsia="Times New Roman" w:cs="Times New Roman"/>
          <w:noProof/>
        </w:rPr>
        <w:t xml:space="preserve"> </w:t>
      </w:r>
    </w:p>
    <w:p w14:paraId="21BC3528" w14:textId="77777777" w:rsidR="0084726F" w:rsidRDefault="004D2821" w:rsidP="00E35EB0">
      <w:pPr>
        <w:keepLines/>
        <w:jc w:val="both"/>
        <w:rPr>
          <w:rFonts w:eastAsia="Times New Roman" w:cs="Times New Roman"/>
          <w:noProof/>
        </w:rPr>
      </w:pPr>
      <w:r>
        <w:rPr>
          <w:rFonts w:eastAsia="Times New Roman" w:cs="Times New Roman"/>
          <w:noProof/>
        </w:rPr>
        <w:t>Outcomes: User obtains Coverage from a multipart XML response for subsequent display, or data usage.</w:t>
      </w:r>
    </w:p>
    <w:p w14:paraId="4C4FFB66" w14:textId="59AD52AE" w:rsidR="0084726F" w:rsidRDefault="008B2987" w:rsidP="00E35EB0">
      <w:pPr>
        <w:keepLines/>
        <w:jc w:val="both"/>
        <w:rPr>
          <w:rFonts w:eastAsia="Times New Roman" w:cs="Times New Roman"/>
          <w:noProof/>
        </w:rPr>
      </w:pPr>
      <w:r>
        <w:rPr>
          <w:rFonts w:eastAsia="Times New Roman" w:cs="Times New Roman"/>
          <w:noProof/>
        </w:rPr>
        <w:t xml:space="preserve"> </w:t>
      </w:r>
    </w:p>
    <w:p w14:paraId="336C56EA" w14:textId="77777777" w:rsidR="0084726F" w:rsidRDefault="004D2821" w:rsidP="00E35EB0">
      <w:pPr>
        <w:keepLines/>
        <w:jc w:val="both"/>
        <w:rPr>
          <w:rFonts w:eastAsia="Times New Roman" w:cs="Times New Roman"/>
          <w:noProof/>
        </w:rPr>
      </w:pPr>
      <w:r>
        <w:rPr>
          <w:rFonts w:eastAsia="Times New Roman" w:cs="Times New Roman"/>
          <w:noProof/>
        </w:rPr>
        <w:t>Use Case: See the use case diagram below.</w:t>
      </w:r>
    </w:p>
    <w:p w14:paraId="437C0A2B" w14:textId="77777777" w:rsidR="00826325" w:rsidRDefault="004D2821" w:rsidP="00826325">
      <w:pPr>
        <w:keepNext/>
        <w:keepLines/>
        <w:jc w:val="center"/>
        <w:outlineLvl w:val="3"/>
      </w:pPr>
      <w:r>
        <w:rPr>
          <w:rFonts w:eastAsia="Times New Roman" w:cs="Times New Roman"/>
          <w:noProof/>
        </w:rPr>
        <w:lastRenderedPageBreak/>
        <w:drawing>
          <wp:inline distT="0" distB="0" distL="0" distR="0" wp14:anchorId="524A4C15" wp14:editId="0755A54A">
            <wp:extent cx="4457700" cy="2200275"/>
            <wp:effectExtent l="0" t="0" r="0" b="0"/>
            <wp:docPr id="1580947175" name="Picture 158094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8827" name=""/>
                    <pic:cNvPicPr>
                      <a:picLocks noChangeAspect="1"/>
                    </pic:cNvPicPr>
                  </pic:nvPicPr>
                  <pic:blipFill>
                    <a:blip r:embed="rId29"/>
                    <a:stretch>
                      <a:fillRect/>
                    </a:stretch>
                  </pic:blipFill>
                  <pic:spPr>
                    <a:xfrm>
                      <a:off x="0" y="0"/>
                      <a:ext cx="4457700" cy="2200275"/>
                    </a:xfrm>
                    <a:prstGeom prst="rect">
                      <a:avLst/>
                    </a:prstGeom>
                  </pic:spPr>
                </pic:pic>
              </a:graphicData>
            </a:graphic>
          </wp:inline>
        </w:drawing>
      </w:r>
    </w:p>
    <w:p w14:paraId="1D9FA15A" w14:textId="02B9BBDE" w:rsidR="0084726F" w:rsidRDefault="00826325" w:rsidP="00862A0F">
      <w:pPr>
        <w:pStyle w:val="Caption"/>
        <w:rPr>
          <w:rFonts w:eastAsia="Times New Roman" w:cs="Times New Roman"/>
          <w:noProof/>
        </w:rPr>
      </w:pPr>
      <w:bookmarkStart w:id="40" w:name="_Toc44512012"/>
      <w:r>
        <w:t xml:space="preserve">Figure </w:t>
      </w:r>
      <w:r w:rsidR="00B94F01">
        <w:fldChar w:fldCharType="begin"/>
      </w:r>
      <w:r w:rsidR="00B94F01">
        <w:instrText xml:space="preserve"> SEQ Figure \* ARABIC </w:instrText>
      </w:r>
      <w:r w:rsidR="00B94F01">
        <w:fldChar w:fldCharType="separate"/>
      </w:r>
      <w:r w:rsidR="00113280">
        <w:rPr>
          <w:noProof/>
        </w:rPr>
        <w:t>8</w:t>
      </w:r>
      <w:r w:rsidR="00B94F01">
        <w:rPr>
          <w:noProof/>
        </w:rPr>
        <w:fldChar w:fldCharType="end"/>
      </w:r>
      <w:r w:rsidR="008B2987">
        <w:t xml:space="preserve">.  </w:t>
      </w:r>
      <w:r w:rsidRPr="001C41FE">
        <w:t>Operation Request to a Web Service Use Case</w:t>
      </w:r>
      <w:bookmarkEnd w:id="40"/>
    </w:p>
    <w:p w14:paraId="0FFDBAA9" w14:textId="217E02E4" w:rsidR="0084726F" w:rsidRDefault="0084726F" w:rsidP="00E35EB0">
      <w:pPr>
        <w:keepLines/>
        <w:jc w:val="both"/>
        <w:rPr>
          <w:rFonts w:eastAsia="Times New Roman" w:cs="Times New Roman"/>
          <w:noProof/>
        </w:rPr>
      </w:pPr>
    </w:p>
    <w:p w14:paraId="13EEAB61" w14:textId="77777777" w:rsidR="0084726F" w:rsidRDefault="004D2821" w:rsidP="00E35EB0">
      <w:pPr>
        <w:keepLines/>
        <w:jc w:val="both"/>
        <w:rPr>
          <w:rFonts w:eastAsia="Times New Roman" w:cs="Times New Roman"/>
          <w:noProof/>
        </w:rPr>
      </w:pPr>
      <w:r>
        <w:rPr>
          <w:rFonts w:eastAsia="Times New Roman" w:cs="Times New Roman"/>
          <w:noProof/>
        </w:rPr>
        <w:t>User Experience: See the activity diagram below.</w:t>
      </w:r>
    </w:p>
    <w:p w14:paraId="28B9D57C" w14:textId="77777777" w:rsidR="00826325" w:rsidRDefault="004D2821" w:rsidP="00826325">
      <w:pPr>
        <w:keepNext/>
        <w:keepLines/>
        <w:jc w:val="center"/>
        <w:outlineLvl w:val="3"/>
      </w:pPr>
      <w:r>
        <w:rPr>
          <w:rFonts w:eastAsia="Times New Roman" w:cs="Times New Roman"/>
          <w:noProof/>
        </w:rPr>
        <w:drawing>
          <wp:inline distT="0" distB="0" distL="0" distR="0" wp14:anchorId="7BB2AB52" wp14:editId="106365C6">
            <wp:extent cx="4467225" cy="2495550"/>
            <wp:effectExtent l="0" t="0" r="0" b="0"/>
            <wp:docPr id="1385584350" name="Picture 138558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0362" name=""/>
                    <pic:cNvPicPr>
                      <a:picLocks noChangeAspect="1"/>
                    </pic:cNvPicPr>
                  </pic:nvPicPr>
                  <pic:blipFill>
                    <a:blip r:embed="rId30"/>
                    <a:stretch>
                      <a:fillRect/>
                    </a:stretch>
                  </pic:blipFill>
                  <pic:spPr>
                    <a:xfrm>
                      <a:off x="0" y="0"/>
                      <a:ext cx="4467225" cy="2495550"/>
                    </a:xfrm>
                    <a:prstGeom prst="rect">
                      <a:avLst/>
                    </a:prstGeom>
                  </pic:spPr>
                </pic:pic>
              </a:graphicData>
            </a:graphic>
          </wp:inline>
        </w:drawing>
      </w:r>
    </w:p>
    <w:p w14:paraId="463174BD" w14:textId="16599F96" w:rsidR="0084726F" w:rsidRDefault="00826325" w:rsidP="00862A0F">
      <w:pPr>
        <w:pStyle w:val="Caption"/>
        <w:rPr>
          <w:rFonts w:eastAsia="Times New Roman" w:cs="Times New Roman"/>
          <w:noProof/>
        </w:rPr>
      </w:pPr>
      <w:bookmarkStart w:id="41" w:name="_Toc44512013"/>
      <w:r>
        <w:t xml:space="preserve">Figure </w:t>
      </w:r>
      <w:r w:rsidR="00B94F01">
        <w:fldChar w:fldCharType="begin"/>
      </w:r>
      <w:r w:rsidR="00B94F01">
        <w:instrText xml:space="preserve"> SEQ Figure \* ARABIC </w:instrText>
      </w:r>
      <w:r w:rsidR="00B94F01">
        <w:fldChar w:fldCharType="separate"/>
      </w:r>
      <w:r w:rsidR="00113280">
        <w:rPr>
          <w:noProof/>
        </w:rPr>
        <w:t>9</w:t>
      </w:r>
      <w:r w:rsidR="00B94F01">
        <w:rPr>
          <w:noProof/>
        </w:rPr>
        <w:fldChar w:fldCharType="end"/>
      </w:r>
      <w:r w:rsidR="008B2987">
        <w:t xml:space="preserve">.  </w:t>
      </w:r>
      <w:r w:rsidRPr="00D02530">
        <w:t>Operation Request to a Web Service Activity Diagram</w:t>
      </w:r>
      <w:bookmarkEnd w:id="41"/>
    </w:p>
    <w:p w14:paraId="43B2D20A" w14:textId="0C24E108" w:rsidR="0084726F" w:rsidRDefault="0084726F" w:rsidP="00E35EB0">
      <w:pPr>
        <w:keepLines/>
        <w:jc w:val="both"/>
        <w:rPr>
          <w:rFonts w:eastAsia="Times New Roman" w:cs="Times New Roman"/>
          <w:noProof/>
        </w:rPr>
      </w:pPr>
    </w:p>
    <w:p w14:paraId="6AC2AD37" w14:textId="77777777" w:rsidR="0084726F" w:rsidRDefault="004D2821" w:rsidP="00E35EB0">
      <w:pPr>
        <w:keepLines/>
        <w:jc w:val="both"/>
        <w:rPr>
          <w:rFonts w:eastAsia="Times New Roman" w:cs="Times New Roman"/>
          <w:noProof/>
        </w:rPr>
      </w:pPr>
      <w:r>
        <w:rPr>
          <w:rFonts w:eastAsia="Times New Roman" w:cs="Times New Roman"/>
          <w:noProof/>
        </w:rPr>
        <w:t>Workflow: See the sequence diagram below.</w:t>
      </w:r>
    </w:p>
    <w:p w14:paraId="091ED483" w14:textId="77777777" w:rsidR="00826325" w:rsidRDefault="004D2821" w:rsidP="00826325">
      <w:pPr>
        <w:keepNext/>
        <w:keepLines/>
        <w:jc w:val="center"/>
        <w:outlineLvl w:val="3"/>
      </w:pPr>
      <w:r>
        <w:rPr>
          <w:rFonts w:eastAsia="Times New Roman" w:cs="Times New Roman"/>
          <w:noProof/>
        </w:rPr>
        <w:lastRenderedPageBreak/>
        <w:drawing>
          <wp:inline distT="0" distB="0" distL="0" distR="0" wp14:anchorId="50440F81" wp14:editId="5E13B901">
            <wp:extent cx="4924425" cy="3524250"/>
            <wp:effectExtent l="0" t="0" r="0" b="0"/>
            <wp:docPr id="1733421714" name="Picture 173342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8176" name=""/>
                    <pic:cNvPicPr>
                      <a:picLocks noChangeAspect="1"/>
                    </pic:cNvPicPr>
                  </pic:nvPicPr>
                  <pic:blipFill>
                    <a:blip r:embed="rId31"/>
                    <a:stretch>
                      <a:fillRect/>
                    </a:stretch>
                  </pic:blipFill>
                  <pic:spPr>
                    <a:xfrm>
                      <a:off x="0" y="0"/>
                      <a:ext cx="4924425" cy="3524250"/>
                    </a:xfrm>
                    <a:prstGeom prst="rect">
                      <a:avLst/>
                    </a:prstGeom>
                  </pic:spPr>
                </pic:pic>
              </a:graphicData>
            </a:graphic>
          </wp:inline>
        </w:drawing>
      </w:r>
    </w:p>
    <w:p w14:paraId="497BF610" w14:textId="7BE72F62" w:rsidR="0084726F" w:rsidRDefault="00826325" w:rsidP="00862A0F">
      <w:pPr>
        <w:pStyle w:val="Caption"/>
        <w:rPr>
          <w:rFonts w:eastAsia="Times New Roman" w:cs="Times New Roman"/>
          <w:noProof/>
        </w:rPr>
      </w:pPr>
      <w:bookmarkStart w:id="42" w:name="_Toc44512014"/>
      <w:r>
        <w:t xml:space="preserve">Figure </w:t>
      </w:r>
      <w:r w:rsidR="00B94F01">
        <w:fldChar w:fldCharType="begin"/>
      </w:r>
      <w:r w:rsidR="00B94F01">
        <w:instrText xml:space="preserve"> SEQ Figure \* ARABIC </w:instrText>
      </w:r>
      <w:r w:rsidR="00B94F01">
        <w:fldChar w:fldCharType="separate"/>
      </w:r>
      <w:r w:rsidR="00113280">
        <w:rPr>
          <w:noProof/>
        </w:rPr>
        <w:t>10</w:t>
      </w:r>
      <w:r w:rsidR="00B94F01">
        <w:rPr>
          <w:noProof/>
        </w:rPr>
        <w:fldChar w:fldCharType="end"/>
      </w:r>
      <w:r w:rsidR="008B2987">
        <w:t xml:space="preserve">.  </w:t>
      </w:r>
      <w:r w:rsidRPr="00FE25EC">
        <w:t>Operation Request to a Web Service Sequence Diagram</w:t>
      </w:r>
      <w:bookmarkEnd w:id="42"/>
    </w:p>
    <w:p w14:paraId="76DEA01A" w14:textId="77777777" w:rsidR="00D71239" w:rsidRPr="00D71239" w:rsidRDefault="00D71239" w:rsidP="00D71239">
      <w:pPr>
        <w:keepLines/>
        <w:outlineLvl w:val="3"/>
        <w:rPr>
          <w:rFonts w:eastAsia="Times New Roman" w:cs="Times New Roman"/>
        </w:rPr>
      </w:pPr>
    </w:p>
    <w:p w14:paraId="55B0EDE5" w14:textId="77777777" w:rsidR="00D71239" w:rsidRPr="00D71239" w:rsidRDefault="0084726F" w:rsidP="00D71239">
      <w:pPr>
        <w:pStyle w:val="Heading2"/>
        <w:rPr>
          <w:rFonts w:eastAsia="Times New Roman" w:cs="Times New Roman"/>
        </w:rPr>
      </w:pPr>
      <w:bookmarkStart w:id="43" w:name="UMM-TXT-2763_0"/>
      <w:bookmarkStart w:id="44" w:name="_Toc44513189"/>
      <w:r>
        <w:rPr>
          <w:rFonts w:eastAsia="Times New Roman" w:cs="Times New Roman"/>
          <w:noProof/>
        </w:rPr>
        <w:t>UMM-S Metadata Model</w:t>
      </w:r>
      <w:bookmarkEnd w:id="43"/>
      <w:bookmarkEnd w:id="44"/>
    </w:p>
    <w:p w14:paraId="7FA34C1E" w14:textId="1B10CC35" w:rsidR="0084726F" w:rsidRDefault="004D2821" w:rsidP="00E35EB0">
      <w:pPr>
        <w:keepLines/>
        <w:jc w:val="both"/>
        <w:rPr>
          <w:rFonts w:eastAsia="Times New Roman" w:cs="Times New Roman"/>
          <w:noProof/>
        </w:rPr>
      </w:pPr>
      <w:r>
        <w:rPr>
          <w:rFonts w:eastAsia="Times New Roman" w:cs="Times New Roman"/>
          <w:noProof/>
        </w:rPr>
        <w:t>The service metadata conceptual model shown in Figure 11 shows the model broken down into three major classes for Services: Service, ServiceOptions, and OperationMetadata with each class describing a different aspect of the service</w:t>
      </w:r>
      <w:r w:rsidR="008B2987">
        <w:rPr>
          <w:rFonts w:eastAsia="Times New Roman" w:cs="Times New Roman"/>
          <w:noProof/>
        </w:rPr>
        <w:t xml:space="preserve">.  </w:t>
      </w:r>
      <w:r>
        <w:rPr>
          <w:rFonts w:eastAsia="Times New Roman" w:cs="Times New Roman"/>
          <w:noProof/>
        </w:rPr>
        <w:t>There are also some minor classes: URL, RelatedURLs, ServiceKeywords, ServiceOrganizations, ContactPersons, ContactGroups and ServiceQuality, which capture other important information about the service</w:t>
      </w:r>
      <w:r w:rsidR="008B2987">
        <w:rPr>
          <w:rFonts w:eastAsia="Times New Roman" w:cs="Times New Roman"/>
          <w:noProof/>
        </w:rPr>
        <w:t xml:space="preserve">.  </w:t>
      </w:r>
      <w:r>
        <w:rPr>
          <w:rFonts w:eastAsia="Times New Roman" w:cs="Times New Roman"/>
          <w:noProof/>
        </w:rPr>
        <w:t>The Collection (UMM-C) and Variable (UMM-Var) models are represented here to highlight these important relationships with the Service class</w:t>
      </w:r>
      <w:r w:rsidR="008B2987">
        <w:rPr>
          <w:rFonts w:eastAsia="Times New Roman" w:cs="Times New Roman"/>
          <w:noProof/>
        </w:rPr>
        <w:t xml:space="preserve">.  </w:t>
      </w:r>
      <w:r>
        <w:rPr>
          <w:rFonts w:eastAsia="Times New Roman" w:cs="Times New Roman"/>
          <w:noProof/>
        </w:rPr>
        <w:t>Each aspect is described in more detail in the subsequent sections of this document.</w:t>
      </w:r>
    </w:p>
    <w:p w14:paraId="64643E43" w14:textId="77777777" w:rsidR="00110266" w:rsidRDefault="003860E7" w:rsidP="00110266">
      <w:pPr>
        <w:keepNext/>
        <w:keepLines/>
        <w:outlineLvl w:val="3"/>
      </w:pPr>
      <w:r>
        <w:rPr>
          <w:rFonts w:eastAsia="Times New Roman" w:cs="Times New Roman"/>
          <w:noProof/>
        </w:rPr>
        <w:lastRenderedPageBreak/>
        <w:drawing>
          <wp:inline distT="0" distB="0" distL="0" distR="0" wp14:anchorId="16BA7C7C" wp14:editId="40C36E9B">
            <wp:extent cx="5943600" cy="4608762"/>
            <wp:effectExtent l="0" t="0" r="0" b="0"/>
            <wp:docPr id="1958466562" name="Picture 19584665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49672" name=""/>
                    <pic:cNvPicPr>
                      <a:picLocks noChangeAspect="1"/>
                    </pic:cNvPicPr>
                  </pic:nvPicPr>
                  <pic:blipFill>
                    <a:blip r:embed="rId32"/>
                    <a:stretch>
                      <a:fillRect/>
                    </a:stretch>
                  </pic:blipFill>
                  <pic:spPr>
                    <a:xfrm>
                      <a:off x="0" y="0"/>
                      <a:ext cx="5943600" cy="4608762"/>
                    </a:xfrm>
                    <a:prstGeom prst="rect">
                      <a:avLst/>
                    </a:prstGeom>
                  </pic:spPr>
                </pic:pic>
              </a:graphicData>
            </a:graphic>
          </wp:inline>
        </w:drawing>
      </w:r>
    </w:p>
    <w:p w14:paraId="74B56D2C" w14:textId="32FCAA29" w:rsidR="00110266" w:rsidRDefault="00110266" w:rsidP="00862A0F">
      <w:pPr>
        <w:pStyle w:val="Caption"/>
      </w:pPr>
      <w:bookmarkStart w:id="45" w:name="_Toc44512015"/>
      <w:r>
        <w:t xml:space="preserve">Figure </w:t>
      </w:r>
      <w:r w:rsidR="00B94F01">
        <w:fldChar w:fldCharType="begin"/>
      </w:r>
      <w:r w:rsidR="00B94F01">
        <w:instrText xml:space="preserve"> SEQ Figure \* ARABIC </w:instrText>
      </w:r>
      <w:r w:rsidR="00B94F01">
        <w:fldChar w:fldCharType="separate"/>
      </w:r>
      <w:r w:rsidR="00113280">
        <w:rPr>
          <w:noProof/>
        </w:rPr>
        <w:t>11</w:t>
      </w:r>
      <w:r w:rsidR="00B94F01">
        <w:rPr>
          <w:noProof/>
        </w:rPr>
        <w:fldChar w:fldCharType="end"/>
      </w:r>
      <w:r w:rsidR="008B2987">
        <w:t xml:space="preserve">.  </w:t>
      </w:r>
      <w:r w:rsidRPr="00B10FE0">
        <w:t>Overall Service Model</w:t>
      </w:r>
      <w:bookmarkEnd w:id="45"/>
    </w:p>
    <w:p w14:paraId="38536566" w14:textId="62000C27" w:rsidR="0084726F" w:rsidRDefault="0084726F" w:rsidP="00B46582">
      <w:pPr>
        <w:keepLines/>
        <w:jc w:val="both"/>
        <w:rPr>
          <w:rFonts w:eastAsia="Times New Roman" w:cs="Times New Roman"/>
          <w:noProof/>
        </w:rPr>
      </w:pPr>
    </w:p>
    <w:p w14:paraId="7265C0DC" w14:textId="6D9B5D78" w:rsidR="0084726F" w:rsidRDefault="004D2821" w:rsidP="00B46582">
      <w:pPr>
        <w:keepLines/>
        <w:jc w:val="both"/>
        <w:rPr>
          <w:rFonts w:eastAsia="Times New Roman" w:cs="Times New Roman"/>
          <w:noProof/>
        </w:rPr>
      </w:pPr>
      <w:r>
        <w:rPr>
          <w:rFonts w:eastAsia="Times New Roman" w:cs="Times New Roman"/>
          <w:noProof/>
        </w:rPr>
        <w:t>The function of the Service class is to enable the service to be specified by its unique service metadata</w:t>
      </w:r>
      <w:r w:rsidR="008B2987">
        <w:rPr>
          <w:rFonts w:eastAsia="Times New Roman" w:cs="Times New Roman"/>
          <w:noProof/>
        </w:rPr>
        <w:t xml:space="preserve">.  </w:t>
      </w:r>
      <w:r>
        <w:rPr>
          <w:rFonts w:eastAsia="Times New Roman" w:cs="Times New Roman"/>
          <w:noProof/>
        </w:rPr>
        <w:t>Each service will be identified in terms of its name, long name, type, version, and description</w:t>
      </w:r>
      <w:r w:rsidR="008B2987">
        <w:rPr>
          <w:rFonts w:eastAsia="Times New Roman" w:cs="Times New Roman"/>
          <w:noProof/>
        </w:rPr>
        <w:t xml:space="preserve">.  </w:t>
      </w:r>
      <w:r>
        <w:rPr>
          <w:rFonts w:eastAsia="Times New Roman" w:cs="Times New Roman"/>
          <w:noProof/>
        </w:rPr>
        <w:t>The URL</w:t>
      </w:r>
      <w:r w:rsidR="008B2987">
        <w:rPr>
          <w:rFonts w:eastAsia="Times New Roman" w:cs="Times New Roman"/>
          <w:noProof/>
        </w:rPr>
        <w:t xml:space="preserve"> </w:t>
      </w:r>
      <w:r>
        <w:rPr>
          <w:rFonts w:eastAsia="Times New Roman" w:cs="Times New Roman"/>
          <w:noProof/>
        </w:rPr>
        <w:t xml:space="preserve">class is used to capture </w:t>
      </w:r>
      <w:r>
        <w:rPr>
          <w:rFonts w:eastAsia="Times New Roman" w:cs="Times New Roman"/>
          <w:b/>
          <w:bCs/>
          <w:noProof/>
        </w:rPr>
        <w:t>the</w:t>
      </w:r>
      <w:r>
        <w:rPr>
          <w:rFonts w:eastAsia="Times New Roman" w:cs="Times New Roman"/>
          <w:noProof/>
        </w:rPr>
        <w:t xml:space="preserve"> important URL which represents the linkage</w:t>
      </w:r>
      <w:r w:rsidR="008B2987">
        <w:rPr>
          <w:rFonts w:eastAsia="Times New Roman" w:cs="Times New Roman"/>
          <w:noProof/>
        </w:rPr>
        <w:t xml:space="preserve"> </w:t>
      </w:r>
      <w:r>
        <w:rPr>
          <w:rFonts w:eastAsia="Times New Roman" w:cs="Times New Roman"/>
          <w:noProof/>
        </w:rPr>
        <w:t>to the service</w:t>
      </w:r>
      <w:r w:rsidR="008B2987">
        <w:rPr>
          <w:rFonts w:eastAsia="Times New Roman" w:cs="Times New Roman"/>
          <w:noProof/>
        </w:rPr>
        <w:t xml:space="preserve">.  </w:t>
      </w:r>
      <w:r>
        <w:rPr>
          <w:rFonts w:eastAsia="Times New Roman" w:cs="Times New Roman"/>
          <w:noProof/>
        </w:rPr>
        <w:t>The URL</w:t>
      </w:r>
      <w:r w:rsidR="008B2987">
        <w:rPr>
          <w:rFonts w:eastAsia="Times New Roman" w:cs="Times New Roman"/>
          <w:noProof/>
        </w:rPr>
        <w:t xml:space="preserve"> </w:t>
      </w:r>
      <w:r>
        <w:rPr>
          <w:rFonts w:eastAsia="Times New Roman" w:cs="Times New Roman"/>
          <w:noProof/>
        </w:rPr>
        <w:t>class has attributes which are used to describe the URL, and it is strongly typed</w:t>
      </w:r>
      <w:r w:rsidR="008B2987">
        <w:rPr>
          <w:rFonts w:eastAsia="Times New Roman" w:cs="Times New Roman"/>
          <w:noProof/>
        </w:rPr>
        <w:t xml:space="preserve">.  </w:t>
      </w:r>
      <w:r>
        <w:rPr>
          <w:rFonts w:eastAsia="Times New Roman" w:cs="Times New Roman"/>
          <w:noProof/>
        </w:rPr>
        <w:t>The RelatedURLs class is used to capture important URL(s)</w:t>
      </w:r>
      <w:r>
        <w:rPr>
          <w:rFonts w:eastAsia="Times New Roman" w:cs="Times New Roman"/>
          <w:b/>
          <w:bCs/>
          <w:noProof/>
        </w:rPr>
        <w:t xml:space="preserve"> related</w:t>
      </w:r>
      <w:r>
        <w:rPr>
          <w:rFonts w:eastAsia="Times New Roman" w:cs="Times New Roman"/>
          <w:noProof/>
        </w:rPr>
        <w:t xml:space="preserve"> to the service, i.e</w:t>
      </w:r>
      <w:r w:rsidR="008B2987">
        <w:rPr>
          <w:rFonts w:eastAsia="Times New Roman" w:cs="Times New Roman"/>
          <w:noProof/>
        </w:rPr>
        <w:t xml:space="preserve">.  </w:t>
      </w:r>
      <w:r>
        <w:rPr>
          <w:rFonts w:eastAsia="Times New Roman" w:cs="Times New Roman"/>
          <w:noProof/>
        </w:rPr>
        <w:t>a web page of service provider home page describing the service</w:t>
      </w:r>
      <w:r w:rsidR="008B2987">
        <w:rPr>
          <w:rFonts w:eastAsia="Times New Roman" w:cs="Times New Roman"/>
          <w:noProof/>
        </w:rPr>
        <w:t xml:space="preserve">.  </w:t>
      </w:r>
      <w:r>
        <w:rPr>
          <w:rFonts w:eastAsia="Times New Roman" w:cs="Times New Roman"/>
          <w:noProof/>
        </w:rPr>
        <w:t>The RelatedURLs class has attributes which are used to describe these URLs, and it is strongly typed.</w:t>
      </w:r>
    </w:p>
    <w:p w14:paraId="44A4AAB6" w14:textId="33E37CD3" w:rsidR="0084726F" w:rsidRDefault="008B2987" w:rsidP="00B46582">
      <w:pPr>
        <w:keepLines/>
        <w:jc w:val="both"/>
        <w:rPr>
          <w:rFonts w:eastAsia="Times New Roman" w:cs="Times New Roman"/>
          <w:noProof/>
        </w:rPr>
      </w:pPr>
      <w:r>
        <w:rPr>
          <w:rFonts w:eastAsia="Times New Roman" w:cs="Times New Roman"/>
          <w:noProof/>
        </w:rPr>
        <w:t xml:space="preserve"> </w:t>
      </w:r>
    </w:p>
    <w:p w14:paraId="7C35EC71" w14:textId="77777777" w:rsidR="0084726F" w:rsidRDefault="004D2821" w:rsidP="00B46582">
      <w:pPr>
        <w:keepLines/>
        <w:jc w:val="both"/>
        <w:rPr>
          <w:rFonts w:eastAsia="Times New Roman" w:cs="Times New Roman"/>
          <w:noProof/>
        </w:rPr>
      </w:pPr>
      <w:r>
        <w:rPr>
          <w:rFonts w:eastAsia="Times New Roman" w:cs="Times New Roman"/>
          <w:noProof/>
        </w:rPr>
        <w:t>The function of the Options class is to capture the various data transformations supported by the service.</w:t>
      </w:r>
    </w:p>
    <w:p w14:paraId="3BBCB392" w14:textId="49481B8C" w:rsidR="0084726F" w:rsidRDefault="008B2987" w:rsidP="00B46582">
      <w:pPr>
        <w:keepLines/>
        <w:jc w:val="both"/>
        <w:rPr>
          <w:rFonts w:eastAsia="Times New Roman" w:cs="Times New Roman"/>
          <w:noProof/>
        </w:rPr>
      </w:pPr>
      <w:r>
        <w:rPr>
          <w:rFonts w:eastAsia="Times New Roman" w:cs="Times New Roman"/>
          <w:noProof/>
        </w:rPr>
        <w:t xml:space="preserve"> </w:t>
      </w:r>
    </w:p>
    <w:p w14:paraId="5141C014" w14:textId="20DDA38F" w:rsidR="0084726F" w:rsidRDefault="004D2821" w:rsidP="00B46582">
      <w:pPr>
        <w:keepLines/>
        <w:jc w:val="both"/>
        <w:rPr>
          <w:rFonts w:eastAsia="Times New Roman" w:cs="Times New Roman"/>
          <w:noProof/>
        </w:rPr>
      </w:pPr>
      <w:r>
        <w:rPr>
          <w:rFonts w:eastAsia="Times New Roman" w:cs="Times New Roman"/>
          <w:noProof/>
        </w:rPr>
        <w:t>The function of the OperationMetadata class is to capture RESTful service endpoint(s) for the service, the nature of the coupled resource, and specific information about the WMS layer, Web Feature Service (WFS) feature type, or WCS coverage</w:t>
      </w:r>
      <w:r w:rsidR="008B2987">
        <w:rPr>
          <w:rFonts w:eastAsia="Times New Roman" w:cs="Times New Roman"/>
          <w:noProof/>
        </w:rPr>
        <w:t xml:space="preserve">.  </w:t>
      </w:r>
      <w:r>
        <w:rPr>
          <w:rFonts w:eastAsia="Times New Roman" w:cs="Times New Roman"/>
          <w:noProof/>
        </w:rPr>
        <w:t>If the service has layers, feature types or coverages, then the identifier, relative path, and any spatial and temporal information may be specified, for each layer, feature type or coverage.</w:t>
      </w:r>
    </w:p>
    <w:p w14:paraId="6272A983" w14:textId="671114B7" w:rsidR="0084726F" w:rsidRDefault="008B2987" w:rsidP="00B46582">
      <w:pPr>
        <w:keepLines/>
        <w:jc w:val="both"/>
        <w:rPr>
          <w:rFonts w:eastAsia="Times New Roman" w:cs="Times New Roman"/>
          <w:noProof/>
        </w:rPr>
      </w:pPr>
      <w:r>
        <w:rPr>
          <w:rFonts w:eastAsia="Times New Roman" w:cs="Times New Roman"/>
          <w:noProof/>
        </w:rPr>
        <w:t xml:space="preserve"> </w:t>
      </w:r>
    </w:p>
    <w:p w14:paraId="63DDF628" w14:textId="3543790E" w:rsidR="0084726F" w:rsidRDefault="004D2821" w:rsidP="00B46582">
      <w:pPr>
        <w:keepLines/>
        <w:jc w:val="both"/>
        <w:rPr>
          <w:rFonts w:eastAsia="Times New Roman" w:cs="Times New Roman"/>
          <w:noProof/>
        </w:rPr>
      </w:pPr>
      <w:r>
        <w:rPr>
          <w:rFonts w:eastAsia="Times New Roman" w:cs="Times New Roman"/>
          <w:noProof/>
        </w:rPr>
        <w:lastRenderedPageBreak/>
        <w:t>Note: Typical WMS layers can be mapped 1:1 with the variables represented in UMM-Var, but the name of the layers sometimes differs from the variable names</w:t>
      </w:r>
      <w:r w:rsidR="008B2987">
        <w:rPr>
          <w:rFonts w:eastAsia="Times New Roman" w:cs="Times New Roman"/>
          <w:noProof/>
        </w:rPr>
        <w:t xml:space="preserve">.  </w:t>
      </w:r>
      <w:r>
        <w:rPr>
          <w:rFonts w:eastAsia="Times New Roman" w:cs="Times New Roman"/>
          <w:noProof/>
        </w:rPr>
        <w:t>This is dependent on choices in naming layers made by the service provider</w:t>
      </w:r>
      <w:r w:rsidR="008B2987">
        <w:rPr>
          <w:rFonts w:eastAsia="Times New Roman" w:cs="Times New Roman"/>
          <w:noProof/>
        </w:rPr>
        <w:t xml:space="preserve">.  </w:t>
      </w:r>
      <w:r>
        <w:rPr>
          <w:rFonts w:eastAsia="Times New Roman" w:cs="Times New Roman"/>
          <w:noProof/>
        </w:rPr>
        <w:t>This is also true of WFS feature types, or WCS coverages</w:t>
      </w:r>
      <w:r w:rsidR="008B2987">
        <w:rPr>
          <w:rFonts w:eastAsia="Times New Roman" w:cs="Times New Roman"/>
          <w:noProof/>
        </w:rPr>
        <w:t xml:space="preserve">.  </w:t>
      </w:r>
      <w:r>
        <w:rPr>
          <w:rFonts w:eastAsia="Times New Roman" w:cs="Times New Roman"/>
          <w:noProof/>
        </w:rPr>
        <w:t>The DataResource class is a generic class which enables the layer, feature or coverage names used as the identifiers to be captured, along with other information about their spatial and temporal extents.</w:t>
      </w:r>
    </w:p>
    <w:p w14:paraId="55394821" w14:textId="707D64E9" w:rsidR="0084726F" w:rsidRDefault="0084726F" w:rsidP="00B46582">
      <w:pPr>
        <w:keepLines/>
        <w:jc w:val="both"/>
        <w:rPr>
          <w:rFonts w:eastAsia="Times New Roman" w:cs="Times New Roman"/>
          <w:noProof/>
        </w:rPr>
      </w:pPr>
    </w:p>
    <w:p w14:paraId="1190ED89" w14:textId="68C3248A" w:rsidR="0084726F" w:rsidRDefault="004D2821" w:rsidP="00B46582">
      <w:pPr>
        <w:keepLines/>
        <w:jc w:val="both"/>
        <w:rPr>
          <w:rFonts w:eastAsia="Times New Roman" w:cs="Times New Roman"/>
          <w:noProof/>
        </w:rPr>
      </w:pPr>
      <w:r>
        <w:rPr>
          <w:rFonts w:eastAsia="Times New Roman" w:cs="Times New Roman"/>
          <w:noProof/>
        </w:rPr>
        <w:t>All of the service elements will be described next</w:t>
      </w:r>
      <w:r w:rsidR="008B2987">
        <w:rPr>
          <w:rFonts w:eastAsia="Times New Roman" w:cs="Times New Roman"/>
          <w:noProof/>
        </w:rPr>
        <w:t xml:space="preserve">.  </w:t>
      </w:r>
      <w:r>
        <w:rPr>
          <w:rFonts w:eastAsia="Times New Roman" w:cs="Times New Roman"/>
          <w:noProof/>
        </w:rPr>
        <w:t>The order in which they appear is the same oder in which they are listed in Figure 11 in the Service class.</w:t>
      </w:r>
    </w:p>
    <w:p w14:paraId="7FF5688C" w14:textId="77777777" w:rsidR="00D71239" w:rsidRPr="00D71239" w:rsidRDefault="00D71239" w:rsidP="00B46582">
      <w:pPr>
        <w:keepLines/>
        <w:jc w:val="both"/>
        <w:rPr>
          <w:rFonts w:eastAsia="Times New Roman" w:cs="Times New Roman"/>
        </w:rPr>
      </w:pPr>
    </w:p>
    <w:p w14:paraId="04B8C384" w14:textId="77777777" w:rsidR="00D71239" w:rsidRPr="00D71239" w:rsidRDefault="0084726F" w:rsidP="00D71239">
      <w:pPr>
        <w:pStyle w:val="Heading3"/>
        <w:rPr>
          <w:rFonts w:eastAsia="Times New Roman" w:cs="Times New Roman"/>
        </w:rPr>
      </w:pPr>
      <w:bookmarkStart w:id="46" w:name="UMM-TXT-2765_0"/>
      <w:bookmarkStart w:id="47" w:name="_Toc44513190"/>
      <w:r>
        <w:rPr>
          <w:rFonts w:eastAsia="Times New Roman" w:cs="Times New Roman"/>
          <w:noProof/>
        </w:rPr>
        <w:t>Name [R]</w:t>
      </w:r>
      <w:bookmarkEnd w:id="46"/>
      <w:bookmarkEnd w:id="47"/>
    </w:p>
    <w:p w14:paraId="3F314DC9"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181DFA6" w14:textId="77777777" w:rsidR="0084726F" w:rsidRDefault="004D2821" w:rsidP="00D71239">
      <w:pPr>
        <w:keepLines/>
        <w:outlineLvl w:val="3"/>
        <w:rPr>
          <w:rFonts w:eastAsia="Times New Roman" w:cs="Times New Roman"/>
          <w:noProof/>
        </w:rPr>
      </w:pPr>
      <w:r>
        <w:rPr>
          <w:rFonts w:eastAsia="Times New Roman" w:cs="Times New Roman"/>
          <w:noProof/>
        </w:rPr>
        <w:t>Name (1)</w:t>
      </w:r>
    </w:p>
    <w:p w14:paraId="4E6DD605" w14:textId="631812AA" w:rsidR="0084726F" w:rsidRDefault="008B2987" w:rsidP="00D71239">
      <w:pPr>
        <w:keepLines/>
        <w:outlineLvl w:val="3"/>
        <w:rPr>
          <w:rFonts w:eastAsia="Times New Roman" w:cs="Times New Roman"/>
          <w:noProof/>
        </w:rPr>
      </w:pPr>
      <w:r>
        <w:rPr>
          <w:rFonts w:eastAsia="Times New Roman" w:cs="Times New Roman"/>
          <w:noProof/>
        </w:rPr>
        <w:t xml:space="preserve"> </w:t>
      </w:r>
    </w:p>
    <w:p w14:paraId="66B85B2D"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498EB3A0" w14:textId="77777777" w:rsidR="0084726F" w:rsidRDefault="004D2821" w:rsidP="00D71239">
      <w:pPr>
        <w:keepLines/>
        <w:outlineLvl w:val="3"/>
        <w:rPr>
          <w:rFonts w:eastAsia="Times New Roman" w:cs="Times New Roman"/>
          <w:noProof/>
        </w:rPr>
      </w:pPr>
      <w:r>
        <w:rPr>
          <w:rFonts w:eastAsia="Times New Roman" w:cs="Times New Roman"/>
          <w:noProof/>
        </w:rPr>
        <w:t>The name of the service.</w:t>
      </w:r>
    </w:p>
    <w:p w14:paraId="028DD8A5" w14:textId="2E4951F0" w:rsidR="0084726F" w:rsidRDefault="008B2987" w:rsidP="00D71239">
      <w:pPr>
        <w:keepLines/>
        <w:outlineLvl w:val="3"/>
        <w:rPr>
          <w:rFonts w:eastAsia="Times New Roman" w:cs="Times New Roman"/>
          <w:noProof/>
        </w:rPr>
      </w:pPr>
      <w:r>
        <w:rPr>
          <w:rFonts w:eastAsia="Times New Roman" w:cs="Times New Roman"/>
          <w:noProof/>
        </w:rPr>
        <w:t xml:space="preserve"> </w:t>
      </w:r>
    </w:p>
    <w:p w14:paraId="16BCEB6A"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68A00132" w14:textId="77777777" w:rsidR="0084726F" w:rsidRDefault="004D2821" w:rsidP="004D2821">
      <w:pPr>
        <w:keepLines/>
        <w:numPr>
          <w:ilvl w:val="0"/>
          <w:numId w:val="18"/>
        </w:numPr>
        <w:outlineLvl w:val="3"/>
        <w:rPr>
          <w:rFonts w:eastAsia="Times New Roman" w:cs="Times New Roman"/>
          <w:noProof/>
        </w:rPr>
      </w:pPr>
      <w:r>
        <w:rPr>
          <w:rFonts w:eastAsia="Times New Roman" w:cs="Times New Roman"/>
          <w:noProof/>
        </w:rPr>
        <w:t>service example: "SERVIR"</w:t>
      </w:r>
    </w:p>
    <w:p w14:paraId="5D5ADB24" w14:textId="77777777" w:rsidR="0084726F" w:rsidRDefault="004D2821" w:rsidP="004D2821">
      <w:pPr>
        <w:keepLines/>
        <w:numPr>
          <w:ilvl w:val="0"/>
          <w:numId w:val="18"/>
        </w:numPr>
        <w:outlineLvl w:val="3"/>
        <w:rPr>
          <w:rFonts w:eastAsia="Times New Roman" w:cs="Times New Roman"/>
          <w:noProof/>
        </w:rPr>
      </w:pPr>
      <w:r>
        <w:rPr>
          <w:rFonts w:eastAsia="Times New Roman" w:cs="Times New Roman"/>
          <w:noProof/>
        </w:rPr>
        <w:t>OPeNDAP example: "AIRS_L3_OPENDAP"</w:t>
      </w:r>
    </w:p>
    <w:p w14:paraId="0195D736" w14:textId="77777777" w:rsidR="0084726F" w:rsidRDefault="004D2821" w:rsidP="004D2821">
      <w:pPr>
        <w:keepLines/>
        <w:numPr>
          <w:ilvl w:val="0"/>
          <w:numId w:val="18"/>
        </w:numPr>
        <w:outlineLvl w:val="3"/>
        <w:rPr>
          <w:rFonts w:eastAsia="Times New Roman" w:cs="Times New Roman"/>
          <w:noProof/>
        </w:rPr>
      </w:pPr>
      <w:r>
        <w:rPr>
          <w:rFonts w:eastAsia="Times New Roman" w:cs="Times New Roman"/>
          <w:noProof/>
        </w:rPr>
        <w:t>Mirador example: "GES_DISC_via_OpenSearch_(Mirador)"</w:t>
      </w:r>
    </w:p>
    <w:p w14:paraId="6C6DF201" w14:textId="216FACC1" w:rsidR="0084726F" w:rsidRDefault="008B2987" w:rsidP="00D71239">
      <w:pPr>
        <w:keepLines/>
        <w:outlineLvl w:val="3"/>
        <w:rPr>
          <w:rFonts w:eastAsia="Times New Roman" w:cs="Times New Roman"/>
          <w:noProof/>
        </w:rPr>
      </w:pPr>
      <w:r>
        <w:rPr>
          <w:rFonts w:eastAsia="Times New Roman" w:cs="Times New Roman"/>
          <w:noProof/>
        </w:rPr>
        <w:t xml:space="preserve"> </w:t>
      </w:r>
    </w:p>
    <w:p w14:paraId="50EA03D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CA1BDF3" w14:textId="77777777" w:rsidR="0084726F" w:rsidRDefault="004D2821" w:rsidP="00D71239">
      <w:pPr>
        <w:keepLines/>
        <w:outlineLvl w:val="3"/>
        <w:rPr>
          <w:rFonts w:eastAsia="Times New Roman" w:cs="Times New Roman"/>
          <w:noProof/>
        </w:rPr>
      </w:pPr>
      <w:r>
        <w:rPr>
          <w:rFonts w:eastAsia="Times New Roman" w:cs="Times New Roman"/>
          <w:i/>
          <w:iCs/>
          <w:noProof/>
        </w:rPr>
        <w:t>Required</w:t>
      </w:r>
    </w:p>
    <w:p w14:paraId="2400D644" w14:textId="77777777" w:rsidR="00D71239" w:rsidRPr="00D71239" w:rsidRDefault="00D71239" w:rsidP="00D71239">
      <w:pPr>
        <w:keepLines/>
        <w:outlineLvl w:val="3"/>
        <w:rPr>
          <w:rFonts w:eastAsia="Times New Roman" w:cs="Times New Roman"/>
        </w:rPr>
      </w:pPr>
    </w:p>
    <w:p w14:paraId="4F28B104" w14:textId="77777777" w:rsidR="00D71239" w:rsidRPr="00D71239" w:rsidRDefault="0084726F" w:rsidP="00D71239">
      <w:pPr>
        <w:pStyle w:val="Heading3"/>
        <w:rPr>
          <w:rFonts w:eastAsia="Times New Roman" w:cs="Times New Roman"/>
        </w:rPr>
      </w:pPr>
      <w:bookmarkStart w:id="48" w:name="UMM-TXT-3065_0"/>
      <w:bookmarkStart w:id="49" w:name="_Toc44513191"/>
      <w:r>
        <w:rPr>
          <w:rFonts w:eastAsia="Times New Roman" w:cs="Times New Roman"/>
          <w:noProof/>
        </w:rPr>
        <w:t>LongName [R]</w:t>
      </w:r>
      <w:bookmarkEnd w:id="48"/>
      <w:bookmarkEnd w:id="49"/>
    </w:p>
    <w:p w14:paraId="671BB6C6"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D3FBF58" w14:textId="77777777" w:rsidR="0084726F" w:rsidRDefault="004D2821" w:rsidP="00D71239">
      <w:pPr>
        <w:keepLines/>
        <w:outlineLvl w:val="3"/>
        <w:rPr>
          <w:rFonts w:eastAsia="Times New Roman" w:cs="Times New Roman"/>
          <w:noProof/>
        </w:rPr>
      </w:pPr>
      <w:r>
        <w:rPr>
          <w:rFonts w:eastAsia="Times New Roman" w:cs="Times New Roman"/>
          <w:noProof/>
        </w:rPr>
        <w:t>LongName (1)</w:t>
      </w:r>
    </w:p>
    <w:p w14:paraId="019C5EA7" w14:textId="2DF93C5B" w:rsidR="0084726F" w:rsidRDefault="008B2987" w:rsidP="00D71239">
      <w:pPr>
        <w:keepLines/>
        <w:outlineLvl w:val="3"/>
        <w:rPr>
          <w:rFonts w:eastAsia="Times New Roman" w:cs="Times New Roman"/>
          <w:noProof/>
        </w:rPr>
      </w:pPr>
      <w:r>
        <w:rPr>
          <w:rFonts w:eastAsia="Times New Roman" w:cs="Times New Roman"/>
          <w:noProof/>
        </w:rPr>
        <w:t xml:space="preserve"> </w:t>
      </w:r>
    </w:p>
    <w:p w14:paraId="66E7CB50"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56FA111" w14:textId="403B20B3" w:rsidR="0084726F" w:rsidRDefault="004D2821" w:rsidP="00D71239">
      <w:pPr>
        <w:keepLines/>
        <w:outlineLvl w:val="3"/>
        <w:rPr>
          <w:rFonts w:eastAsia="Times New Roman" w:cs="Times New Roman"/>
          <w:noProof/>
        </w:rPr>
      </w:pPr>
      <w:r>
        <w:rPr>
          <w:rFonts w:eastAsia="Times New Roman" w:cs="Times New Roman"/>
          <w:noProof/>
        </w:rPr>
        <w:t>The long name of the service</w:t>
      </w:r>
      <w:r w:rsidR="008B2987">
        <w:rPr>
          <w:rFonts w:eastAsia="Times New Roman" w:cs="Times New Roman"/>
          <w:noProof/>
        </w:rPr>
        <w:t xml:space="preserve">.  </w:t>
      </w:r>
      <w:r>
        <w:rPr>
          <w:rFonts w:eastAsia="Times New Roman" w:cs="Times New Roman"/>
          <w:noProof/>
        </w:rPr>
        <w:t>It provides a human readable name for the service.</w:t>
      </w:r>
    </w:p>
    <w:p w14:paraId="0682E8CA" w14:textId="3E6C45A9" w:rsidR="0084726F" w:rsidRDefault="008B2987" w:rsidP="00D71239">
      <w:pPr>
        <w:keepLines/>
        <w:outlineLvl w:val="3"/>
        <w:rPr>
          <w:rFonts w:eastAsia="Times New Roman" w:cs="Times New Roman"/>
          <w:noProof/>
        </w:rPr>
      </w:pPr>
      <w:r>
        <w:rPr>
          <w:rFonts w:eastAsia="Times New Roman" w:cs="Times New Roman"/>
          <w:noProof/>
        </w:rPr>
        <w:t xml:space="preserve"> </w:t>
      </w:r>
    </w:p>
    <w:p w14:paraId="6729382A"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335C9899" w14:textId="77777777" w:rsidR="0084726F" w:rsidRDefault="004D2821" w:rsidP="004D2821">
      <w:pPr>
        <w:keepLines/>
        <w:numPr>
          <w:ilvl w:val="0"/>
          <w:numId w:val="19"/>
        </w:numPr>
        <w:outlineLvl w:val="3"/>
        <w:rPr>
          <w:rFonts w:eastAsia="Times New Roman" w:cs="Times New Roman"/>
          <w:noProof/>
        </w:rPr>
      </w:pPr>
      <w:r>
        <w:rPr>
          <w:rFonts w:eastAsia="Times New Roman" w:cs="Times New Roman"/>
          <w:noProof/>
        </w:rPr>
        <w:t>service example: "Mesoamerican Visualization and Monitoring System (SERVIR)"</w:t>
      </w:r>
    </w:p>
    <w:p w14:paraId="0256EA4C" w14:textId="77777777" w:rsidR="0084726F" w:rsidRDefault="004D2821" w:rsidP="004D2821">
      <w:pPr>
        <w:keepLines/>
        <w:numPr>
          <w:ilvl w:val="0"/>
          <w:numId w:val="19"/>
        </w:numPr>
        <w:outlineLvl w:val="3"/>
        <w:rPr>
          <w:rFonts w:eastAsia="Times New Roman" w:cs="Times New Roman"/>
          <w:noProof/>
        </w:rPr>
      </w:pPr>
      <w:r>
        <w:rPr>
          <w:rFonts w:eastAsia="Times New Roman" w:cs="Times New Roman"/>
          <w:noProof/>
        </w:rPr>
        <w:t>OPeNDAP service example: "OPENDAP (Hyrax) framework for AIRS Level 3 data products"</w:t>
      </w:r>
    </w:p>
    <w:p w14:paraId="5B670860" w14:textId="0F5BD80F" w:rsidR="0084726F" w:rsidRDefault="004D2821" w:rsidP="004D2821">
      <w:pPr>
        <w:keepLines/>
        <w:numPr>
          <w:ilvl w:val="0"/>
          <w:numId w:val="19"/>
        </w:numPr>
        <w:outlineLvl w:val="3"/>
        <w:rPr>
          <w:rFonts w:eastAsia="Times New Roman" w:cs="Times New Roman"/>
          <w:noProof/>
        </w:rPr>
      </w:pPr>
      <w:r>
        <w:rPr>
          <w:rFonts w:eastAsia="Times New Roman" w:cs="Times New Roman"/>
          <w:noProof/>
        </w:rPr>
        <w:t>Mirador service example: "Access the</w:t>
      </w:r>
      <w:r w:rsidR="008B2987">
        <w:rPr>
          <w:rFonts w:eastAsia="Times New Roman" w:cs="Times New Roman"/>
          <w:noProof/>
        </w:rPr>
        <w:t xml:space="preserve"> </w:t>
      </w:r>
      <w:r>
        <w:rPr>
          <w:rFonts w:eastAsia="Times New Roman" w:cs="Times New Roman"/>
          <w:noProof/>
        </w:rPr>
        <w:t>GES DISC data via OpenSearch (Mirador)"</w:t>
      </w:r>
    </w:p>
    <w:p w14:paraId="1AB92F82" w14:textId="2DE80EB8" w:rsidR="0084726F" w:rsidRDefault="008B2987" w:rsidP="00D71239">
      <w:pPr>
        <w:keepLines/>
        <w:outlineLvl w:val="3"/>
        <w:rPr>
          <w:rFonts w:eastAsia="Times New Roman" w:cs="Times New Roman"/>
          <w:noProof/>
        </w:rPr>
      </w:pPr>
      <w:r>
        <w:rPr>
          <w:rFonts w:eastAsia="Times New Roman" w:cs="Times New Roman"/>
          <w:noProof/>
        </w:rPr>
        <w:t xml:space="preserve"> </w:t>
      </w:r>
    </w:p>
    <w:p w14:paraId="4D605688"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03E4841D" w14:textId="77777777" w:rsidR="0084726F" w:rsidRDefault="004D2821" w:rsidP="00D71239">
      <w:pPr>
        <w:keepLines/>
        <w:outlineLvl w:val="3"/>
        <w:rPr>
          <w:rFonts w:eastAsia="Times New Roman" w:cs="Times New Roman"/>
          <w:noProof/>
        </w:rPr>
      </w:pPr>
      <w:r>
        <w:rPr>
          <w:rFonts w:eastAsia="Times New Roman" w:cs="Times New Roman"/>
          <w:i/>
          <w:iCs/>
          <w:noProof/>
        </w:rPr>
        <w:t>Required</w:t>
      </w:r>
    </w:p>
    <w:p w14:paraId="70AD04CE" w14:textId="77777777" w:rsidR="00D71239" w:rsidRPr="00D71239" w:rsidRDefault="00D71239" w:rsidP="00D71239">
      <w:pPr>
        <w:keepLines/>
        <w:outlineLvl w:val="3"/>
        <w:rPr>
          <w:rFonts w:eastAsia="Times New Roman" w:cs="Times New Roman"/>
        </w:rPr>
      </w:pPr>
    </w:p>
    <w:p w14:paraId="389E3C7C" w14:textId="77777777" w:rsidR="00D71239" w:rsidRPr="00D71239" w:rsidRDefault="0084726F" w:rsidP="00D71239">
      <w:pPr>
        <w:pStyle w:val="Heading3"/>
        <w:rPr>
          <w:rFonts w:eastAsia="Times New Roman" w:cs="Times New Roman"/>
        </w:rPr>
      </w:pPr>
      <w:bookmarkStart w:id="50" w:name="UMM-TXT-2766_0"/>
      <w:bookmarkStart w:id="51" w:name="_Toc44513192"/>
      <w:r>
        <w:rPr>
          <w:rFonts w:eastAsia="Times New Roman" w:cs="Times New Roman"/>
          <w:noProof/>
        </w:rPr>
        <w:t>Type [R]</w:t>
      </w:r>
      <w:bookmarkEnd w:id="50"/>
      <w:bookmarkEnd w:id="51"/>
    </w:p>
    <w:p w14:paraId="29833F6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B236061"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Type (1) &lt;OPeNDAP, THREDDS, WEB SERVICES, ESI, ECHO ORDERS, WCS, WFS, WPS, CSW, WMTS, WMS, NOT PROVIDED&gt;</w:t>
      </w:r>
    </w:p>
    <w:p w14:paraId="0735318C" w14:textId="4559686C" w:rsidR="0084726F" w:rsidRDefault="008B2987" w:rsidP="00D71239">
      <w:pPr>
        <w:keepLines/>
        <w:outlineLvl w:val="3"/>
        <w:rPr>
          <w:rFonts w:eastAsia="Times New Roman" w:cs="Times New Roman"/>
          <w:noProof/>
        </w:rPr>
      </w:pPr>
      <w:r>
        <w:rPr>
          <w:rFonts w:eastAsia="Times New Roman" w:cs="Times New Roman"/>
          <w:noProof/>
        </w:rPr>
        <w:t xml:space="preserve"> </w:t>
      </w:r>
    </w:p>
    <w:p w14:paraId="1EBA8634"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4BB3129" w14:textId="521D49DD" w:rsidR="0084726F" w:rsidRDefault="004D2821" w:rsidP="00D71239">
      <w:pPr>
        <w:keepLines/>
        <w:outlineLvl w:val="3"/>
        <w:rPr>
          <w:rFonts w:eastAsia="Times New Roman" w:cs="Times New Roman"/>
          <w:noProof/>
        </w:rPr>
      </w:pPr>
      <w:r>
        <w:rPr>
          <w:rFonts w:eastAsia="Times New Roman" w:cs="Times New Roman"/>
          <w:noProof/>
        </w:rPr>
        <w:t>The type of the service</w:t>
      </w:r>
      <w:r w:rsidR="008B2987">
        <w:rPr>
          <w:rFonts w:eastAsia="Times New Roman" w:cs="Times New Roman"/>
          <w:noProof/>
        </w:rPr>
        <w:t xml:space="preserve">.  </w:t>
      </w:r>
      <w:r>
        <w:rPr>
          <w:rFonts w:eastAsia="Times New Roman" w:cs="Times New Roman"/>
          <w:noProof/>
        </w:rPr>
        <w:t>The valid</w:t>
      </w:r>
      <w:r w:rsidR="008B2987">
        <w:rPr>
          <w:rFonts w:eastAsia="Times New Roman" w:cs="Times New Roman"/>
          <w:noProof/>
        </w:rPr>
        <w:t xml:space="preserve"> </w:t>
      </w:r>
      <w:r>
        <w:rPr>
          <w:rFonts w:eastAsia="Times New Roman" w:cs="Times New Roman"/>
          <w:noProof/>
        </w:rPr>
        <w:t>values will come from the Keyword Management System (KMS), which is a controlled list.</w:t>
      </w:r>
    </w:p>
    <w:p w14:paraId="4C59DB8B" w14:textId="5FED5E76" w:rsidR="0084726F" w:rsidRDefault="008B2987" w:rsidP="00D71239">
      <w:pPr>
        <w:keepLines/>
        <w:outlineLvl w:val="3"/>
        <w:rPr>
          <w:rFonts w:eastAsia="Times New Roman" w:cs="Times New Roman"/>
          <w:noProof/>
        </w:rPr>
      </w:pPr>
      <w:r>
        <w:rPr>
          <w:rFonts w:eastAsia="Times New Roman" w:cs="Times New Roman"/>
          <w:noProof/>
        </w:rPr>
        <w:t xml:space="preserve"> </w:t>
      </w:r>
    </w:p>
    <w:p w14:paraId="2E4841D5" w14:textId="77777777" w:rsidR="0084726F" w:rsidRDefault="004D2821" w:rsidP="00D71239">
      <w:pPr>
        <w:keepLines/>
        <w:outlineLvl w:val="3"/>
        <w:rPr>
          <w:rFonts w:eastAsia="Times New Roman" w:cs="Times New Roman"/>
          <w:noProof/>
        </w:rPr>
      </w:pPr>
      <w:r>
        <w:rPr>
          <w:rFonts w:eastAsia="Times New Roman" w:cs="Times New Roman"/>
          <w:noProof/>
        </w:rPr>
        <w:t>Sample Value: WCS</w:t>
      </w:r>
    </w:p>
    <w:p w14:paraId="25125628" w14:textId="34642BAE" w:rsidR="0084726F" w:rsidRDefault="008B2987" w:rsidP="00D71239">
      <w:pPr>
        <w:keepLines/>
        <w:outlineLvl w:val="3"/>
        <w:rPr>
          <w:rFonts w:eastAsia="Times New Roman" w:cs="Times New Roman"/>
          <w:noProof/>
        </w:rPr>
      </w:pPr>
      <w:r>
        <w:rPr>
          <w:rFonts w:eastAsia="Times New Roman" w:cs="Times New Roman"/>
          <w:noProof/>
        </w:rPr>
        <w:t xml:space="preserve"> </w:t>
      </w:r>
    </w:p>
    <w:p w14:paraId="4B8004D6" w14:textId="6716CAD0" w:rsidR="0084726F" w:rsidRDefault="004D2821" w:rsidP="00D71239">
      <w:pPr>
        <w:keepLines/>
        <w:outlineLvl w:val="3"/>
        <w:rPr>
          <w:rFonts w:eastAsia="Times New Roman" w:cs="Times New Roman"/>
          <w:noProof/>
        </w:rPr>
      </w:pPr>
      <w:r>
        <w:rPr>
          <w:rFonts w:eastAsia="Times New Roman" w:cs="Times New Roman"/>
          <w:b/>
          <w:bCs/>
          <w:noProof/>
        </w:rPr>
        <w:t>Rationale for Change</w:t>
      </w:r>
      <w:r w:rsidR="008B2987">
        <w:rPr>
          <w:rFonts w:eastAsia="Times New Roman" w:cs="Times New Roman"/>
          <w:noProof/>
        </w:rPr>
        <w:t xml:space="preserve"> </w:t>
      </w:r>
    </w:p>
    <w:p w14:paraId="09466A73" w14:textId="77777777" w:rsidR="0084726F" w:rsidRDefault="004D2821" w:rsidP="00D71239">
      <w:pPr>
        <w:keepLines/>
        <w:outlineLvl w:val="3"/>
        <w:rPr>
          <w:rFonts w:eastAsia="Times New Roman" w:cs="Times New Roman"/>
          <w:noProof/>
        </w:rPr>
      </w:pPr>
      <w:r>
        <w:rPr>
          <w:rFonts w:eastAsia="Times New Roman" w:cs="Times New Roman"/>
          <w:noProof/>
        </w:rPr>
        <w:t>UMM-S will only support back-end service types.</w:t>
      </w:r>
    </w:p>
    <w:p w14:paraId="6D6E760C" w14:textId="7E267459" w:rsidR="0084726F" w:rsidRDefault="008B2987" w:rsidP="00D71239">
      <w:pPr>
        <w:keepLines/>
        <w:outlineLvl w:val="3"/>
        <w:rPr>
          <w:rFonts w:eastAsia="Times New Roman" w:cs="Times New Roman"/>
          <w:noProof/>
        </w:rPr>
      </w:pPr>
      <w:r>
        <w:rPr>
          <w:rFonts w:eastAsia="Times New Roman" w:cs="Times New Roman"/>
          <w:noProof/>
        </w:rPr>
        <w:t xml:space="preserve"> </w:t>
      </w:r>
    </w:p>
    <w:p w14:paraId="41B39402"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141EF10" w14:textId="77777777" w:rsidR="0084726F" w:rsidRDefault="004D2821" w:rsidP="00D71239">
      <w:pPr>
        <w:keepLines/>
        <w:outlineLvl w:val="3"/>
        <w:rPr>
          <w:rFonts w:eastAsia="Times New Roman" w:cs="Times New Roman"/>
          <w:noProof/>
        </w:rPr>
      </w:pPr>
      <w:r>
        <w:rPr>
          <w:rFonts w:eastAsia="Times New Roman" w:cs="Times New Roman"/>
          <w:i/>
          <w:iCs/>
          <w:noProof/>
        </w:rPr>
        <w:t>Required, Controlled Vocabulary</w:t>
      </w:r>
    </w:p>
    <w:p w14:paraId="797D0696" w14:textId="77777777" w:rsidR="00D71239" w:rsidRPr="00D71239" w:rsidRDefault="00D71239" w:rsidP="00D71239">
      <w:pPr>
        <w:keepLines/>
        <w:outlineLvl w:val="3"/>
        <w:rPr>
          <w:rFonts w:eastAsia="Times New Roman" w:cs="Times New Roman"/>
        </w:rPr>
      </w:pPr>
    </w:p>
    <w:p w14:paraId="4C729729" w14:textId="77777777" w:rsidR="00D71239" w:rsidRPr="00D71239" w:rsidRDefault="0084726F" w:rsidP="00D71239">
      <w:pPr>
        <w:pStyle w:val="Heading3"/>
        <w:rPr>
          <w:rFonts w:eastAsia="Times New Roman" w:cs="Times New Roman"/>
        </w:rPr>
      </w:pPr>
      <w:bookmarkStart w:id="52" w:name="UMM-TXT-2767_0"/>
      <w:bookmarkStart w:id="53" w:name="_Toc44513193"/>
      <w:r>
        <w:rPr>
          <w:rFonts w:eastAsia="Times New Roman" w:cs="Times New Roman"/>
          <w:noProof/>
        </w:rPr>
        <w:t>Version [R]</w:t>
      </w:r>
      <w:bookmarkEnd w:id="52"/>
      <w:bookmarkEnd w:id="53"/>
    </w:p>
    <w:p w14:paraId="631DE4AC"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CDA8017" w14:textId="77777777" w:rsidR="0084726F" w:rsidRDefault="004D2821" w:rsidP="00D71239">
      <w:pPr>
        <w:keepLines/>
        <w:outlineLvl w:val="3"/>
        <w:rPr>
          <w:rFonts w:eastAsia="Times New Roman" w:cs="Times New Roman"/>
          <w:noProof/>
        </w:rPr>
      </w:pPr>
      <w:r>
        <w:rPr>
          <w:rFonts w:eastAsia="Times New Roman" w:cs="Times New Roman"/>
          <w:noProof/>
        </w:rPr>
        <w:t>Version (1)</w:t>
      </w:r>
    </w:p>
    <w:p w14:paraId="3570B185" w14:textId="55774C1B" w:rsidR="0084726F" w:rsidRDefault="008B2987" w:rsidP="00D71239">
      <w:pPr>
        <w:keepLines/>
        <w:outlineLvl w:val="3"/>
        <w:rPr>
          <w:rFonts w:eastAsia="Times New Roman" w:cs="Times New Roman"/>
          <w:noProof/>
        </w:rPr>
      </w:pPr>
      <w:r>
        <w:rPr>
          <w:rFonts w:eastAsia="Times New Roman" w:cs="Times New Roman"/>
          <w:noProof/>
        </w:rPr>
        <w:t xml:space="preserve"> </w:t>
      </w:r>
    </w:p>
    <w:p w14:paraId="3F5719E0"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0B88890F" w14:textId="0EEB1C56" w:rsidR="0084726F" w:rsidRDefault="004D2821" w:rsidP="00B46582">
      <w:pPr>
        <w:keepLines/>
        <w:jc w:val="both"/>
        <w:rPr>
          <w:rFonts w:eastAsia="Times New Roman" w:cs="Times New Roman"/>
          <w:noProof/>
        </w:rPr>
      </w:pPr>
      <w:r>
        <w:rPr>
          <w:rFonts w:eastAsia="Times New Roman" w:cs="Times New Roman"/>
          <w:noProof/>
        </w:rPr>
        <w:t>The edition or version of the service</w:t>
      </w:r>
      <w:r w:rsidR="008B2987">
        <w:rPr>
          <w:rFonts w:eastAsia="Times New Roman" w:cs="Times New Roman"/>
          <w:noProof/>
        </w:rPr>
        <w:t xml:space="preserve">.  </w:t>
      </w:r>
      <w:r>
        <w:rPr>
          <w:rFonts w:eastAsia="Times New Roman" w:cs="Times New Roman"/>
          <w:noProof/>
        </w:rPr>
        <w:t>The version should be defined in the form x, y, and z. where 'x.y.z' means 'major.minor.incremental' version numbers. Typically, 'x' and 'y' are numbers (0 through 9) and 'z' is a number (0 through 99).</w:t>
      </w:r>
    </w:p>
    <w:p w14:paraId="0FFEC065" w14:textId="556F1F12" w:rsidR="0084726F" w:rsidRDefault="008B2987" w:rsidP="00B46582">
      <w:pPr>
        <w:keepLines/>
        <w:jc w:val="both"/>
        <w:rPr>
          <w:rFonts w:eastAsia="Times New Roman" w:cs="Times New Roman"/>
          <w:noProof/>
        </w:rPr>
      </w:pPr>
      <w:r>
        <w:rPr>
          <w:rFonts w:eastAsia="Times New Roman" w:cs="Times New Roman"/>
          <w:noProof/>
        </w:rPr>
        <w:t xml:space="preserve"> </w:t>
      </w:r>
    </w:p>
    <w:p w14:paraId="3B27A228" w14:textId="77777777" w:rsidR="0084726F" w:rsidRDefault="004D2821" w:rsidP="00D71239">
      <w:pPr>
        <w:keepLines/>
        <w:outlineLvl w:val="3"/>
        <w:rPr>
          <w:rFonts w:eastAsia="Times New Roman" w:cs="Times New Roman"/>
          <w:noProof/>
        </w:rPr>
      </w:pPr>
      <w:r>
        <w:rPr>
          <w:rFonts w:eastAsia="Times New Roman" w:cs="Times New Roman"/>
          <w:noProof/>
        </w:rPr>
        <w:t>Sample Value: 1.1.1</w:t>
      </w:r>
    </w:p>
    <w:p w14:paraId="7A84AC99" w14:textId="7C60FCC7" w:rsidR="0084726F" w:rsidRDefault="008B2987" w:rsidP="00D71239">
      <w:pPr>
        <w:keepLines/>
        <w:outlineLvl w:val="3"/>
        <w:rPr>
          <w:rFonts w:eastAsia="Times New Roman" w:cs="Times New Roman"/>
          <w:noProof/>
        </w:rPr>
      </w:pPr>
      <w:r>
        <w:rPr>
          <w:rFonts w:eastAsia="Times New Roman" w:cs="Times New Roman"/>
          <w:noProof/>
        </w:rPr>
        <w:t xml:space="preserve"> </w:t>
      </w:r>
    </w:p>
    <w:p w14:paraId="4EDE622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467E2F5" w14:textId="77777777" w:rsidR="0084726F" w:rsidRDefault="004D2821" w:rsidP="00D71239">
      <w:pPr>
        <w:keepLines/>
        <w:outlineLvl w:val="3"/>
        <w:rPr>
          <w:rFonts w:eastAsia="Times New Roman" w:cs="Times New Roman"/>
          <w:noProof/>
        </w:rPr>
      </w:pPr>
      <w:r>
        <w:rPr>
          <w:rFonts w:eastAsia="Times New Roman" w:cs="Times New Roman"/>
          <w:i/>
          <w:iCs/>
          <w:noProof/>
        </w:rPr>
        <w:t>Required</w:t>
      </w:r>
    </w:p>
    <w:p w14:paraId="607AAFB6" w14:textId="77777777" w:rsidR="00D71239" w:rsidRPr="00D71239" w:rsidRDefault="00D71239" w:rsidP="00D71239">
      <w:pPr>
        <w:keepLines/>
        <w:outlineLvl w:val="3"/>
        <w:rPr>
          <w:rFonts w:eastAsia="Times New Roman" w:cs="Times New Roman"/>
        </w:rPr>
      </w:pPr>
    </w:p>
    <w:p w14:paraId="5DB3C9BC" w14:textId="77777777" w:rsidR="00D71239" w:rsidRPr="00D71239" w:rsidRDefault="0084726F" w:rsidP="00D71239">
      <w:pPr>
        <w:pStyle w:val="Heading3"/>
        <w:rPr>
          <w:rFonts w:eastAsia="Times New Roman" w:cs="Times New Roman"/>
        </w:rPr>
      </w:pPr>
      <w:bookmarkStart w:id="54" w:name="UMM-TXT-4195_0"/>
      <w:bookmarkStart w:id="55" w:name="_Toc44513194"/>
      <w:r>
        <w:rPr>
          <w:rFonts w:eastAsia="Times New Roman" w:cs="Times New Roman"/>
          <w:noProof/>
        </w:rPr>
        <w:t>VersionDescription</w:t>
      </w:r>
      <w:bookmarkEnd w:id="54"/>
      <w:bookmarkEnd w:id="55"/>
    </w:p>
    <w:p w14:paraId="554F0B5C"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5473AEFF" w14:textId="77777777" w:rsidR="0084726F" w:rsidRDefault="004D2821" w:rsidP="00D71239">
      <w:pPr>
        <w:keepLines/>
        <w:outlineLvl w:val="3"/>
        <w:rPr>
          <w:rFonts w:eastAsia="Times New Roman" w:cs="Times New Roman"/>
          <w:noProof/>
        </w:rPr>
      </w:pPr>
      <w:r>
        <w:rPr>
          <w:rFonts w:eastAsia="Times New Roman" w:cs="Times New Roman"/>
          <w:noProof/>
        </w:rPr>
        <w:t>VersionDescription (0..1)</w:t>
      </w:r>
    </w:p>
    <w:p w14:paraId="750D6006" w14:textId="1D030954" w:rsidR="0084726F" w:rsidRDefault="008B2987" w:rsidP="00D71239">
      <w:pPr>
        <w:keepLines/>
        <w:outlineLvl w:val="3"/>
        <w:rPr>
          <w:rFonts w:eastAsia="Times New Roman" w:cs="Times New Roman"/>
          <w:noProof/>
        </w:rPr>
      </w:pPr>
      <w:r>
        <w:rPr>
          <w:rFonts w:eastAsia="Times New Roman" w:cs="Times New Roman"/>
          <w:noProof/>
        </w:rPr>
        <w:t xml:space="preserve"> </w:t>
      </w:r>
    </w:p>
    <w:p w14:paraId="1D29BBE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51A0174" w14:textId="77777777" w:rsidR="0084726F" w:rsidRDefault="004D2821" w:rsidP="00B46582">
      <w:pPr>
        <w:keepLines/>
        <w:jc w:val="both"/>
        <w:rPr>
          <w:rFonts w:eastAsia="Times New Roman" w:cs="Times New Roman"/>
          <w:noProof/>
        </w:rPr>
      </w:pPr>
      <w:r>
        <w:rPr>
          <w:rFonts w:eastAsia="Times New Roman" w:cs="Times New Roman"/>
          <w:noProof/>
        </w:rPr>
        <w:t>This field provides users with information on what changes were included in the most recent version.</w:t>
      </w:r>
    </w:p>
    <w:p w14:paraId="31B6A100" w14:textId="736CF358" w:rsidR="0084726F" w:rsidRDefault="008B2987" w:rsidP="00D71239">
      <w:pPr>
        <w:keepLines/>
        <w:outlineLvl w:val="3"/>
        <w:rPr>
          <w:rFonts w:eastAsia="Times New Roman" w:cs="Times New Roman"/>
          <w:noProof/>
        </w:rPr>
      </w:pPr>
      <w:r>
        <w:rPr>
          <w:rFonts w:eastAsia="Times New Roman" w:cs="Times New Roman"/>
          <w:noProof/>
        </w:rPr>
        <w:t xml:space="preserve"> </w:t>
      </w:r>
    </w:p>
    <w:p w14:paraId="464B390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ED73B40"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3208D633" w14:textId="77777777" w:rsidR="00D71239" w:rsidRPr="00D71239" w:rsidRDefault="00D71239" w:rsidP="00D71239">
      <w:pPr>
        <w:keepLines/>
        <w:outlineLvl w:val="3"/>
        <w:rPr>
          <w:rFonts w:eastAsia="Times New Roman" w:cs="Times New Roman"/>
        </w:rPr>
      </w:pPr>
    </w:p>
    <w:p w14:paraId="180E351A" w14:textId="77777777" w:rsidR="00D71239" w:rsidRPr="00D71239" w:rsidRDefault="0084726F" w:rsidP="00D71239">
      <w:pPr>
        <w:pStyle w:val="Heading3"/>
        <w:rPr>
          <w:rFonts w:eastAsia="Times New Roman" w:cs="Times New Roman"/>
        </w:rPr>
      </w:pPr>
      <w:bookmarkStart w:id="56" w:name="UMM-TXT-4196_0"/>
      <w:bookmarkStart w:id="57" w:name="_Toc44513195"/>
      <w:r>
        <w:rPr>
          <w:rFonts w:eastAsia="Times New Roman" w:cs="Times New Roman"/>
          <w:noProof/>
        </w:rPr>
        <w:t>LastUpdatedDate</w:t>
      </w:r>
      <w:bookmarkEnd w:id="56"/>
      <w:bookmarkEnd w:id="57"/>
    </w:p>
    <w:p w14:paraId="7417E05D"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53073949" w14:textId="77777777" w:rsidR="0084726F" w:rsidRDefault="004D2821" w:rsidP="00D71239">
      <w:pPr>
        <w:keepLines/>
        <w:outlineLvl w:val="3"/>
        <w:rPr>
          <w:rFonts w:eastAsia="Times New Roman" w:cs="Times New Roman"/>
          <w:noProof/>
        </w:rPr>
      </w:pPr>
      <w:r>
        <w:rPr>
          <w:rFonts w:eastAsia="Times New Roman" w:cs="Times New Roman"/>
          <w:noProof/>
        </w:rPr>
        <w:t>LastUpdatedDate (0..1)</w:t>
      </w:r>
    </w:p>
    <w:p w14:paraId="572D75C4" w14:textId="314A1FF2" w:rsidR="0084726F" w:rsidRDefault="008B2987" w:rsidP="00D71239">
      <w:pPr>
        <w:keepLines/>
        <w:outlineLvl w:val="3"/>
        <w:rPr>
          <w:rFonts w:eastAsia="Times New Roman" w:cs="Times New Roman"/>
          <w:noProof/>
        </w:rPr>
      </w:pPr>
      <w:r>
        <w:rPr>
          <w:rFonts w:eastAsia="Times New Roman" w:cs="Times New Roman"/>
          <w:noProof/>
        </w:rPr>
        <w:t xml:space="preserve"> </w:t>
      </w:r>
    </w:p>
    <w:p w14:paraId="060BCEA7" w14:textId="77777777" w:rsidR="0084726F" w:rsidRDefault="004D2821" w:rsidP="00D71239">
      <w:pPr>
        <w:keepLines/>
        <w:outlineLvl w:val="3"/>
        <w:rPr>
          <w:rFonts w:eastAsia="Times New Roman" w:cs="Times New Roman"/>
          <w:noProof/>
        </w:rPr>
      </w:pPr>
      <w:r>
        <w:rPr>
          <w:rFonts w:eastAsia="Times New Roman" w:cs="Times New Roman"/>
          <w:b/>
          <w:bCs/>
          <w:noProof/>
        </w:rPr>
        <w:lastRenderedPageBreak/>
        <w:t>Description</w:t>
      </w:r>
    </w:p>
    <w:p w14:paraId="0E03861B" w14:textId="77777777" w:rsidR="0084726F" w:rsidRDefault="004D2821" w:rsidP="00D71239">
      <w:pPr>
        <w:keepLines/>
        <w:outlineLvl w:val="3"/>
        <w:rPr>
          <w:rFonts w:eastAsia="Times New Roman" w:cs="Times New Roman"/>
          <w:noProof/>
        </w:rPr>
      </w:pPr>
      <w:r>
        <w:rPr>
          <w:rFonts w:eastAsia="Times New Roman" w:cs="Times New Roman"/>
          <w:noProof/>
        </w:rPr>
        <w:t>This element describes the latest date when the service was most recently pushed to production for support and maintenance.</w:t>
      </w:r>
    </w:p>
    <w:p w14:paraId="383C7E72" w14:textId="49A428D1" w:rsidR="0084726F" w:rsidRDefault="0084726F" w:rsidP="00D71239">
      <w:pPr>
        <w:keepLines/>
        <w:outlineLvl w:val="3"/>
        <w:rPr>
          <w:rFonts w:eastAsia="Times New Roman" w:cs="Times New Roman"/>
          <w:noProof/>
        </w:rPr>
      </w:pPr>
    </w:p>
    <w:p w14:paraId="03CB9D9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568F927"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172B2476" w14:textId="77777777" w:rsidR="00D71239" w:rsidRPr="00D71239" w:rsidRDefault="00D71239" w:rsidP="00D71239">
      <w:pPr>
        <w:keepLines/>
        <w:outlineLvl w:val="3"/>
        <w:rPr>
          <w:rFonts w:eastAsia="Times New Roman" w:cs="Times New Roman"/>
        </w:rPr>
      </w:pPr>
    </w:p>
    <w:p w14:paraId="6D228DCB" w14:textId="77777777" w:rsidR="00D71239" w:rsidRPr="00D71239" w:rsidRDefault="0084726F" w:rsidP="00D71239">
      <w:pPr>
        <w:pStyle w:val="Heading3"/>
        <w:rPr>
          <w:rFonts w:eastAsia="Times New Roman" w:cs="Times New Roman"/>
        </w:rPr>
      </w:pPr>
      <w:bookmarkStart w:id="58" w:name="UMM-TXT-2912_0"/>
      <w:bookmarkStart w:id="59" w:name="_Toc44513196"/>
      <w:r>
        <w:rPr>
          <w:rFonts w:eastAsia="Times New Roman" w:cs="Times New Roman"/>
          <w:noProof/>
        </w:rPr>
        <w:t>Description [R]</w:t>
      </w:r>
      <w:bookmarkEnd w:id="58"/>
      <w:bookmarkEnd w:id="59"/>
    </w:p>
    <w:p w14:paraId="61A69729"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F01E7D2" w14:textId="77777777" w:rsidR="0084726F" w:rsidRDefault="004D2821" w:rsidP="00D71239">
      <w:pPr>
        <w:keepLines/>
        <w:outlineLvl w:val="3"/>
        <w:rPr>
          <w:rFonts w:eastAsia="Times New Roman" w:cs="Times New Roman"/>
          <w:noProof/>
        </w:rPr>
      </w:pPr>
      <w:r>
        <w:rPr>
          <w:rFonts w:eastAsia="Times New Roman" w:cs="Times New Roman"/>
          <w:noProof/>
        </w:rPr>
        <w:t>Description (1)</w:t>
      </w:r>
    </w:p>
    <w:p w14:paraId="17273AA9" w14:textId="77AD737A" w:rsidR="0084726F" w:rsidRDefault="008B2987" w:rsidP="00D71239">
      <w:pPr>
        <w:keepLines/>
        <w:outlineLvl w:val="3"/>
        <w:rPr>
          <w:rFonts w:eastAsia="Times New Roman" w:cs="Times New Roman"/>
          <w:noProof/>
        </w:rPr>
      </w:pPr>
      <w:r>
        <w:rPr>
          <w:rFonts w:eastAsia="Times New Roman" w:cs="Times New Roman"/>
          <w:noProof/>
        </w:rPr>
        <w:t xml:space="preserve"> </w:t>
      </w:r>
    </w:p>
    <w:p w14:paraId="570210ED"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05504265" w14:textId="5C619A3C" w:rsidR="0084726F" w:rsidRDefault="004D2821" w:rsidP="00D71239">
      <w:pPr>
        <w:keepLines/>
        <w:outlineLvl w:val="3"/>
        <w:rPr>
          <w:rFonts w:eastAsia="Times New Roman" w:cs="Times New Roman"/>
          <w:noProof/>
        </w:rPr>
      </w:pPr>
      <w:r>
        <w:rPr>
          <w:rFonts w:eastAsia="Times New Roman" w:cs="Times New Roman"/>
          <w:noProof/>
        </w:rPr>
        <w:t>A brief description of the service</w:t>
      </w:r>
      <w:r w:rsidR="008B2987">
        <w:rPr>
          <w:rFonts w:eastAsia="Times New Roman" w:cs="Times New Roman"/>
          <w:noProof/>
        </w:rPr>
        <w:t xml:space="preserve">.  </w:t>
      </w:r>
      <w:r>
        <w:rPr>
          <w:rFonts w:eastAsia="Times New Roman" w:cs="Times New Roman"/>
          <w:noProof/>
        </w:rPr>
        <w:t>For example, a description might contain information about what is the service, the purpose of the service, and the parameters (or variables) being invoked, and what are the sources of these data.</w:t>
      </w:r>
    </w:p>
    <w:p w14:paraId="730FDE8D" w14:textId="6B950163" w:rsidR="0084726F" w:rsidRDefault="008B2987" w:rsidP="00D71239">
      <w:pPr>
        <w:keepLines/>
        <w:outlineLvl w:val="3"/>
        <w:rPr>
          <w:rFonts w:eastAsia="Times New Roman" w:cs="Times New Roman"/>
          <w:noProof/>
        </w:rPr>
      </w:pPr>
      <w:r>
        <w:rPr>
          <w:rFonts w:eastAsia="Times New Roman" w:cs="Times New Roman"/>
          <w:noProof/>
        </w:rPr>
        <w:t xml:space="preserve"> </w:t>
      </w:r>
    </w:p>
    <w:p w14:paraId="42D9BA76"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35D328CB" w14:textId="71075654" w:rsidR="0084726F" w:rsidRDefault="004D2821" w:rsidP="004D2821">
      <w:pPr>
        <w:keepLines/>
        <w:numPr>
          <w:ilvl w:val="0"/>
          <w:numId w:val="20"/>
        </w:numPr>
        <w:outlineLvl w:val="3"/>
        <w:rPr>
          <w:rFonts w:eastAsia="Times New Roman" w:cs="Times New Roman"/>
          <w:noProof/>
        </w:rPr>
      </w:pPr>
      <w:r>
        <w:rPr>
          <w:rFonts w:eastAsia="Times New Roman" w:cs="Times New Roman"/>
          <w:noProof/>
        </w:rPr>
        <w:t>service example: "The SEDAC Hazards Mapper enables users to visualize data and map layers related to Socioeconomic, Infrastructure, Natural Disasters, and Environment and analyze potential impacts and exposure</w:t>
      </w:r>
      <w:r w:rsidR="008B2987">
        <w:rPr>
          <w:rFonts w:eastAsia="Times New Roman" w:cs="Times New Roman"/>
          <w:noProof/>
        </w:rPr>
        <w:t xml:space="preserve">.  </w:t>
      </w:r>
      <w:r>
        <w:rPr>
          <w:rFonts w:eastAsia="Times New Roman" w:cs="Times New Roman"/>
          <w:noProof/>
        </w:rPr>
        <w:t>The web app mashups layers from various sources including SEDAC, NASA LANCE, NASA GIBS, USGS, NOAA, ESRI, and others.</w:t>
      </w:r>
    </w:p>
    <w:p w14:paraId="00D0CB1E" w14:textId="2600078E" w:rsidR="0084726F" w:rsidRDefault="004D2821" w:rsidP="004D2821">
      <w:pPr>
        <w:keepLines/>
        <w:numPr>
          <w:ilvl w:val="0"/>
          <w:numId w:val="20"/>
        </w:numPr>
        <w:outlineLvl w:val="3"/>
        <w:rPr>
          <w:rFonts w:eastAsia="Times New Roman" w:cs="Times New Roman"/>
          <w:noProof/>
        </w:rPr>
      </w:pPr>
      <w:r>
        <w:rPr>
          <w:rFonts w:eastAsia="Times New Roman" w:cs="Times New Roman"/>
          <w:noProof/>
        </w:rPr>
        <w:t>OPeNDAP service example: "OPeNDAP (Hyrax) Framework for AIRS L3 data products</w:t>
      </w:r>
      <w:r w:rsidR="008B2987">
        <w:rPr>
          <w:rFonts w:eastAsia="Times New Roman" w:cs="Times New Roman"/>
          <w:noProof/>
        </w:rPr>
        <w:t xml:space="preserve">.  </w:t>
      </w:r>
      <w:r>
        <w:rPr>
          <w:rFonts w:eastAsia="Times New Roman" w:cs="Times New Roman"/>
          <w:noProof/>
        </w:rPr>
        <w:t>This framework facilitates such services as format conversion and selected subsetting (e.g., spatial constraints, parameter/variable)."</w:t>
      </w:r>
    </w:p>
    <w:p w14:paraId="650CE96E" w14:textId="4E21F0C7" w:rsidR="0084726F" w:rsidRDefault="008B2987" w:rsidP="00D71239">
      <w:pPr>
        <w:keepLines/>
        <w:outlineLvl w:val="3"/>
        <w:rPr>
          <w:rFonts w:eastAsia="Times New Roman" w:cs="Times New Roman"/>
          <w:noProof/>
        </w:rPr>
      </w:pPr>
      <w:r>
        <w:rPr>
          <w:rFonts w:eastAsia="Times New Roman" w:cs="Times New Roman"/>
          <w:noProof/>
        </w:rPr>
        <w:t xml:space="preserve"> </w:t>
      </w:r>
    </w:p>
    <w:p w14:paraId="3B640F42"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08AA244E" w14:textId="77777777" w:rsidR="0084726F" w:rsidRDefault="004D2821" w:rsidP="00D71239">
      <w:pPr>
        <w:keepLines/>
        <w:outlineLvl w:val="3"/>
        <w:rPr>
          <w:rFonts w:eastAsia="Times New Roman" w:cs="Times New Roman"/>
          <w:noProof/>
        </w:rPr>
      </w:pPr>
      <w:r>
        <w:rPr>
          <w:rFonts w:eastAsia="Times New Roman" w:cs="Times New Roman"/>
          <w:i/>
          <w:iCs/>
          <w:noProof/>
        </w:rPr>
        <w:t>Required</w:t>
      </w:r>
    </w:p>
    <w:p w14:paraId="023F8933" w14:textId="77777777" w:rsidR="00D71239" w:rsidRPr="00D71239" w:rsidRDefault="00D71239" w:rsidP="00D71239">
      <w:pPr>
        <w:keepLines/>
        <w:outlineLvl w:val="3"/>
        <w:rPr>
          <w:rFonts w:eastAsia="Times New Roman" w:cs="Times New Roman"/>
        </w:rPr>
      </w:pPr>
    </w:p>
    <w:p w14:paraId="5A7F1A3B" w14:textId="77777777" w:rsidR="00D71239" w:rsidRPr="00D71239" w:rsidRDefault="0084726F" w:rsidP="00D71239">
      <w:pPr>
        <w:pStyle w:val="Heading3"/>
        <w:rPr>
          <w:rFonts w:eastAsia="Times New Roman" w:cs="Times New Roman"/>
        </w:rPr>
      </w:pPr>
      <w:bookmarkStart w:id="60" w:name="UMM-TXT-4188_0"/>
      <w:bookmarkStart w:id="61" w:name="_Toc44513197"/>
      <w:r>
        <w:rPr>
          <w:rFonts w:eastAsia="Times New Roman" w:cs="Times New Roman"/>
          <w:noProof/>
        </w:rPr>
        <w:t>URL [R]</w:t>
      </w:r>
      <w:bookmarkEnd w:id="60"/>
      <w:bookmarkEnd w:id="61"/>
    </w:p>
    <w:p w14:paraId="591E25D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49DD8B4" w14:textId="77777777" w:rsidR="0084726F" w:rsidRDefault="004D2821" w:rsidP="00D71239">
      <w:pPr>
        <w:keepLines/>
        <w:outlineLvl w:val="3"/>
        <w:rPr>
          <w:rFonts w:eastAsia="Times New Roman" w:cs="Times New Roman"/>
          <w:noProof/>
        </w:rPr>
      </w:pPr>
      <w:r>
        <w:rPr>
          <w:rFonts w:eastAsia="Times New Roman" w:cs="Times New Roman"/>
          <w:noProof/>
        </w:rPr>
        <w:t>URL(1)</w:t>
      </w:r>
    </w:p>
    <w:p w14:paraId="668F756A" w14:textId="77777777" w:rsidR="0084726F" w:rsidRDefault="004D2821" w:rsidP="00D71239">
      <w:pPr>
        <w:keepLines/>
        <w:outlineLvl w:val="3"/>
        <w:rPr>
          <w:rFonts w:eastAsia="Times New Roman" w:cs="Times New Roman"/>
          <w:noProof/>
        </w:rPr>
      </w:pPr>
      <w:r>
        <w:rPr>
          <w:rFonts w:eastAsia="Times New Roman" w:cs="Times New Roman"/>
          <w:noProof/>
        </w:rPr>
        <w:t>URL/Description (0..1)</w:t>
      </w:r>
    </w:p>
    <w:p w14:paraId="28983F72" w14:textId="77777777" w:rsidR="0084726F" w:rsidRDefault="004D2821" w:rsidP="00D71239">
      <w:pPr>
        <w:keepLines/>
        <w:outlineLvl w:val="3"/>
        <w:rPr>
          <w:rFonts w:eastAsia="Times New Roman" w:cs="Times New Roman"/>
          <w:noProof/>
        </w:rPr>
      </w:pPr>
      <w:r>
        <w:rPr>
          <w:rFonts w:eastAsia="Times New Roman" w:cs="Times New Roman"/>
          <w:noProof/>
        </w:rPr>
        <w:t>URL/URLValue (1)</w:t>
      </w:r>
    </w:p>
    <w:p w14:paraId="73C6CD61" w14:textId="49794D49" w:rsidR="0084726F" w:rsidRDefault="008B2987" w:rsidP="00D71239">
      <w:pPr>
        <w:keepLines/>
        <w:outlineLvl w:val="3"/>
        <w:rPr>
          <w:rFonts w:eastAsia="Times New Roman" w:cs="Times New Roman"/>
          <w:noProof/>
        </w:rPr>
      </w:pPr>
      <w:r>
        <w:rPr>
          <w:rFonts w:eastAsia="Times New Roman" w:cs="Times New Roman"/>
          <w:noProof/>
        </w:rPr>
        <w:t xml:space="preserve"> </w:t>
      </w:r>
    </w:p>
    <w:p w14:paraId="2CC201B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9C7BC18" w14:textId="77777777" w:rsidR="0084726F" w:rsidRDefault="004D2821" w:rsidP="00D71239">
      <w:pPr>
        <w:keepLines/>
        <w:outlineLvl w:val="3"/>
        <w:rPr>
          <w:rFonts w:eastAsia="Times New Roman" w:cs="Times New Roman"/>
          <w:noProof/>
        </w:rPr>
      </w:pPr>
      <w:r>
        <w:rPr>
          <w:rFonts w:eastAsia="Times New Roman" w:cs="Times New Roman"/>
          <w:noProof/>
        </w:rPr>
        <w:t>This element describes the Specific URL to the back-end service.</w:t>
      </w:r>
    </w:p>
    <w:p w14:paraId="6E87A18F" w14:textId="77777777" w:rsidR="0084726F" w:rsidRDefault="004D2821" w:rsidP="00D71239">
      <w:pPr>
        <w:keepLines/>
        <w:outlineLvl w:val="3"/>
        <w:rPr>
          <w:rFonts w:eastAsia="Times New Roman" w:cs="Times New Roman"/>
          <w:noProof/>
        </w:rPr>
      </w:pPr>
      <w:r>
        <w:rPr>
          <w:rFonts w:eastAsia="Times New Roman" w:cs="Times New Roman"/>
          <w:noProof/>
        </w:rPr>
        <w:t>The following examples show how the above fields should be completed for service examples.</w:t>
      </w:r>
    </w:p>
    <w:p w14:paraId="644DD7AB" w14:textId="2CAEC823" w:rsidR="0084726F" w:rsidRDefault="008B2987" w:rsidP="00D71239">
      <w:pPr>
        <w:keepLines/>
        <w:outlineLvl w:val="3"/>
        <w:rPr>
          <w:rFonts w:eastAsia="Times New Roman" w:cs="Times New Roman"/>
          <w:noProof/>
        </w:rPr>
      </w:pPr>
      <w:r>
        <w:rPr>
          <w:rFonts w:eastAsia="Times New Roman" w:cs="Times New Roman"/>
          <w:noProof/>
        </w:rPr>
        <w:t xml:space="preserve"> </w:t>
      </w:r>
    </w:p>
    <w:p w14:paraId="1957AA8B" w14:textId="77777777" w:rsidR="0084726F" w:rsidRDefault="004D2821" w:rsidP="00D71239">
      <w:pPr>
        <w:keepLines/>
        <w:outlineLvl w:val="3"/>
        <w:rPr>
          <w:rFonts w:eastAsia="Times New Roman" w:cs="Times New Roman"/>
          <w:noProof/>
        </w:rPr>
      </w:pPr>
      <w:r>
        <w:rPr>
          <w:rFonts w:eastAsia="Times New Roman" w:cs="Times New Roman"/>
          <w:noProof/>
        </w:rPr>
        <w:t>Sample Values:</w:t>
      </w:r>
      <w:r>
        <w:rPr>
          <w:rFonts w:eastAsia="Times New Roman" w:cs="Times New Roman"/>
          <w:noProof/>
        </w:rPr>
        <w:br/>
        <w:t>Description: "SERVIR-Mesoamerica is regional service that provides a suite of analysis and visualization tools that integrate satellite and other geospatial data"</w:t>
      </w:r>
    </w:p>
    <w:p w14:paraId="53364DCB" w14:textId="77777777" w:rsidR="0084726F" w:rsidRDefault="004D2821" w:rsidP="00D71239">
      <w:pPr>
        <w:keepLines/>
        <w:outlineLvl w:val="3"/>
        <w:rPr>
          <w:rFonts w:eastAsia="Times New Roman" w:cs="Times New Roman"/>
          <w:noProof/>
        </w:rPr>
      </w:pPr>
      <w:r>
        <w:rPr>
          <w:rFonts w:eastAsia="Times New Roman" w:cs="Times New Roman"/>
          <w:noProof/>
        </w:rPr>
        <w:t>URLValue: "https://www.servirglobal.net/default.aspx"</w:t>
      </w:r>
    </w:p>
    <w:p w14:paraId="65534088" w14:textId="77777777" w:rsidR="00D71239" w:rsidRPr="00D71239" w:rsidRDefault="00D71239" w:rsidP="00D71239">
      <w:pPr>
        <w:keepLines/>
        <w:outlineLvl w:val="3"/>
        <w:rPr>
          <w:rFonts w:eastAsia="Times New Roman" w:cs="Times New Roman"/>
        </w:rPr>
      </w:pPr>
    </w:p>
    <w:p w14:paraId="45DF8ECD" w14:textId="77777777" w:rsidR="00D71239" w:rsidRPr="00D71239" w:rsidRDefault="0084726F" w:rsidP="00D71239">
      <w:pPr>
        <w:pStyle w:val="Heading3"/>
        <w:rPr>
          <w:rFonts w:eastAsia="Times New Roman" w:cs="Times New Roman"/>
        </w:rPr>
      </w:pPr>
      <w:bookmarkStart w:id="62" w:name="UMM-TXT-3067_0"/>
      <w:bookmarkStart w:id="63" w:name="_Toc44513198"/>
      <w:r>
        <w:rPr>
          <w:rFonts w:eastAsia="Times New Roman" w:cs="Times New Roman"/>
          <w:noProof/>
        </w:rPr>
        <w:lastRenderedPageBreak/>
        <w:t>ServiceKeywords [R]</w:t>
      </w:r>
      <w:bookmarkEnd w:id="62"/>
      <w:bookmarkEnd w:id="63"/>
    </w:p>
    <w:p w14:paraId="2C762FC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D14C9CD" w14:textId="77777777" w:rsidR="0084726F" w:rsidRDefault="004D2821" w:rsidP="00D71239">
      <w:pPr>
        <w:keepLines/>
        <w:outlineLvl w:val="3"/>
        <w:rPr>
          <w:rFonts w:eastAsia="Times New Roman" w:cs="Times New Roman"/>
          <w:noProof/>
        </w:rPr>
      </w:pPr>
      <w:r>
        <w:rPr>
          <w:rFonts w:eastAsia="Times New Roman" w:cs="Times New Roman"/>
          <w:noProof/>
        </w:rPr>
        <w:t>ServiceKeywords (1..*)</w:t>
      </w:r>
    </w:p>
    <w:p w14:paraId="318EA0C1" w14:textId="77777777" w:rsidR="0084726F" w:rsidRDefault="004D2821" w:rsidP="00D71239">
      <w:pPr>
        <w:keepLines/>
        <w:outlineLvl w:val="3"/>
        <w:rPr>
          <w:rFonts w:eastAsia="Times New Roman" w:cs="Times New Roman"/>
          <w:noProof/>
        </w:rPr>
      </w:pPr>
      <w:r>
        <w:rPr>
          <w:rFonts w:eastAsia="Times New Roman" w:cs="Times New Roman"/>
          <w:noProof/>
        </w:rPr>
        <w:t>ServiceKeywords/ServiceCategory (1)</w:t>
      </w:r>
      <w:r>
        <w:rPr>
          <w:rFonts w:eastAsia="Times New Roman" w:cs="Times New Roman"/>
          <w:noProof/>
        </w:rPr>
        <w:br/>
        <w:t>ServiceKeywords/ServiceTopic (1)</w:t>
      </w:r>
      <w:r>
        <w:rPr>
          <w:rFonts w:eastAsia="Times New Roman" w:cs="Times New Roman"/>
          <w:noProof/>
        </w:rPr>
        <w:br/>
        <w:t>ServiceKeywords/ServiceTerm (0..1)</w:t>
      </w:r>
      <w:r>
        <w:rPr>
          <w:rFonts w:eastAsia="Times New Roman" w:cs="Times New Roman"/>
          <w:noProof/>
        </w:rPr>
        <w:br/>
        <w:t>ServiceKeywords/ServiceSpecificTerm (0..1)</w:t>
      </w:r>
    </w:p>
    <w:p w14:paraId="47B9D970" w14:textId="75870C02" w:rsidR="0084726F" w:rsidRDefault="008B2987" w:rsidP="00D71239">
      <w:pPr>
        <w:keepLines/>
        <w:outlineLvl w:val="3"/>
        <w:rPr>
          <w:rFonts w:eastAsia="Times New Roman" w:cs="Times New Roman"/>
          <w:noProof/>
        </w:rPr>
      </w:pPr>
      <w:r>
        <w:rPr>
          <w:rFonts w:eastAsia="Times New Roman" w:cs="Times New Roman"/>
          <w:noProof/>
        </w:rPr>
        <w:t xml:space="preserve"> </w:t>
      </w:r>
    </w:p>
    <w:p w14:paraId="3FD788E9"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4AAC29B6" w14:textId="73003DB8" w:rsidR="0084726F" w:rsidRDefault="004D2821" w:rsidP="00B46582">
      <w:pPr>
        <w:keepLines/>
        <w:jc w:val="both"/>
        <w:rPr>
          <w:rFonts w:eastAsia="Times New Roman" w:cs="Times New Roman"/>
          <w:noProof/>
        </w:rPr>
      </w:pPr>
      <w:r>
        <w:rPr>
          <w:rFonts w:eastAsia="Times New Roman" w:cs="Times New Roman"/>
          <w:noProof/>
        </w:rPr>
        <w:t>Allows for the specification of Earth Science Service keywords that are representative of the service being described</w:t>
      </w:r>
      <w:r w:rsidR="008B2987">
        <w:rPr>
          <w:rFonts w:eastAsia="Times New Roman" w:cs="Times New Roman"/>
          <w:noProof/>
        </w:rPr>
        <w:t xml:space="preserve">.  </w:t>
      </w:r>
      <w:r>
        <w:rPr>
          <w:rFonts w:eastAsia="Times New Roman" w:cs="Times New Roman"/>
          <w:noProof/>
        </w:rPr>
        <w:t>The controlled vocabulary for Service Keywords is maintained in the KMS.</w:t>
      </w:r>
    </w:p>
    <w:p w14:paraId="49C90781" w14:textId="54B080F9" w:rsidR="0084726F" w:rsidRDefault="008B2987" w:rsidP="00B46582">
      <w:pPr>
        <w:keepLines/>
        <w:jc w:val="both"/>
        <w:rPr>
          <w:rFonts w:eastAsia="Times New Roman" w:cs="Times New Roman"/>
          <w:noProof/>
        </w:rPr>
      </w:pPr>
      <w:r>
        <w:rPr>
          <w:rFonts w:eastAsia="Times New Roman" w:cs="Times New Roman"/>
          <w:noProof/>
        </w:rPr>
        <w:t xml:space="preserve"> </w:t>
      </w:r>
    </w:p>
    <w:p w14:paraId="4031B847" w14:textId="77777777" w:rsidR="0084726F" w:rsidRDefault="004D2821" w:rsidP="00B46582">
      <w:pPr>
        <w:keepLines/>
        <w:jc w:val="both"/>
        <w:rPr>
          <w:rFonts w:eastAsia="Times New Roman" w:cs="Times New Roman"/>
          <w:noProof/>
        </w:rPr>
      </w:pPr>
      <w:r>
        <w:rPr>
          <w:rFonts w:eastAsia="Times New Roman" w:cs="Times New Roman"/>
          <w:noProof/>
        </w:rPr>
        <w:t>Sample Value: "ServiceCategory: Earth Science Services, ServiceTopic: Data Management/Data Handling, ServiceTerm: Data Search and Retrieval".</w:t>
      </w:r>
    </w:p>
    <w:p w14:paraId="4E776285" w14:textId="3B4E9B08" w:rsidR="0084726F" w:rsidRDefault="008B2987" w:rsidP="00B46582">
      <w:pPr>
        <w:keepLines/>
        <w:jc w:val="both"/>
        <w:rPr>
          <w:rFonts w:eastAsia="Times New Roman" w:cs="Times New Roman"/>
          <w:noProof/>
        </w:rPr>
      </w:pPr>
      <w:r>
        <w:rPr>
          <w:rFonts w:eastAsia="Times New Roman" w:cs="Times New Roman"/>
          <w:noProof/>
        </w:rPr>
        <w:t xml:space="preserve"> </w:t>
      </w:r>
    </w:p>
    <w:p w14:paraId="550B634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0EC8844" w14:textId="77777777" w:rsidR="0084726F" w:rsidRDefault="004D2821" w:rsidP="00D71239">
      <w:pPr>
        <w:keepLines/>
        <w:outlineLvl w:val="3"/>
        <w:rPr>
          <w:rFonts w:eastAsia="Times New Roman" w:cs="Times New Roman"/>
          <w:noProof/>
        </w:rPr>
      </w:pPr>
      <w:r>
        <w:rPr>
          <w:rFonts w:eastAsia="Times New Roman" w:cs="Times New Roman"/>
          <w:i/>
          <w:iCs/>
          <w:noProof/>
        </w:rPr>
        <w:t>Required, Controlled Vocabulary</w:t>
      </w:r>
    </w:p>
    <w:p w14:paraId="7D345AA3" w14:textId="77777777" w:rsidR="00D71239" w:rsidRPr="00D71239" w:rsidRDefault="00D71239" w:rsidP="00D71239">
      <w:pPr>
        <w:keepLines/>
        <w:outlineLvl w:val="3"/>
        <w:rPr>
          <w:rFonts w:eastAsia="Times New Roman" w:cs="Times New Roman"/>
        </w:rPr>
      </w:pPr>
    </w:p>
    <w:p w14:paraId="5C86196C" w14:textId="77777777" w:rsidR="00D71239" w:rsidRPr="00D71239" w:rsidRDefault="0084726F" w:rsidP="00D71239">
      <w:pPr>
        <w:pStyle w:val="Heading3"/>
        <w:rPr>
          <w:rFonts w:eastAsia="Times New Roman" w:cs="Times New Roman"/>
        </w:rPr>
      </w:pPr>
      <w:bookmarkStart w:id="64" w:name="UMM-TXT-2768_0"/>
      <w:bookmarkStart w:id="65" w:name="_Toc44513199"/>
      <w:r>
        <w:rPr>
          <w:rFonts w:eastAsia="Times New Roman" w:cs="Times New Roman"/>
          <w:noProof/>
        </w:rPr>
        <w:t>ServiceOptions</w:t>
      </w:r>
      <w:bookmarkEnd w:id="64"/>
      <w:bookmarkEnd w:id="65"/>
    </w:p>
    <w:p w14:paraId="1F8A27F7"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22BFF82" w14:textId="77777777" w:rsidR="0084726F" w:rsidRDefault="004D2821" w:rsidP="00D71239">
      <w:pPr>
        <w:keepLines/>
        <w:outlineLvl w:val="3"/>
        <w:rPr>
          <w:rFonts w:eastAsia="Times New Roman" w:cs="Times New Roman"/>
          <w:noProof/>
        </w:rPr>
      </w:pPr>
      <w:r>
        <w:rPr>
          <w:rFonts w:eastAsia="Times New Roman" w:cs="Times New Roman"/>
          <w:noProof/>
        </w:rPr>
        <w:t>ServiceOptions (0..*)</w:t>
      </w:r>
    </w:p>
    <w:p w14:paraId="3CF5CA5C" w14:textId="77777777" w:rsidR="0084726F" w:rsidRDefault="004D2821" w:rsidP="00D71239">
      <w:pPr>
        <w:keepLines/>
        <w:outlineLvl w:val="3"/>
        <w:rPr>
          <w:rFonts w:eastAsia="Times New Roman" w:cs="Times New Roman"/>
          <w:noProof/>
        </w:rPr>
      </w:pPr>
      <w:r>
        <w:rPr>
          <w:rFonts w:eastAsia="Times New Roman" w:cs="Times New Roman"/>
          <w:noProof/>
        </w:rPr>
        <w:t>ServiceOptions/SubsetTypes (0..*)</w:t>
      </w:r>
    </w:p>
    <w:p w14:paraId="3C6104BD" w14:textId="77777777" w:rsidR="0084726F" w:rsidRDefault="004D2821" w:rsidP="00D71239">
      <w:pPr>
        <w:keepLines/>
        <w:outlineLvl w:val="3"/>
        <w:rPr>
          <w:rFonts w:eastAsia="Times New Roman" w:cs="Times New Roman"/>
          <w:noProof/>
        </w:rPr>
      </w:pPr>
      <w:r>
        <w:rPr>
          <w:rFonts w:eastAsia="Times New Roman" w:cs="Times New Roman"/>
          <w:noProof/>
        </w:rPr>
        <w:t>ServiceOptions/VariableAggregation (0..*)</w:t>
      </w:r>
    </w:p>
    <w:p w14:paraId="70FF8DEA"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 (0..*)</w:t>
      </w:r>
    </w:p>
    <w:p w14:paraId="16F4403F"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 (0..*)</w:t>
      </w:r>
    </w:p>
    <w:p w14:paraId="33517CA4" w14:textId="77777777" w:rsidR="0084726F" w:rsidRDefault="004D2821" w:rsidP="00D71239">
      <w:pPr>
        <w:keepLines/>
        <w:outlineLvl w:val="3"/>
        <w:rPr>
          <w:rFonts w:eastAsia="Times New Roman" w:cs="Times New Roman"/>
          <w:noProof/>
        </w:rPr>
      </w:pPr>
      <w:r>
        <w:rPr>
          <w:rFonts w:eastAsia="Times New Roman" w:cs="Times New Roman"/>
          <w:noProof/>
        </w:rPr>
        <w:t>ServiceOptions/InterpolationTypes (0..*)</w:t>
      </w:r>
    </w:p>
    <w:p w14:paraId="58276B8E"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ServiceOptions/SupportedInputFormats (0..*)</w:t>
      </w:r>
    </w:p>
    <w:p w14:paraId="7B560777"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ServiceOptions/SupportedOutputFormats (0..*)</w:t>
      </w:r>
    </w:p>
    <w:p w14:paraId="2E695B1D" w14:textId="77777777" w:rsidR="0084726F" w:rsidRDefault="004D2821" w:rsidP="00D71239">
      <w:pPr>
        <w:keepLines/>
        <w:outlineLvl w:val="3"/>
        <w:rPr>
          <w:rFonts w:eastAsia="Times New Roman" w:cs="Times New Roman"/>
          <w:noProof/>
        </w:rPr>
      </w:pPr>
      <w:r>
        <w:rPr>
          <w:rFonts w:eastAsia="Times New Roman" w:cs="Times New Roman"/>
          <w:noProof/>
        </w:rPr>
        <w:t>ServiceOptions/MaxGranules (0..1)</w:t>
      </w:r>
    </w:p>
    <w:p w14:paraId="1AD93D2E" w14:textId="43CAD934" w:rsidR="0084726F" w:rsidRDefault="008B2987" w:rsidP="00D71239">
      <w:pPr>
        <w:keepLines/>
        <w:outlineLvl w:val="3"/>
        <w:rPr>
          <w:rFonts w:eastAsia="Times New Roman" w:cs="Times New Roman"/>
          <w:noProof/>
        </w:rPr>
      </w:pPr>
      <w:r>
        <w:rPr>
          <w:rFonts w:eastAsia="Times New Roman" w:cs="Times New Roman"/>
          <w:noProof/>
        </w:rPr>
        <w:t xml:space="preserve"> </w:t>
      </w:r>
    </w:p>
    <w:p w14:paraId="1B0CD8CB"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6E5975F" w14:textId="105502E0" w:rsidR="0084726F" w:rsidRDefault="004D2821" w:rsidP="00B46582">
      <w:pPr>
        <w:keepLines/>
        <w:jc w:val="both"/>
        <w:rPr>
          <w:rFonts w:eastAsia="Times New Roman" w:cs="Times New Roman"/>
          <w:noProof/>
        </w:rPr>
      </w:pPr>
      <w:r>
        <w:rPr>
          <w:rFonts w:eastAsia="Times New Roman" w:cs="Times New Roman"/>
          <w:noProof/>
        </w:rPr>
        <w:t>The ServiceOptions element is used to identify the list of supported data transformations</w:t>
      </w:r>
      <w:r w:rsidR="008B2987">
        <w:rPr>
          <w:rFonts w:eastAsia="Times New Roman" w:cs="Times New Roman"/>
          <w:noProof/>
        </w:rPr>
        <w:t xml:space="preserve">.  </w:t>
      </w:r>
      <w:r>
        <w:rPr>
          <w:rFonts w:eastAsia="Times New Roman" w:cs="Times New Roman"/>
          <w:noProof/>
        </w:rPr>
        <w:t>The term "data transformations" is a general term to describe a variety of ways data can be transformed by the service</w:t>
      </w:r>
      <w:r w:rsidR="008B2987">
        <w:rPr>
          <w:rFonts w:eastAsia="Times New Roman" w:cs="Times New Roman"/>
          <w:noProof/>
        </w:rPr>
        <w:t xml:space="preserve">.  </w:t>
      </w:r>
      <w:r>
        <w:rPr>
          <w:rFonts w:eastAsia="Times New Roman" w:cs="Times New Roman"/>
          <w:noProof/>
        </w:rPr>
        <w:t>The</w:t>
      </w:r>
      <w:r w:rsidR="008B2987">
        <w:rPr>
          <w:rFonts w:eastAsia="Times New Roman" w:cs="Times New Roman"/>
          <w:noProof/>
        </w:rPr>
        <w:t xml:space="preserve"> </w:t>
      </w:r>
      <w:r>
        <w:rPr>
          <w:rFonts w:eastAsia="Times New Roman" w:cs="Times New Roman"/>
          <w:noProof/>
        </w:rPr>
        <w:t>list of valid data transformations has been sourced from the Data Transformations Working Group and include the following:</w:t>
      </w:r>
      <w:r w:rsidR="008B2987">
        <w:rPr>
          <w:rFonts w:eastAsia="Times New Roman" w:cs="Times New Roman"/>
          <w:noProof/>
        </w:rPr>
        <w:t xml:space="preserve"> </w:t>
      </w:r>
    </w:p>
    <w:p w14:paraId="40ECF71F"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Subsetting by geographic region</w:t>
      </w:r>
    </w:p>
    <w:p w14:paraId="5DD13168"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Subsetting by time</w:t>
      </w:r>
    </w:p>
    <w:p w14:paraId="3D61581F"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Subsetting by variable</w:t>
      </w:r>
    </w:p>
    <w:p w14:paraId="5A7E61F8"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Reprojection</w:t>
      </w:r>
    </w:p>
    <w:p w14:paraId="3D815696"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Reformatting</w:t>
      </w:r>
    </w:p>
    <w:p w14:paraId="25E39D1F"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Regridding</w:t>
      </w:r>
    </w:p>
    <w:p w14:paraId="280F85EE" w14:textId="77777777" w:rsidR="0084726F" w:rsidRDefault="004D2821" w:rsidP="004D2821">
      <w:pPr>
        <w:keepLines/>
        <w:numPr>
          <w:ilvl w:val="0"/>
          <w:numId w:val="21"/>
        </w:numPr>
        <w:outlineLvl w:val="3"/>
        <w:rPr>
          <w:rFonts w:eastAsia="Times New Roman" w:cs="Times New Roman"/>
          <w:noProof/>
        </w:rPr>
      </w:pPr>
      <w:r>
        <w:rPr>
          <w:rFonts w:eastAsia="Times New Roman" w:cs="Times New Roman"/>
          <w:noProof/>
        </w:rPr>
        <w:t>Variable Aggregration</w:t>
      </w:r>
    </w:p>
    <w:p w14:paraId="7691C2DD" w14:textId="6AFC71FF" w:rsidR="0084726F" w:rsidRDefault="008B2987" w:rsidP="00D71239">
      <w:pPr>
        <w:keepLines/>
        <w:outlineLvl w:val="3"/>
        <w:rPr>
          <w:rFonts w:eastAsia="Times New Roman" w:cs="Times New Roman"/>
          <w:noProof/>
        </w:rPr>
      </w:pPr>
      <w:r>
        <w:rPr>
          <w:rFonts w:eastAsia="Times New Roman" w:cs="Times New Roman"/>
          <w:noProof/>
        </w:rPr>
        <w:t xml:space="preserve"> </w:t>
      </w:r>
    </w:p>
    <w:p w14:paraId="50ED9C75" w14:textId="77777777" w:rsidR="0084726F" w:rsidRDefault="004D2821" w:rsidP="00D71239">
      <w:pPr>
        <w:keepLines/>
        <w:outlineLvl w:val="3"/>
        <w:rPr>
          <w:rFonts w:eastAsia="Times New Roman" w:cs="Times New Roman"/>
          <w:noProof/>
        </w:rPr>
      </w:pPr>
      <w:r>
        <w:rPr>
          <w:rFonts w:eastAsia="Times New Roman" w:cs="Times New Roman"/>
          <w:noProof/>
        </w:rPr>
        <w:t>Each of the ServiceOptions sub-elements are described next.</w:t>
      </w:r>
    </w:p>
    <w:p w14:paraId="46981E3A" w14:textId="77777777" w:rsidR="00D71239" w:rsidRPr="00D71239" w:rsidRDefault="00D71239" w:rsidP="00D71239">
      <w:pPr>
        <w:keepLines/>
        <w:outlineLvl w:val="3"/>
        <w:rPr>
          <w:rFonts w:eastAsia="Times New Roman" w:cs="Times New Roman"/>
        </w:rPr>
      </w:pPr>
    </w:p>
    <w:p w14:paraId="54CC7C39" w14:textId="77777777" w:rsidR="00D71239" w:rsidRPr="00D71239" w:rsidRDefault="0084726F" w:rsidP="00D71239">
      <w:pPr>
        <w:pStyle w:val="Heading4"/>
        <w:keepLines/>
        <w:rPr>
          <w:rFonts w:eastAsia="Times New Roman" w:cs="Times New Roman"/>
        </w:rPr>
      </w:pPr>
      <w:bookmarkStart w:id="66" w:name="UMM-TXT-2769_0"/>
      <w:bookmarkStart w:id="67" w:name="_Toc44513200"/>
      <w:r>
        <w:rPr>
          <w:rFonts w:eastAsia="Times New Roman" w:cs="Times New Roman"/>
          <w:noProof/>
        </w:rPr>
        <w:t>SubsetTypes</w:t>
      </w:r>
      <w:bookmarkEnd w:id="66"/>
      <w:bookmarkEnd w:id="67"/>
    </w:p>
    <w:p w14:paraId="43C678CA"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3014AE4F" w14:textId="77777777" w:rsidR="0084726F" w:rsidRDefault="004D2821" w:rsidP="00D71239">
      <w:pPr>
        <w:keepLines/>
        <w:outlineLvl w:val="3"/>
        <w:rPr>
          <w:rFonts w:eastAsia="Times New Roman" w:cs="Times New Roman"/>
          <w:noProof/>
        </w:rPr>
      </w:pPr>
      <w:r>
        <w:rPr>
          <w:rFonts w:eastAsia="Times New Roman" w:cs="Times New Roman"/>
          <w:noProof/>
        </w:rPr>
        <w:t>ServiceOptions/SubsetTypes (0..*) &lt;Spatial, Temporal, Variable&gt;</w:t>
      </w:r>
    </w:p>
    <w:p w14:paraId="246FC6C5" w14:textId="42E0DE22" w:rsidR="0084726F" w:rsidRDefault="008B2987" w:rsidP="00D71239">
      <w:pPr>
        <w:keepLines/>
        <w:outlineLvl w:val="3"/>
        <w:rPr>
          <w:rFonts w:eastAsia="Times New Roman" w:cs="Times New Roman"/>
          <w:noProof/>
        </w:rPr>
      </w:pPr>
      <w:r>
        <w:rPr>
          <w:rFonts w:eastAsia="Times New Roman" w:cs="Times New Roman"/>
          <w:noProof/>
        </w:rPr>
        <w:t xml:space="preserve"> </w:t>
      </w:r>
    </w:p>
    <w:p w14:paraId="6F2944A3"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D3B0F96" w14:textId="77777777" w:rsidR="0084726F" w:rsidRDefault="004D2821" w:rsidP="00F43E05">
      <w:pPr>
        <w:keepLines/>
        <w:jc w:val="both"/>
        <w:rPr>
          <w:rFonts w:eastAsia="Times New Roman" w:cs="Times New Roman"/>
          <w:noProof/>
        </w:rPr>
      </w:pPr>
      <w:r>
        <w:rPr>
          <w:rFonts w:eastAsia="Times New Roman" w:cs="Times New Roman"/>
          <w:noProof/>
        </w:rPr>
        <w:t>This element is used to identify the list of supported subsetting requests and include the following:</w:t>
      </w:r>
    </w:p>
    <w:p w14:paraId="7DD1B665" w14:textId="77777777" w:rsidR="0084726F" w:rsidRDefault="004D2821" w:rsidP="004D2821">
      <w:pPr>
        <w:keepLines/>
        <w:numPr>
          <w:ilvl w:val="0"/>
          <w:numId w:val="22"/>
        </w:numPr>
        <w:outlineLvl w:val="3"/>
        <w:rPr>
          <w:rFonts w:eastAsia="Times New Roman" w:cs="Times New Roman"/>
          <w:noProof/>
        </w:rPr>
      </w:pPr>
      <w:r>
        <w:rPr>
          <w:rFonts w:eastAsia="Times New Roman" w:cs="Times New Roman"/>
          <w:noProof/>
        </w:rPr>
        <w:t>Subsetting by geographic region</w:t>
      </w:r>
    </w:p>
    <w:p w14:paraId="714F36C7" w14:textId="77777777" w:rsidR="0084726F" w:rsidRDefault="004D2821" w:rsidP="004D2821">
      <w:pPr>
        <w:keepLines/>
        <w:numPr>
          <w:ilvl w:val="0"/>
          <w:numId w:val="22"/>
        </w:numPr>
        <w:outlineLvl w:val="3"/>
        <w:rPr>
          <w:rFonts w:eastAsia="Times New Roman" w:cs="Times New Roman"/>
          <w:noProof/>
        </w:rPr>
      </w:pPr>
      <w:r>
        <w:rPr>
          <w:rFonts w:eastAsia="Times New Roman" w:cs="Times New Roman"/>
          <w:noProof/>
        </w:rPr>
        <w:t>Subsetting by time</w:t>
      </w:r>
    </w:p>
    <w:p w14:paraId="06F55453" w14:textId="77777777" w:rsidR="0084726F" w:rsidRDefault="004D2821" w:rsidP="004D2821">
      <w:pPr>
        <w:keepLines/>
        <w:numPr>
          <w:ilvl w:val="0"/>
          <w:numId w:val="22"/>
        </w:numPr>
        <w:outlineLvl w:val="3"/>
        <w:rPr>
          <w:rFonts w:eastAsia="Times New Roman" w:cs="Times New Roman"/>
          <w:noProof/>
        </w:rPr>
      </w:pPr>
      <w:r>
        <w:rPr>
          <w:rFonts w:eastAsia="Times New Roman" w:cs="Times New Roman"/>
          <w:noProof/>
        </w:rPr>
        <w:t>Subsetting by variable</w:t>
      </w:r>
    </w:p>
    <w:p w14:paraId="0CB0BA83" w14:textId="452148A4" w:rsidR="0084726F" w:rsidRDefault="008B2987" w:rsidP="00D71239">
      <w:pPr>
        <w:keepLines/>
        <w:outlineLvl w:val="3"/>
        <w:rPr>
          <w:rFonts w:eastAsia="Times New Roman" w:cs="Times New Roman"/>
          <w:noProof/>
        </w:rPr>
      </w:pPr>
      <w:r>
        <w:rPr>
          <w:rFonts w:eastAsia="Times New Roman" w:cs="Times New Roman"/>
          <w:noProof/>
        </w:rPr>
        <w:t xml:space="preserve"> </w:t>
      </w:r>
    </w:p>
    <w:p w14:paraId="72EFFC91" w14:textId="77777777" w:rsidR="0084726F" w:rsidRDefault="004D2821" w:rsidP="00D71239">
      <w:pPr>
        <w:keepLines/>
        <w:outlineLvl w:val="3"/>
        <w:rPr>
          <w:rFonts w:eastAsia="Times New Roman" w:cs="Times New Roman"/>
          <w:noProof/>
        </w:rPr>
      </w:pPr>
      <w:r>
        <w:rPr>
          <w:rFonts w:eastAsia="Times New Roman" w:cs="Times New Roman"/>
          <w:noProof/>
        </w:rPr>
        <w:t>Sample Value: "Spatial"</w:t>
      </w:r>
    </w:p>
    <w:p w14:paraId="7BB943BA" w14:textId="1943A37E" w:rsidR="0084726F" w:rsidRDefault="008B2987" w:rsidP="00D71239">
      <w:pPr>
        <w:keepLines/>
        <w:outlineLvl w:val="3"/>
        <w:rPr>
          <w:rFonts w:eastAsia="Times New Roman" w:cs="Times New Roman"/>
          <w:noProof/>
        </w:rPr>
      </w:pPr>
      <w:r>
        <w:rPr>
          <w:rFonts w:eastAsia="Times New Roman" w:cs="Times New Roman"/>
          <w:noProof/>
        </w:rPr>
        <w:t xml:space="preserve"> </w:t>
      </w:r>
    </w:p>
    <w:p w14:paraId="0D683CEC"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B62873D" w14:textId="49D9418F" w:rsidR="00D71239"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2EB4DCEC" w14:textId="77777777" w:rsidR="00707CDB" w:rsidRPr="00D71239" w:rsidRDefault="00707CDB" w:rsidP="00D71239">
      <w:pPr>
        <w:keepLines/>
        <w:outlineLvl w:val="3"/>
        <w:rPr>
          <w:rFonts w:eastAsia="Times New Roman" w:cs="Times New Roman"/>
          <w:noProof/>
        </w:rPr>
      </w:pPr>
    </w:p>
    <w:p w14:paraId="6DEB17FB" w14:textId="77777777" w:rsidR="00D71239" w:rsidRPr="00D71239" w:rsidRDefault="0084726F" w:rsidP="00D71239">
      <w:pPr>
        <w:pStyle w:val="Heading4"/>
        <w:keepLines/>
        <w:rPr>
          <w:rFonts w:eastAsia="Times New Roman" w:cs="Times New Roman"/>
        </w:rPr>
      </w:pPr>
      <w:bookmarkStart w:id="68" w:name="UMM-TXT-3343_0"/>
      <w:bookmarkStart w:id="69" w:name="_Toc44513201"/>
      <w:r>
        <w:rPr>
          <w:rFonts w:eastAsia="Times New Roman" w:cs="Times New Roman"/>
          <w:noProof/>
        </w:rPr>
        <w:t>VariableAggregationSupportedMethods</w:t>
      </w:r>
      <w:bookmarkEnd w:id="68"/>
      <w:bookmarkEnd w:id="69"/>
    </w:p>
    <w:p w14:paraId="6F03FCC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7065829" w14:textId="77777777" w:rsidR="0084726F" w:rsidRDefault="004D2821" w:rsidP="00D71239">
      <w:pPr>
        <w:keepLines/>
        <w:outlineLvl w:val="3"/>
        <w:rPr>
          <w:rFonts w:eastAsia="Times New Roman" w:cs="Times New Roman"/>
          <w:noProof/>
        </w:rPr>
      </w:pPr>
      <w:r>
        <w:rPr>
          <w:rFonts w:eastAsia="Times New Roman" w:cs="Times New Roman"/>
          <w:noProof/>
        </w:rPr>
        <w:t>ServiceOptions/VariableAggregationSupportedMethods (0..*) &lt;AVG, COUNT, SUM, MIN, MAX, VAR, ANOMOLY&gt;</w:t>
      </w:r>
    </w:p>
    <w:p w14:paraId="1970D0F9" w14:textId="082B0469" w:rsidR="0084726F" w:rsidRDefault="008B2987" w:rsidP="00D71239">
      <w:pPr>
        <w:keepLines/>
        <w:outlineLvl w:val="3"/>
        <w:rPr>
          <w:rFonts w:eastAsia="Times New Roman" w:cs="Times New Roman"/>
          <w:noProof/>
        </w:rPr>
      </w:pPr>
      <w:r>
        <w:rPr>
          <w:rFonts w:eastAsia="Times New Roman" w:cs="Times New Roman"/>
          <w:noProof/>
        </w:rPr>
        <w:t xml:space="preserve"> </w:t>
      </w:r>
    </w:p>
    <w:p w14:paraId="180D9D27"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D529996" w14:textId="77777777" w:rsidR="0084726F" w:rsidRDefault="004D2821" w:rsidP="00F43E05">
      <w:pPr>
        <w:keepLines/>
        <w:jc w:val="both"/>
        <w:rPr>
          <w:rFonts w:eastAsia="Times New Roman" w:cs="Times New Roman"/>
          <w:noProof/>
        </w:rPr>
      </w:pPr>
      <w:r>
        <w:rPr>
          <w:rFonts w:eastAsia="Times New Roman" w:cs="Times New Roman"/>
          <w:noProof/>
        </w:rPr>
        <w:t>This element is used to identify the list of supported methods of variable aggregation and include the following:</w:t>
      </w:r>
    </w:p>
    <w:p w14:paraId="44DB0714"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ave - Calculate average value(s).</w:t>
      </w:r>
    </w:p>
    <w:p w14:paraId="21AB6036"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count - Calculate overall number of data points.</w:t>
      </w:r>
    </w:p>
    <w:p w14:paraId="4696B835"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sum - Calculate sum of all data points.</w:t>
      </w:r>
    </w:p>
    <w:p w14:paraId="1F2592C3"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min - Calculate minimum value(s).</w:t>
      </w:r>
    </w:p>
    <w:p w14:paraId="7F7BFD95"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max - Calculate maximum value(s).</w:t>
      </w:r>
    </w:p>
    <w:p w14:paraId="52BC268D"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var - Calculate variance across value(s).</w:t>
      </w:r>
    </w:p>
    <w:p w14:paraId="171FDEF2" w14:textId="77777777" w:rsidR="0084726F" w:rsidRDefault="004D2821" w:rsidP="004D2821">
      <w:pPr>
        <w:keepLines/>
        <w:numPr>
          <w:ilvl w:val="0"/>
          <w:numId w:val="23"/>
        </w:numPr>
        <w:outlineLvl w:val="3"/>
        <w:rPr>
          <w:rFonts w:eastAsia="Times New Roman" w:cs="Times New Roman"/>
          <w:noProof/>
        </w:rPr>
      </w:pPr>
      <w:r>
        <w:rPr>
          <w:rFonts w:eastAsia="Times New Roman" w:cs="Times New Roman"/>
          <w:noProof/>
        </w:rPr>
        <w:t>anomaly - Calculate anomaly across value(s).</w:t>
      </w:r>
    </w:p>
    <w:p w14:paraId="3CB896B9" w14:textId="522379A9" w:rsidR="0084726F" w:rsidRDefault="008B2987" w:rsidP="00D71239">
      <w:pPr>
        <w:keepLines/>
        <w:outlineLvl w:val="3"/>
        <w:rPr>
          <w:rFonts w:eastAsia="Times New Roman" w:cs="Times New Roman"/>
          <w:noProof/>
        </w:rPr>
      </w:pPr>
      <w:r>
        <w:rPr>
          <w:rFonts w:eastAsia="Times New Roman" w:cs="Times New Roman"/>
          <w:noProof/>
        </w:rPr>
        <w:t xml:space="preserve"> </w:t>
      </w:r>
    </w:p>
    <w:p w14:paraId="107B0283" w14:textId="7C4046CC" w:rsidR="0084726F" w:rsidRDefault="004D2821" w:rsidP="00F43E05">
      <w:pPr>
        <w:keepLines/>
        <w:jc w:val="both"/>
        <w:rPr>
          <w:rFonts w:eastAsia="Times New Roman" w:cs="Times New Roman"/>
          <w:noProof/>
        </w:rPr>
      </w:pPr>
      <w:r>
        <w:rPr>
          <w:rFonts w:eastAsia="Times New Roman" w:cs="Times New Roman"/>
          <w:noProof/>
        </w:rPr>
        <w:t>The list above was taken from the MERRA Analytic Services (MAS) example: https://cds.nccs.nasa.gov/wp-content/test/MASOverview.html</w:t>
      </w:r>
      <w:r w:rsidR="008B2987">
        <w:rPr>
          <w:rFonts w:eastAsia="Times New Roman" w:cs="Times New Roman"/>
          <w:noProof/>
        </w:rPr>
        <w:t xml:space="preserve">.  </w:t>
      </w:r>
      <w:r>
        <w:rPr>
          <w:rFonts w:eastAsia="Times New Roman" w:cs="Times New Roman"/>
          <w:noProof/>
        </w:rPr>
        <w:t>MAS enables MapReduce analytics over NASA’s Modern-Era Retrospective Analysis for Research and Applications (MERRA) data collection</w:t>
      </w:r>
      <w:r w:rsidR="008B2987">
        <w:rPr>
          <w:rFonts w:eastAsia="Times New Roman" w:cs="Times New Roman"/>
          <w:noProof/>
        </w:rPr>
        <w:t xml:space="preserve">.  </w:t>
      </w:r>
      <w:r>
        <w:rPr>
          <w:rFonts w:eastAsia="Times New Roman" w:cs="Times New Roman"/>
          <w:noProof/>
        </w:rPr>
        <w:t>In this service, a typical average operation can be achieved by sending the following example web service request:</w:t>
      </w:r>
    </w:p>
    <w:p w14:paraId="5A1C241F" w14:textId="77777777" w:rsidR="0084726F" w:rsidRDefault="004D2821" w:rsidP="00F43E05">
      <w:pPr>
        <w:keepLines/>
        <w:jc w:val="both"/>
        <w:rPr>
          <w:rFonts w:eastAsia="Times New Roman" w:cs="Times New Roman"/>
          <w:noProof/>
        </w:rPr>
      </w:pPr>
      <w:r>
        <w:rPr>
          <w:rFonts w:eastAsia="Times New Roman" w:cs="Times New Roman"/>
          <w:noProof/>
        </w:rPr>
        <w:t>http://skyportal.sci.gsfc.nasa.gov/cds/mas/order.php?job_name=avg_T_instM_3d_ana_Np&amp;collection=instM_3d_ana_Np&amp;operation=avg&amp;service_request=GetVariableByCollection_Operation_TimeRange_SpatialExtent_VerticalExtent&amp;variable_list=T&amp;start_date=201101&amp;end_date=201102&amp;min_lon=-125&amp;min_lat=24&amp;max_lon=-66&amp;max_lat=50&amp;start_level=13&amp;end_level=13&amp;overwrite</w:t>
      </w:r>
    </w:p>
    <w:p w14:paraId="04A28C83" w14:textId="195817E2" w:rsidR="0084726F" w:rsidRDefault="008B2987" w:rsidP="00F43E05">
      <w:pPr>
        <w:keepLines/>
        <w:jc w:val="both"/>
        <w:rPr>
          <w:rFonts w:eastAsia="Times New Roman" w:cs="Times New Roman"/>
          <w:noProof/>
        </w:rPr>
      </w:pPr>
      <w:r>
        <w:rPr>
          <w:rFonts w:eastAsia="Times New Roman" w:cs="Times New Roman"/>
          <w:noProof/>
        </w:rPr>
        <w:t xml:space="preserve"> </w:t>
      </w:r>
    </w:p>
    <w:p w14:paraId="6AF5297F" w14:textId="77777777" w:rsidR="0084726F" w:rsidRDefault="004D2821" w:rsidP="00F43E05">
      <w:pPr>
        <w:keepLines/>
        <w:jc w:val="both"/>
        <w:rPr>
          <w:rFonts w:eastAsia="Times New Roman" w:cs="Times New Roman"/>
          <w:noProof/>
        </w:rPr>
      </w:pPr>
      <w:r>
        <w:rPr>
          <w:rFonts w:eastAsia="Times New Roman" w:cs="Times New Roman"/>
          <w:noProof/>
        </w:rPr>
        <w:t>This would result in the following example XML response:</w:t>
      </w:r>
    </w:p>
    <w:p w14:paraId="5A45D7E9" w14:textId="1E87DD18" w:rsidR="0084726F" w:rsidRDefault="004D2821" w:rsidP="00D71239">
      <w:pPr>
        <w:keepLines/>
        <w:outlineLvl w:val="3"/>
        <w:rPr>
          <w:rFonts w:eastAsia="Times New Roman" w:cs="Times New Roman"/>
          <w:noProof/>
        </w:rPr>
      </w:pPr>
      <w:r>
        <w:rPr>
          <w:rFonts w:eastAsia="Times New Roman" w:cs="Times New Roman"/>
          <w:noProof/>
        </w:rPr>
        <w:lastRenderedPageBreak/>
        <w:t>&lt;Response&gt;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&lt;sessionId&gt;37734A627B5E7E74AAB8374586D3D018&lt;/sessionId&gt;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&lt;sessionStatus&gt;Received&lt;/sessionStatus&gt;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&lt;sessionStatusDetail&gt;Map Reduce job submitted at Tue Dec 10 16:29:57 EST 2013&lt;/sessionStatusDetail&gt;</w:t>
      </w:r>
      <w:r>
        <w:rPr>
          <w:rFonts w:eastAsia="Times New Roman" w:cs="Times New Roman"/>
          <w:noProof/>
        </w:rPr>
        <w:br/>
        <w:t>&lt;/Response&gt;</w:t>
      </w:r>
    </w:p>
    <w:p w14:paraId="4478D957" w14:textId="088D0944" w:rsidR="0084726F" w:rsidRDefault="008B2987" w:rsidP="00D71239">
      <w:pPr>
        <w:keepLines/>
        <w:outlineLvl w:val="3"/>
        <w:rPr>
          <w:rFonts w:eastAsia="Times New Roman" w:cs="Times New Roman"/>
          <w:noProof/>
        </w:rPr>
      </w:pPr>
      <w:r>
        <w:rPr>
          <w:rFonts w:eastAsia="Times New Roman" w:cs="Times New Roman"/>
          <w:noProof/>
        </w:rPr>
        <w:t xml:space="preserve"> </w:t>
      </w:r>
    </w:p>
    <w:p w14:paraId="6B36B452"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CB0A633"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0FE4C879" w14:textId="77777777" w:rsidR="00D71239" w:rsidRPr="00D71239" w:rsidRDefault="00D71239" w:rsidP="00D71239">
      <w:pPr>
        <w:keepLines/>
        <w:outlineLvl w:val="3"/>
        <w:rPr>
          <w:rFonts w:eastAsia="Times New Roman" w:cs="Times New Roman"/>
        </w:rPr>
      </w:pPr>
    </w:p>
    <w:p w14:paraId="56EB8A8B" w14:textId="77777777" w:rsidR="00D71239" w:rsidRPr="00D71239" w:rsidRDefault="0084726F" w:rsidP="00D71239">
      <w:pPr>
        <w:pStyle w:val="Heading4"/>
        <w:keepLines/>
        <w:rPr>
          <w:rFonts w:eastAsia="Times New Roman" w:cs="Times New Roman"/>
        </w:rPr>
      </w:pPr>
      <w:bookmarkStart w:id="70" w:name="UMM-TXT-2915_0"/>
      <w:bookmarkStart w:id="71" w:name="_Toc44513202"/>
      <w:r>
        <w:rPr>
          <w:rFonts w:eastAsia="Times New Roman" w:cs="Times New Roman"/>
          <w:noProof/>
        </w:rPr>
        <w:t>InterpolationTypes</w:t>
      </w:r>
      <w:bookmarkEnd w:id="70"/>
      <w:bookmarkEnd w:id="71"/>
    </w:p>
    <w:p w14:paraId="252EE65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3485EE5" w14:textId="77777777" w:rsidR="0084726F" w:rsidRDefault="004D2821" w:rsidP="00F43E05">
      <w:pPr>
        <w:keepLines/>
        <w:jc w:val="both"/>
        <w:rPr>
          <w:rFonts w:eastAsia="Times New Roman" w:cs="Times New Roman"/>
          <w:noProof/>
        </w:rPr>
      </w:pPr>
      <w:r>
        <w:rPr>
          <w:rFonts w:eastAsia="Times New Roman" w:cs="Times New Roman"/>
          <w:noProof/>
        </w:rPr>
        <w:t>ServiceOptions/InterpolationTypes (0..*) &lt;Bilinear Interpolation, Bicubic Interpolation, Distance-weighted average resampling, Nearest Neighbor&gt;</w:t>
      </w:r>
    </w:p>
    <w:p w14:paraId="5A6D3A40" w14:textId="664A139F" w:rsidR="0084726F" w:rsidRDefault="008B2987" w:rsidP="00D71239">
      <w:pPr>
        <w:keepLines/>
        <w:outlineLvl w:val="3"/>
        <w:rPr>
          <w:rFonts w:eastAsia="Times New Roman" w:cs="Times New Roman"/>
          <w:noProof/>
        </w:rPr>
      </w:pPr>
      <w:r>
        <w:rPr>
          <w:rFonts w:eastAsia="Times New Roman" w:cs="Times New Roman"/>
          <w:noProof/>
        </w:rPr>
        <w:t xml:space="preserve"> </w:t>
      </w:r>
    </w:p>
    <w:p w14:paraId="2B6098E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3D65565" w14:textId="233C5960" w:rsidR="0084726F" w:rsidRDefault="004D2821" w:rsidP="00F43E05">
      <w:pPr>
        <w:keepLines/>
        <w:jc w:val="both"/>
        <w:rPr>
          <w:rFonts w:eastAsia="Times New Roman" w:cs="Times New Roman"/>
          <w:noProof/>
        </w:rPr>
      </w:pPr>
      <w:r>
        <w:rPr>
          <w:rFonts w:eastAsia="Times New Roman" w:cs="Times New Roman"/>
          <w:noProof/>
        </w:rPr>
        <w:t>This element is used to identify the list of supported interpolation types</w:t>
      </w:r>
      <w:r w:rsidR="008B2987">
        <w:rPr>
          <w:rFonts w:eastAsia="Times New Roman" w:cs="Times New Roman"/>
          <w:noProof/>
        </w:rPr>
        <w:t xml:space="preserve">.  </w:t>
      </w:r>
      <w:r>
        <w:rPr>
          <w:rFonts w:eastAsia="Times New Roman" w:cs="Times New Roman"/>
          <w:noProof/>
        </w:rPr>
        <w:t>This is the method of interpolation used by the service during a regridding operation.</w:t>
      </w:r>
    </w:p>
    <w:p w14:paraId="4096D31E" w14:textId="1973C5AB" w:rsidR="0084726F" w:rsidRDefault="008B2987" w:rsidP="00F43E05">
      <w:pPr>
        <w:keepLines/>
        <w:jc w:val="both"/>
        <w:rPr>
          <w:rFonts w:eastAsia="Times New Roman" w:cs="Times New Roman"/>
          <w:noProof/>
        </w:rPr>
      </w:pPr>
      <w:r>
        <w:rPr>
          <w:rFonts w:eastAsia="Times New Roman" w:cs="Times New Roman"/>
          <w:noProof/>
        </w:rPr>
        <w:t xml:space="preserve"> </w:t>
      </w:r>
    </w:p>
    <w:p w14:paraId="752DEE0D" w14:textId="77777777" w:rsidR="0084726F" w:rsidRDefault="004D2821" w:rsidP="00F43E05">
      <w:pPr>
        <w:keepLines/>
        <w:jc w:val="both"/>
        <w:rPr>
          <w:rFonts w:eastAsia="Times New Roman" w:cs="Times New Roman"/>
          <w:noProof/>
        </w:rPr>
      </w:pPr>
      <w:r>
        <w:rPr>
          <w:rFonts w:eastAsia="Times New Roman" w:cs="Times New Roman"/>
          <w:noProof/>
        </w:rPr>
        <w:t>Sample Value: "Bilinear Interpolation, Nearest Neighbor"</w:t>
      </w:r>
    </w:p>
    <w:p w14:paraId="7E1265D9" w14:textId="18708AFB" w:rsidR="0084726F" w:rsidRDefault="008B2987" w:rsidP="00F43E05">
      <w:pPr>
        <w:keepLines/>
        <w:jc w:val="both"/>
        <w:rPr>
          <w:rFonts w:eastAsia="Times New Roman" w:cs="Times New Roman"/>
          <w:noProof/>
        </w:rPr>
      </w:pPr>
      <w:r>
        <w:rPr>
          <w:rFonts w:eastAsia="Times New Roman" w:cs="Times New Roman"/>
          <w:noProof/>
        </w:rPr>
        <w:t xml:space="preserve"> </w:t>
      </w:r>
    </w:p>
    <w:p w14:paraId="22DA4339"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A51B242"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1B304B92" w14:textId="77777777" w:rsidR="00D71239" w:rsidRPr="00D71239" w:rsidRDefault="00D71239" w:rsidP="00D71239">
      <w:pPr>
        <w:keepLines/>
        <w:outlineLvl w:val="3"/>
        <w:rPr>
          <w:rFonts w:eastAsia="Times New Roman" w:cs="Times New Roman"/>
        </w:rPr>
      </w:pPr>
    </w:p>
    <w:p w14:paraId="26CFDF5B" w14:textId="77777777" w:rsidR="00D71239" w:rsidRPr="00D71239" w:rsidRDefault="0084726F" w:rsidP="00D71239">
      <w:pPr>
        <w:pStyle w:val="Heading4"/>
        <w:keepLines/>
        <w:rPr>
          <w:rFonts w:eastAsia="Times New Roman" w:cs="Times New Roman"/>
        </w:rPr>
      </w:pPr>
      <w:bookmarkStart w:id="72" w:name="UMM-TXT-2914_0"/>
      <w:bookmarkStart w:id="73" w:name="_Toc44513203"/>
      <w:r>
        <w:rPr>
          <w:rFonts w:eastAsia="Times New Roman" w:cs="Times New Roman"/>
          <w:noProof/>
        </w:rPr>
        <w:t>SupportedInputProjections and SupportedOutputProjections</w:t>
      </w:r>
      <w:bookmarkEnd w:id="72"/>
      <w:bookmarkEnd w:id="73"/>
    </w:p>
    <w:p w14:paraId="0FB86C3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311B6E3E"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 (0..*)</w:t>
      </w:r>
    </w:p>
    <w:p w14:paraId="0460FD38"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ServiceOptions/SupportedInputProjections/ProjectionName (0..1) {Valid values are listed in the description section.}</w:t>
      </w:r>
    </w:p>
    <w:p w14:paraId="17DF05C4"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ServiceOptions/SupportedInputProjections/ProjectionLatitudeOfCenter (0..1)</w:t>
      </w:r>
    </w:p>
    <w:p w14:paraId="61ED016C"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ServiceOptions/SupportedInputProjections/ProjectionLongitudeOfCenter (0..1)</w:t>
      </w:r>
    </w:p>
    <w:p w14:paraId="5C5C888A"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ServiceOptions/SupportedInputProjections/ProjectionFalseEasting (0..1)</w:t>
      </w:r>
    </w:p>
    <w:p w14:paraId="64EEFD15"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ServiceOptions/SupportedInputProjections/ProjectionFalseNorthing (0..1)</w:t>
      </w:r>
    </w:p>
    <w:p w14:paraId="3F6FFE7F"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ServiceOptions/SupportedInputProjections/ProjectionAuthority (0..1)</w:t>
      </w:r>
    </w:p>
    <w:p w14:paraId="46832F3E"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ServiceOptions/SupportedInputProjections/ProjectionUnit (0..1)</w:t>
      </w:r>
    </w:p>
    <w:p w14:paraId="31B846F3"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ServiceOptions/SupportedInputProjections/ProjectionDatumName (0..1)</w:t>
      </w:r>
    </w:p>
    <w:p w14:paraId="0586A190" w14:textId="31324791" w:rsidR="0084726F" w:rsidRDefault="008B2987" w:rsidP="00D71239">
      <w:pPr>
        <w:keepLines/>
        <w:outlineLvl w:val="3"/>
        <w:rPr>
          <w:rFonts w:eastAsia="Times New Roman" w:cs="Times New Roman"/>
          <w:noProof/>
        </w:rPr>
      </w:pPr>
      <w:r>
        <w:rPr>
          <w:rFonts w:eastAsia="Times New Roman" w:cs="Times New Roman"/>
          <w:noProof/>
        </w:rPr>
        <w:t xml:space="preserve"> </w:t>
      </w:r>
    </w:p>
    <w:p w14:paraId="18F0B727"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 (0..*)</w:t>
      </w:r>
    </w:p>
    <w:p w14:paraId="65AF2297"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ServiceOptions/SupportedOutputProjections/ProjectionName (0..1) {Valid values are listed in the description section.}</w:t>
      </w:r>
    </w:p>
    <w:p w14:paraId="0ACEE961"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ServiceOptions/SupportedOutputProjections/ProjectionLatitudeOfCenter (0..1)</w:t>
      </w:r>
    </w:p>
    <w:p w14:paraId="3EDBDEA4"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ServiceOptions/SupportedOutputProjections/ProjectionLongitudeOfCenter (0..1)</w:t>
      </w:r>
    </w:p>
    <w:p w14:paraId="13F92075"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ServiceOptions/SupportedOutputProjections/ProjectionFalseEasting (0..1)</w:t>
      </w:r>
    </w:p>
    <w:p w14:paraId="575EEB0A"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ServiceOptions/SupportedOutputProjections/ProjectionFalseNorthing (0..1)</w:t>
      </w:r>
    </w:p>
    <w:p w14:paraId="6F6BC3DC"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ServiceOptions/SupportedOutputProjections/ProjectionAuthority (0..1)</w:t>
      </w:r>
    </w:p>
    <w:p w14:paraId="1445B7F9"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ServiceOptions/SupportedOutputProjections/ProjectionUnit (0..1)</w:t>
      </w:r>
    </w:p>
    <w:p w14:paraId="51AF9868"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ServiceOptions/SupportedOutputProjections/ProjectionDatumName (0..1)</w:t>
      </w:r>
    </w:p>
    <w:p w14:paraId="5876BC86" w14:textId="4F28ACA9" w:rsidR="0084726F" w:rsidRDefault="008B2987" w:rsidP="00D71239">
      <w:pPr>
        <w:keepLines/>
        <w:outlineLvl w:val="3"/>
        <w:rPr>
          <w:rFonts w:eastAsia="Times New Roman" w:cs="Times New Roman"/>
          <w:noProof/>
        </w:rPr>
      </w:pPr>
      <w:r>
        <w:rPr>
          <w:rFonts w:eastAsia="Times New Roman" w:cs="Times New Roman"/>
          <w:noProof/>
        </w:rPr>
        <w:t xml:space="preserve"> </w:t>
      </w:r>
    </w:p>
    <w:p w14:paraId="5E2B4C5A"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E1CF336" w14:textId="26591FC7" w:rsidR="0084726F" w:rsidRDefault="004D2821" w:rsidP="00F43E05">
      <w:pPr>
        <w:keepLines/>
        <w:jc w:val="both"/>
        <w:rPr>
          <w:rFonts w:eastAsia="Times New Roman" w:cs="Times New Roman"/>
          <w:noProof/>
        </w:rPr>
      </w:pPr>
      <w:r>
        <w:rPr>
          <w:rFonts w:eastAsia="Times New Roman" w:cs="Times New Roman"/>
          <w:noProof/>
        </w:rPr>
        <w:t>These two</w:t>
      </w:r>
      <w:r w:rsidR="008B2987">
        <w:rPr>
          <w:rFonts w:eastAsia="Times New Roman" w:cs="Times New Roman"/>
          <w:noProof/>
        </w:rPr>
        <w:t xml:space="preserve"> </w:t>
      </w:r>
      <w:r>
        <w:rPr>
          <w:rFonts w:eastAsia="Times New Roman" w:cs="Times New Roman"/>
          <w:noProof/>
        </w:rPr>
        <w:t>elements have the same definition and sub-elements and so they are documented together</w:t>
      </w:r>
      <w:r w:rsidR="008B2987">
        <w:rPr>
          <w:rFonts w:eastAsia="Times New Roman" w:cs="Times New Roman"/>
          <w:noProof/>
        </w:rPr>
        <w:t xml:space="preserve">.  </w:t>
      </w:r>
      <w:r>
        <w:rPr>
          <w:rFonts w:eastAsia="Times New Roman" w:cs="Times New Roman"/>
          <w:noProof/>
        </w:rPr>
        <w:t>These two elements are used to identify the list of supported input and output projection types which have been sourced from the Data Transformation Working Group, have been cited from individual legacy services at the DAACs, or have been requested by the DAACs</w:t>
      </w:r>
      <w:r w:rsidR="008B2987">
        <w:rPr>
          <w:rFonts w:eastAsia="Times New Roman" w:cs="Times New Roman"/>
          <w:noProof/>
        </w:rPr>
        <w:t xml:space="preserve">.  </w:t>
      </w:r>
      <w:r>
        <w:rPr>
          <w:rFonts w:eastAsia="Times New Roman" w:cs="Times New Roman"/>
          <w:noProof/>
        </w:rPr>
        <w:t>The list of valid values includes the following:</w:t>
      </w:r>
    </w:p>
    <w:p w14:paraId="77AB2246"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Geographic</w:t>
      </w:r>
    </w:p>
    <w:p w14:paraId="7B4ED874"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Military Grid Reference</w:t>
      </w:r>
    </w:p>
    <w:p w14:paraId="1AD2D241"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MODIS Sinusoidal System</w:t>
      </w:r>
    </w:p>
    <w:p w14:paraId="24D8C1AF"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Sinusoidal</w:t>
      </w:r>
    </w:p>
    <w:p w14:paraId="2A8B27A6"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World Mollweide</w:t>
      </w:r>
    </w:p>
    <w:p w14:paraId="377CD350"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Mercator</w:t>
      </w:r>
    </w:p>
    <w:p w14:paraId="4AC36CE4"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Space Oblique Mercator</w:t>
      </w:r>
    </w:p>
    <w:p w14:paraId="463555F2"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Transverse Mercator</w:t>
      </w:r>
    </w:p>
    <w:p w14:paraId="072F0D11"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Universal Transverse Mercator</w:t>
      </w:r>
    </w:p>
    <w:p w14:paraId="33150B16"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UTM Northern Hemisphere</w:t>
      </w:r>
    </w:p>
    <w:p w14:paraId="49571087"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UTM Southern Hemisphere</w:t>
      </w:r>
    </w:p>
    <w:p w14:paraId="2C21D419"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State Plane Coordinates</w:t>
      </w:r>
    </w:p>
    <w:p w14:paraId="28D2A0BE"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Albers Equal Area Conic</w:t>
      </w:r>
    </w:p>
    <w:p w14:paraId="336D74D0"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Lambert Conic Conformal</w:t>
      </w:r>
    </w:p>
    <w:p w14:paraId="09271699"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Lambert Equal Area</w:t>
      </w:r>
    </w:p>
    <w:p w14:paraId="3B9AA68D"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Lambert Azimuthal Equal Area</w:t>
      </w:r>
    </w:p>
    <w:p w14:paraId="36F44730"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Cylindrical</w:t>
      </w:r>
    </w:p>
    <w:p w14:paraId="545BDFB7"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Cylindrical Equal Area</w:t>
      </w:r>
    </w:p>
    <w:p w14:paraId="63A2632B"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Polar Stereographic</w:t>
      </w:r>
    </w:p>
    <w:p w14:paraId="67C353D7"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EASE-Grid</w:t>
      </w:r>
    </w:p>
    <w:p w14:paraId="4B745C89"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EASE-Grid 2.0</w:t>
      </w:r>
    </w:p>
    <w:p w14:paraId="4A0ED028"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UPS North (N,E)</w:t>
      </w:r>
    </w:p>
    <w:p w14:paraId="355466F3"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WGS84 - World Geodetic System 1984</w:t>
      </w:r>
    </w:p>
    <w:p w14:paraId="01FE38A5"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NSIDC EASE-Grid North</w:t>
      </w:r>
    </w:p>
    <w:p w14:paraId="10CFC68B"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NSIDC EASE Grid Global</w:t>
      </w:r>
    </w:p>
    <w:p w14:paraId="0E00899C"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NSIDC Sea Ice Polar Stereographic North</w:t>
      </w:r>
    </w:p>
    <w:p w14:paraId="45ABD840"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NSIDC Sea Ice Polar Stereographic North</w:t>
      </w:r>
    </w:p>
    <w:p w14:paraId="6C93DA07"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NSIDC EASE Grid North and South (Lambert EA)</w:t>
      </w:r>
    </w:p>
    <w:p w14:paraId="7F202305"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North Pole LAEA Bering Sea</w:t>
      </w:r>
    </w:p>
    <w:p w14:paraId="0EEC66FD"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North Pole LAEA Alaska</w:t>
      </w:r>
    </w:p>
    <w:p w14:paraId="1E37A83E"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North Pole LAEA Canada</w:t>
      </w:r>
    </w:p>
    <w:p w14:paraId="583E0C11"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North Pole LAEA Atlantic</w:t>
      </w:r>
    </w:p>
    <w:p w14:paraId="5F61D532"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North Pole LAEA Europe</w:t>
      </w:r>
    </w:p>
    <w:p w14:paraId="473CC404"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North Pole LAEA Russia</w:t>
      </w:r>
    </w:p>
    <w:p w14:paraId="0138BA07"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NSIDC EASE-Grid North</w:t>
      </w:r>
    </w:p>
    <w:p w14:paraId="78455995"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lastRenderedPageBreak/>
        <w:t>WGS 84 / NSIDC EASE-Grid Global</w:t>
      </w:r>
    </w:p>
    <w:p w14:paraId="178AAE6E"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UTM zone 24N</w:t>
      </w:r>
    </w:p>
    <w:p w14:paraId="3E52765F"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Spherical Mercator</w:t>
      </w:r>
    </w:p>
    <w:p w14:paraId="7C93EE21"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Pseudo-Mercator -- Spherical Mercator, Google Maps, OpenStreetMap, Bing, ArcGIS, ESRI</w:t>
      </w:r>
    </w:p>
    <w:p w14:paraId="52235D1A"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Google Maps Global Mercator -- Spherical Mercator</w:t>
      </w:r>
    </w:p>
    <w:p w14:paraId="31B784B0"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Antarctic Polar Stereographic</w:t>
      </w:r>
    </w:p>
    <w:p w14:paraId="686A3066"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NSIDC EASE-Grid South</w:t>
      </w:r>
    </w:p>
    <w:p w14:paraId="4CCF9870"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NSIDC Sea Ice Polar Stereographic South</w:t>
      </w:r>
    </w:p>
    <w:p w14:paraId="5317E34B"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NSIDC EASE-Grid South</w:t>
      </w:r>
    </w:p>
    <w:p w14:paraId="56778F95"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NSIDC Sea Ice Polar Stereographic South</w:t>
      </w:r>
    </w:p>
    <w:p w14:paraId="43CC3114"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WGS 84 / UPS South (N,E)</w:t>
      </w:r>
    </w:p>
    <w:p w14:paraId="0B839FF7"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EASE Grid 2.0 N. Polar</w:t>
      </w:r>
    </w:p>
    <w:p w14:paraId="539C7616"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WELD Albers Equal Area</w:t>
      </w:r>
    </w:p>
    <w:p w14:paraId="346AFC0A"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Canadian Albers Equal Area Conic</w:t>
      </w:r>
    </w:p>
    <w:p w14:paraId="0753E181" w14:textId="77777777" w:rsidR="0084726F" w:rsidRDefault="004D2821" w:rsidP="004D2821">
      <w:pPr>
        <w:keepLines/>
        <w:numPr>
          <w:ilvl w:val="0"/>
          <w:numId w:val="24"/>
        </w:numPr>
        <w:outlineLvl w:val="3"/>
        <w:rPr>
          <w:rFonts w:eastAsia="Times New Roman" w:cs="Times New Roman"/>
          <w:noProof/>
        </w:rPr>
      </w:pPr>
      <w:r>
        <w:rPr>
          <w:rFonts w:eastAsia="Times New Roman" w:cs="Times New Roman"/>
          <w:noProof/>
        </w:rPr>
        <w:t>NAD83 / UTM zone 17N</w:t>
      </w:r>
    </w:p>
    <w:p w14:paraId="37FECB7C" w14:textId="56D18A37" w:rsidR="0084726F" w:rsidRDefault="008B2987" w:rsidP="00F43E05">
      <w:pPr>
        <w:keepLines/>
        <w:jc w:val="both"/>
        <w:rPr>
          <w:rFonts w:eastAsia="Times New Roman" w:cs="Times New Roman"/>
          <w:noProof/>
        </w:rPr>
      </w:pPr>
      <w:r>
        <w:rPr>
          <w:rFonts w:eastAsia="Times New Roman" w:cs="Times New Roman"/>
          <w:noProof/>
        </w:rPr>
        <w:t xml:space="preserve"> </w:t>
      </w:r>
    </w:p>
    <w:p w14:paraId="44D121AC" w14:textId="44DAFDB9" w:rsidR="0084726F" w:rsidRDefault="004D2821" w:rsidP="00F43E05">
      <w:pPr>
        <w:keepLines/>
        <w:jc w:val="both"/>
        <w:rPr>
          <w:rFonts w:eastAsia="Times New Roman" w:cs="Times New Roman"/>
          <w:noProof/>
        </w:rPr>
      </w:pPr>
      <w:r>
        <w:rPr>
          <w:rFonts w:eastAsia="Times New Roman" w:cs="Times New Roman"/>
          <w:noProof/>
        </w:rPr>
        <w:t>Depending on the area and the geographic coordinate system used by a projection a datum must be specified</w:t>
      </w:r>
      <w:r w:rsidR="008B2987">
        <w:rPr>
          <w:rFonts w:eastAsia="Times New Roman" w:cs="Times New Roman"/>
          <w:noProof/>
        </w:rPr>
        <w:t xml:space="preserve">.  </w:t>
      </w:r>
      <w:r>
        <w:rPr>
          <w:rFonts w:eastAsia="Times New Roman" w:cs="Times New Roman"/>
          <w:noProof/>
        </w:rPr>
        <w:t>This may be done using the ProjectionDatum element</w:t>
      </w:r>
      <w:r w:rsidR="008B2987">
        <w:rPr>
          <w:rFonts w:eastAsia="Times New Roman" w:cs="Times New Roman"/>
          <w:noProof/>
        </w:rPr>
        <w:t xml:space="preserve">.  </w:t>
      </w:r>
      <w:r>
        <w:rPr>
          <w:rFonts w:eastAsia="Times New Roman" w:cs="Times New Roman"/>
          <w:noProof/>
        </w:rPr>
        <w:t>The projection may also be expressed using the EPSG code</w:t>
      </w:r>
      <w:r w:rsidR="008B2987">
        <w:rPr>
          <w:rFonts w:eastAsia="Times New Roman" w:cs="Times New Roman"/>
          <w:noProof/>
        </w:rPr>
        <w:t xml:space="preserve">.  </w:t>
      </w:r>
      <w:r>
        <w:rPr>
          <w:rFonts w:eastAsia="Times New Roman" w:cs="Times New Roman"/>
          <w:noProof/>
        </w:rPr>
        <w:t>This is sourced from the EPSG Geodetic Parameter Registry: http://epsg-registry.org</w:t>
      </w:r>
      <w:r w:rsidR="008B2987">
        <w:rPr>
          <w:rFonts w:eastAsia="Times New Roman" w:cs="Times New Roman"/>
          <w:noProof/>
        </w:rPr>
        <w:t xml:space="preserve">.  </w:t>
      </w:r>
      <w:r>
        <w:rPr>
          <w:rFonts w:eastAsia="Times New Roman" w:cs="Times New Roman"/>
          <w:noProof/>
        </w:rPr>
        <w:t>For example, an EPSG code (Authority) of "4326" corresponds to "WGS84, GeodeticCRS (geographic 2D), over an area of the entire world.</w:t>
      </w:r>
    </w:p>
    <w:p w14:paraId="2605A438" w14:textId="66568294" w:rsidR="0084726F" w:rsidRDefault="008B2987" w:rsidP="00F43E05">
      <w:pPr>
        <w:keepLines/>
        <w:jc w:val="both"/>
        <w:rPr>
          <w:rFonts w:eastAsia="Times New Roman" w:cs="Times New Roman"/>
          <w:noProof/>
        </w:rPr>
      </w:pPr>
      <w:r>
        <w:rPr>
          <w:rFonts w:eastAsia="Times New Roman" w:cs="Times New Roman"/>
          <w:noProof/>
        </w:rPr>
        <w:t xml:space="preserve"> </w:t>
      </w:r>
    </w:p>
    <w:p w14:paraId="4179BEED" w14:textId="77777777" w:rsidR="0084726F" w:rsidRDefault="004D2821" w:rsidP="00F43E05">
      <w:pPr>
        <w:keepLines/>
        <w:jc w:val="both"/>
        <w:rPr>
          <w:rFonts w:eastAsia="Times New Roman" w:cs="Times New Roman"/>
          <w:noProof/>
        </w:rPr>
      </w:pPr>
      <w:r>
        <w:rPr>
          <w:rFonts w:eastAsia="Times New Roman" w:cs="Times New Roman"/>
          <w:noProof/>
        </w:rPr>
        <w:t>Sample Values:</w:t>
      </w:r>
    </w:p>
    <w:p w14:paraId="769E67FB"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ProjectionName: "Geographic"</w:t>
      </w:r>
    </w:p>
    <w:p w14:paraId="3607F8E0"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ProjectionLatitudeOfCenter: "0"</w:t>
      </w:r>
    </w:p>
    <w:p w14:paraId="6AE38A68"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ProjectionLongitudeOfCenter: "0"</w:t>
      </w:r>
    </w:p>
    <w:p w14:paraId="36419A3D"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ProjectionFalseEasting: "0"</w:t>
      </w:r>
    </w:p>
    <w:p w14:paraId="0DC6E3B7"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ProjectionFalseNorthing: "0"</w:t>
      </w:r>
    </w:p>
    <w:p w14:paraId="221A96E2"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ProjectionAuthority: "4326"</w:t>
      </w:r>
    </w:p>
    <w:p w14:paraId="711B26CD"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ProjectionUnit: "Meters"</w:t>
      </w:r>
    </w:p>
    <w:p w14:paraId="39AC8A59"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ProjectionDatum: "World Geodetic System (WGS) 1984"</w:t>
      </w:r>
    </w:p>
    <w:p w14:paraId="2B44462F" w14:textId="6587A706" w:rsidR="0084726F" w:rsidRDefault="008B2987" w:rsidP="00D71239">
      <w:pPr>
        <w:keepLines/>
        <w:outlineLvl w:val="3"/>
        <w:rPr>
          <w:rFonts w:eastAsia="Times New Roman" w:cs="Times New Roman"/>
          <w:noProof/>
        </w:rPr>
      </w:pPr>
      <w:r>
        <w:rPr>
          <w:rFonts w:eastAsia="Times New Roman" w:cs="Times New Roman"/>
          <w:noProof/>
        </w:rPr>
        <w:t xml:space="preserve"> </w:t>
      </w:r>
    </w:p>
    <w:p w14:paraId="75454858" w14:textId="77777777" w:rsidR="0084726F" w:rsidRDefault="004D2821" w:rsidP="00D71239">
      <w:pPr>
        <w:keepLines/>
        <w:outlineLvl w:val="3"/>
        <w:rPr>
          <w:rFonts w:eastAsia="Times New Roman" w:cs="Times New Roman"/>
          <w:noProof/>
        </w:rPr>
      </w:pPr>
      <w:r>
        <w:rPr>
          <w:rFonts w:eastAsia="Times New Roman" w:cs="Times New Roman"/>
          <w:noProof/>
        </w:rPr>
        <w:t>Each sub-element is described next in detail.</w:t>
      </w:r>
    </w:p>
    <w:p w14:paraId="7DF55EE9" w14:textId="71846309" w:rsidR="0084726F" w:rsidRDefault="008B2987" w:rsidP="00D71239">
      <w:pPr>
        <w:keepLines/>
        <w:outlineLvl w:val="3"/>
        <w:rPr>
          <w:rFonts w:eastAsia="Times New Roman" w:cs="Times New Roman"/>
          <w:noProof/>
        </w:rPr>
      </w:pPr>
      <w:r>
        <w:rPr>
          <w:rFonts w:eastAsia="Times New Roman" w:cs="Times New Roman"/>
          <w:noProof/>
        </w:rPr>
        <w:t xml:space="preserve"> </w:t>
      </w:r>
    </w:p>
    <w:p w14:paraId="4947161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7275D87"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4C3BD078" w14:textId="77777777" w:rsidR="00D71239" w:rsidRPr="00D71239" w:rsidRDefault="00D71239" w:rsidP="00D71239">
      <w:pPr>
        <w:keepLines/>
        <w:outlineLvl w:val="3"/>
        <w:rPr>
          <w:rFonts w:eastAsia="Times New Roman" w:cs="Times New Roman"/>
        </w:rPr>
      </w:pPr>
    </w:p>
    <w:p w14:paraId="2DB96FED" w14:textId="77777777" w:rsidR="00D71239" w:rsidRPr="00D71239" w:rsidRDefault="0084726F" w:rsidP="00D71239">
      <w:pPr>
        <w:pStyle w:val="Heading5"/>
        <w:rPr>
          <w:rFonts w:eastAsia="Times New Roman" w:cs="Times New Roman"/>
        </w:rPr>
      </w:pPr>
      <w:bookmarkStart w:id="74" w:name="UMM-TXT-3301_0"/>
      <w:r>
        <w:rPr>
          <w:rFonts w:eastAsia="Times New Roman" w:cs="Times New Roman"/>
          <w:noProof/>
        </w:rPr>
        <w:t>ProjectionName</w:t>
      </w:r>
      <w:bookmarkEnd w:id="74"/>
    </w:p>
    <w:p w14:paraId="3E0792E4"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39B0CB8" w14:textId="4A85CFDC" w:rsidR="0084726F" w:rsidRDefault="004D2821" w:rsidP="00D71239">
      <w:pPr>
        <w:keepLines/>
        <w:outlineLvl w:val="3"/>
        <w:rPr>
          <w:rFonts w:eastAsia="Times New Roman" w:cs="Times New Roman"/>
          <w:noProof/>
        </w:rPr>
      </w:pPr>
      <w:r>
        <w:rPr>
          <w:rFonts w:eastAsia="Times New Roman" w:cs="Times New Roman"/>
          <w:noProof/>
        </w:rPr>
        <w:lastRenderedPageBreak/>
        <w:t>ProjectionName (0..1) &lt;"Geographic", "Military Grid Reference", "MODIS Sinusoidal System", "Sinusoidal", "World Mollweide", "Mercator", "Space Oblique Mercator", "Transverse Mercator", "Universal Transverse Mercator", "UTM Northern Hemisphere", "UTM Southern Hemisphere", "State Plane Coordinates", "Albers Equal-Area Conic",</w:t>
      </w:r>
      <w:r w:rsidR="008B2987">
        <w:rPr>
          <w:rFonts w:eastAsia="Times New Roman" w:cs="Times New Roman"/>
          <w:noProof/>
        </w:rPr>
        <w:t xml:space="preserve"> </w:t>
      </w:r>
      <w:r>
        <w:rPr>
          <w:rFonts w:eastAsia="Times New Roman" w:cs="Times New Roman"/>
          <w:noProof/>
        </w:rPr>
        <w:t xml:space="preserve"> "Lambert Conic Conformal", "Lambert Equal Area", "Lambert Azimuthal Equal Area", "Cylindrical", "Cylindrical Equal Area", "Polar Stereographic", "EASE-Grid", "EASE-Grid 2.0", "WGS 84 / UPS North (N,E)", "WGS84 - World Geodetic System 1984", "NSIDC EASE-Grid North", "NSIDC EASE-Grid Global", "NSIDC Sea Ice Polar Stereographic North", "WGS 84 / NSIDC Sea Ice Polar Stereographic North", "NSIDC EASE Grid North and South (Lambert EA)", "WGS 84 / North Pole LAEA Bering Sea", "WGS 84 / North Pole LAEA Alaska", "WGS 84 / North Pole LAEA Canada", "WGS 84 / North Pole LAEA Atlantic", "WGS 84 / North Pole LAEA Europe", "WGS 84 / North Pole LAEA Russia", "WGS 84 / NSIDC EASE-Grid North", "WGS 84 / NSIDC EASE-Grid Global", "WGS 84 / UTM zone 24N", "WGS 84 / Pseudo-Mercator -- Spherical Mercator, Google Maps, OpenStreetMap, Bing, ArcGIS, ESRI", "Google Maps Global Mercator -- Spherical Mercator", "WGS 84 / Antarctic Polar Stereographic", "NSIDC EASE-Grid South", "NSIDC Sea Ice Polar Stereographic South", "WGS 84 / NSIDC EASE-Grid South", "WGS 84 / NSIDC Sea Ice Polar Stereographic South", "WGS 84 / UPS South (N,E)", "NSIDC EASE Grid Global", "EASE Grid 2.0 N. Polar", "Plate Carree", "WELD Albers Equal Area", "Canadian Albers Equal Area Conic", "NAD83 / UTM zone 17N"&gt;</w:t>
      </w:r>
    </w:p>
    <w:p w14:paraId="2E43CB28" w14:textId="07442CAB" w:rsidR="0084726F" w:rsidRDefault="008B2987" w:rsidP="00D71239">
      <w:pPr>
        <w:keepLines/>
        <w:outlineLvl w:val="3"/>
        <w:rPr>
          <w:rFonts w:eastAsia="Times New Roman" w:cs="Times New Roman"/>
          <w:noProof/>
        </w:rPr>
      </w:pPr>
      <w:r>
        <w:rPr>
          <w:rFonts w:eastAsia="Times New Roman" w:cs="Times New Roman"/>
          <w:noProof/>
        </w:rPr>
        <w:t xml:space="preserve"> </w:t>
      </w:r>
    </w:p>
    <w:p w14:paraId="79D58EFA"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0DAF7AC" w14:textId="77777777" w:rsidR="0084726F" w:rsidRDefault="004D2821" w:rsidP="00D71239">
      <w:pPr>
        <w:keepLines/>
        <w:outlineLvl w:val="3"/>
        <w:rPr>
          <w:rFonts w:eastAsia="Times New Roman" w:cs="Times New Roman"/>
          <w:noProof/>
        </w:rPr>
      </w:pPr>
      <w:r>
        <w:rPr>
          <w:rFonts w:eastAsia="Times New Roman" w:cs="Times New Roman"/>
          <w:noProof/>
        </w:rPr>
        <w:t>This element is used to identify the list of supported input projection types.</w:t>
      </w:r>
    </w:p>
    <w:p w14:paraId="3B5C35DC" w14:textId="0655E765" w:rsidR="0084726F" w:rsidRDefault="008B2987" w:rsidP="00D71239">
      <w:pPr>
        <w:keepLines/>
        <w:outlineLvl w:val="3"/>
        <w:rPr>
          <w:rFonts w:eastAsia="Times New Roman" w:cs="Times New Roman"/>
          <w:noProof/>
        </w:rPr>
      </w:pPr>
      <w:r>
        <w:rPr>
          <w:rFonts w:eastAsia="Times New Roman" w:cs="Times New Roman"/>
          <w:noProof/>
        </w:rPr>
        <w:t xml:space="preserve"> </w:t>
      </w:r>
    </w:p>
    <w:p w14:paraId="5B8B117C" w14:textId="77777777" w:rsidR="0084726F" w:rsidRDefault="004D2821" w:rsidP="00D71239">
      <w:pPr>
        <w:keepLines/>
        <w:outlineLvl w:val="3"/>
        <w:rPr>
          <w:rFonts w:eastAsia="Times New Roman" w:cs="Times New Roman"/>
          <w:noProof/>
        </w:rPr>
      </w:pPr>
      <w:r>
        <w:rPr>
          <w:rFonts w:eastAsia="Times New Roman" w:cs="Times New Roman"/>
          <w:noProof/>
        </w:rPr>
        <w:t>Sample Value: "Geographic"</w:t>
      </w:r>
    </w:p>
    <w:p w14:paraId="012AB6B7" w14:textId="53BDA29F" w:rsidR="0084726F" w:rsidRDefault="008B2987" w:rsidP="00D71239">
      <w:pPr>
        <w:keepLines/>
        <w:outlineLvl w:val="3"/>
        <w:rPr>
          <w:rFonts w:eastAsia="Times New Roman" w:cs="Times New Roman"/>
          <w:noProof/>
        </w:rPr>
      </w:pPr>
      <w:r>
        <w:rPr>
          <w:rFonts w:eastAsia="Times New Roman" w:cs="Times New Roman"/>
          <w:noProof/>
        </w:rPr>
        <w:t xml:space="preserve"> </w:t>
      </w:r>
    </w:p>
    <w:p w14:paraId="5EB036D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9349DF7"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629CD316" w14:textId="77777777" w:rsidR="00D71239" w:rsidRPr="00D71239" w:rsidRDefault="00D71239" w:rsidP="00D71239">
      <w:pPr>
        <w:keepLines/>
        <w:outlineLvl w:val="3"/>
        <w:rPr>
          <w:rFonts w:eastAsia="Times New Roman" w:cs="Times New Roman"/>
        </w:rPr>
      </w:pPr>
    </w:p>
    <w:p w14:paraId="355AE256" w14:textId="77777777" w:rsidR="00D71239" w:rsidRPr="00D71239" w:rsidRDefault="0084726F" w:rsidP="00D71239">
      <w:pPr>
        <w:pStyle w:val="Heading5"/>
        <w:rPr>
          <w:rFonts w:eastAsia="Times New Roman" w:cs="Times New Roman"/>
        </w:rPr>
      </w:pPr>
      <w:bookmarkStart w:id="75" w:name="UMM-TXT-3329_0"/>
      <w:r>
        <w:rPr>
          <w:rFonts w:eastAsia="Times New Roman" w:cs="Times New Roman"/>
          <w:noProof/>
        </w:rPr>
        <w:t>ProjectionLatitudeOfCenter</w:t>
      </w:r>
      <w:bookmarkEnd w:id="75"/>
    </w:p>
    <w:p w14:paraId="7AA9D3E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03457BB" w14:textId="77777777" w:rsidR="0084726F" w:rsidRDefault="004D2821" w:rsidP="00D71239">
      <w:pPr>
        <w:keepLines/>
        <w:outlineLvl w:val="3"/>
        <w:rPr>
          <w:rFonts w:eastAsia="Times New Roman" w:cs="Times New Roman"/>
          <w:noProof/>
        </w:rPr>
      </w:pPr>
      <w:r>
        <w:rPr>
          <w:rFonts w:eastAsia="Times New Roman" w:cs="Times New Roman"/>
          <w:noProof/>
        </w:rPr>
        <w:t>ProjectionLatitudeOfCenter (0..1)</w:t>
      </w:r>
    </w:p>
    <w:p w14:paraId="53168DF4" w14:textId="072FF5CB" w:rsidR="0084726F" w:rsidRDefault="008B2987" w:rsidP="00D71239">
      <w:pPr>
        <w:keepLines/>
        <w:outlineLvl w:val="3"/>
        <w:rPr>
          <w:rFonts w:eastAsia="Times New Roman" w:cs="Times New Roman"/>
          <w:noProof/>
        </w:rPr>
      </w:pPr>
      <w:r>
        <w:rPr>
          <w:rFonts w:eastAsia="Times New Roman" w:cs="Times New Roman"/>
          <w:noProof/>
        </w:rPr>
        <w:t xml:space="preserve"> </w:t>
      </w:r>
    </w:p>
    <w:p w14:paraId="2350AE7F"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9430458" w14:textId="77777777" w:rsidR="0084726F" w:rsidRDefault="004D2821" w:rsidP="00F43E05">
      <w:pPr>
        <w:keepLines/>
        <w:jc w:val="both"/>
        <w:rPr>
          <w:rFonts w:eastAsia="Times New Roman" w:cs="Times New Roman"/>
          <w:noProof/>
        </w:rPr>
      </w:pPr>
      <w:r>
        <w:rPr>
          <w:rFonts w:eastAsia="Times New Roman" w:cs="Times New Roman"/>
          <w:noProof/>
        </w:rPr>
        <w:t>This element is used to identify the origin of the x-coordinates at the center of the projection.</w:t>
      </w:r>
    </w:p>
    <w:p w14:paraId="4B0A8560" w14:textId="3985A97F" w:rsidR="0084726F" w:rsidRDefault="008B2987" w:rsidP="00D71239">
      <w:pPr>
        <w:keepLines/>
        <w:outlineLvl w:val="3"/>
        <w:rPr>
          <w:rFonts w:eastAsia="Times New Roman" w:cs="Times New Roman"/>
          <w:noProof/>
        </w:rPr>
      </w:pPr>
      <w:r>
        <w:rPr>
          <w:rFonts w:eastAsia="Times New Roman" w:cs="Times New Roman"/>
          <w:noProof/>
        </w:rPr>
        <w:t xml:space="preserve"> </w:t>
      </w:r>
    </w:p>
    <w:p w14:paraId="6DAB92CF" w14:textId="77777777" w:rsidR="0084726F" w:rsidRDefault="004D2821" w:rsidP="00D71239">
      <w:pPr>
        <w:keepLines/>
        <w:outlineLvl w:val="3"/>
        <w:rPr>
          <w:rFonts w:eastAsia="Times New Roman" w:cs="Times New Roman"/>
          <w:noProof/>
        </w:rPr>
      </w:pPr>
      <w:r>
        <w:rPr>
          <w:rFonts w:eastAsia="Times New Roman" w:cs="Times New Roman"/>
          <w:noProof/>
        </w:rPr>
        <w:t>Sample Value: "0"</w:t>
      </w:r>
    </w:p>
    <w:p w14:paraId="6A2BEE5B" w14:textId="21A42252" w:rsidR="0084726F" w:rsidRDefault="008B2987" w:rsidP="00D71239">
      <w:pPr>
        <w:keepLines/>
        <w:outlineLvl w:val="3"/>
        <w:rPr>
          <w:rFonts w:eastAsia="Times New Roman" w:cs="Times New Roman"/>
          <w:noProof/>
        </w:rPr>
      </w:pPr>
      <w:r>
        <w:rPr>
          <w:rFonts w:eastAsia="Times New Roman" w:cs="Times New Roman"/>
          <w:noProof/>
        </w:rPr>
        <w:t xml:space="preserve"> </w:t>
      </w:r>
    </w:p>
    <w:p w14:paraId="32640D4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35E05B4"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090DAAFA" w14:textId="77777777" w:rsidR="00D71239" w:rsidRPr="00D71239" w:rsidRDefault="00D71239" w:rsidP="00D71239">
      <w:pPr>
        <w:keepLines/>
        <w:outlineLvl w:val="3"/>
        <w:rPr>
          <w:rFonts w:eastAsia="Times New Roman" w:cs="Times New Roman"/>
        </w:rPr>
      </w:pPr>
    </w:p>
    <w:p w14:paraId="6C64F177" w14:textId="77777777" w:rsidR="00D71239" w:rsidRPr="00D71239" w:rsidRDefault="0084726F" w:rsidP="00D71239">
      <w:pPr>
        <w:pStyle w:val="Heading5"/>
        <w:rPr>
          <w:rFonts w:eastAsia="Times New Roman" w:cs="Times New Roman"/>
        </w:rPr>
      </w:pPr>
      <w:bookmarkStart w:id="76" w:name="UMM-TXT-3330_0"/>
      <w:r>
        <w:rPr>
          <w:rFonts w:eastAsia="Times New Roman" w:cs="Times New Roman"/>
          <w:noProof/>
        </w:rPr>
        <w:t>ProjectionLongitudeOfCenter</w:t>
      </w:r>
      <w:bookmarkEnd w:id="76"/>
    </w:p>
    <w:p w14:paraId="7790485B"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534BB13" w14:textId="77777777" w:rsidR="0084726F" w:rsidRDefault="004D2821" w:rsidP="00D71239">
      <w:pPr>
        <w:keepLines/>
        <w:outlineLvl w:val="3"/>
        <w:rPr>
          <w:rFonts w:eastAsia="Times New Roman" w:cs="Times New Roman"/>
          <w:noProof/>
        </w:rPr>
      </w:pPr>
      <w:r>
        <w:rPr>
          <w:rFonts w:eastAsia="Times New Roman" w:cs="Times New Roman"/>
          <w:noProof/>
        </w:rPr>
        <w:t>ProjectionLongitudeOfCenter (0..1)</w:t>
      </w:r>
    </w:p>
    <w:p w14:paraId="02F9B706" w14:textId="1F04CE1E" w:rsidR="0084726F" w:rsidRDefault="008B2987" w:rsidP="00D71239">
      <w:pPr>
        <w:keepLines/>
        <w:outlineLvl w:val="3"/>
        <w:rPr>
          <w:rFonts w:eastAsia="Times New Roman" w:cs="Times New Roman"/>
          <w:noProof/>
        </w:rPr>
      </w:pPr>
      <w:r>
        <w:rPr>
          <w:rFonts w:eastAsia="Times New Roman" w:cs="Times New Roman"/>
          <w:noProof/>
        </w:rPr>
        <w:t xml:space="preserve"> </w:t>
      </w:r>
    </w:p>
    <w:p w14:paraId="40EF230B"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12029E0" w14:textId="77777777" w:rsidR="0084726F" w:rsidRDefault="004D2821" w:rsidP="00F43E05">
      <w:pPr>
        <w:keepLines/>
        <w:jc w:val="both"/>
        <w:rPr>
          <w:rFonts w:eastAsia="Times New Roman" w:cs="Times New Roman"/>
          <w:noProof/>
        </w:rPr>
      </w:pPr>
      <w:r>
        <w:rPr>
          <w:rFonts w:eastAsia="Times New Roman" w:cs="Times New Roman"/>
          <w:noProof/>
        </w:rPr>
        <w:lastRenderedPageBreak/>
        <w:t>This element is used to identify the origin of the y-coordinates at the center of the projection.</w:t>
      </w:r>
    </w:p>
    <w:p w14:paraId="39F34ECB" w14:textId="186E07DC" w:rsidR="0084726F" w:rsidRDefault="008B2987" w:rsidP="00D71239">
      <w:pPr>
        <w:keepLines/>
        <w:outlineLvl w:val="3"/>
        <w:rPr>
          <w:rFonts w:eastAsia="Times New Roman" w:cs="Times New Roman"/>
          <w:noProof/>
        </w:rPr>
      </w:pPr>
      <w:r>
        <w:rPr>
          <w:rFonts w:eastAsia="Times New Roman" w:cs="Times New Roman"/>
          <w:noProof/>
        </w:rPr>
        <w:t xml:space="preserve"> </w:t>
      </w:r>
    </w:p>
    <w:p w14:paraId="4622821C" w14:textId="77777777" w:rsidR="0084726F" w:rsidRDefault="004D2821" w:rsidP="00D71239">
      <w:pPr>
        <w:keepLines/>
        <w:outlineLvl w:val="3"/>
        <w:rPr>
          <w:rFonts w:eastAsia="Times New Roman" w:cs="Times New Roman"/>
          <w:noProof/>
        </w:rPr>
      </w:pPr>
      <w:r>
        <w:rPr>
          <w:rFonts w:eastAsia="Times New Roman" w:cs="Times New Roman"/>
          <w:noProof/>
        </w:rPr>
        <w:t>Sample Value: "0"</w:t>
      </w:r>
    </w:p>
    <w:p w14:paraId="34E64723" w14:textId="637E85EA" w:rsidR="0084726F" w:rsidRDefault="008B2987" w:rsidP="00D71239">
      <w:pPr>
        <w:keepLines/>
        <w:outlineLvl w:val="3"/>
        <w:rPr>
          <w:rFonts w:eastAsia="Times New Roman" w:cs="Times New Roman"/>
          <w:noProof/>
        </w:rPr>
      </w:pPr>
      <w:r>
        <w:rPr>
          <w:rFonts w:eastAsia="Times New Roman" w:cs="Times New Roman"/>
          <w:noProof/>
        </w:rPr>
        <w:t xml:space="preserve"> </w:t>
      </w:r>
    </w:p>
    <w:p w14:paraId="0143D0D3"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1AEF097"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F50A4B3" w14:textId="77777777" w:rsidR="00D71239" w:rsidRPr="00D71239" w:rsidRDefault="00D71239" w:rsidP="00D71239">
      <w:pPr>
        <w:keepLines/>
        <w:outlineLvl w:val="3"/>
        <w:rPr>
          <w:rFonts w:eastAsia="Times New Roman" w:cs="Times New Roman"/>
        </w:rPr>
      </w:pPr>
    </w:p>
    <w:p w14:paraId="63CB562E" w14:textId="77777777" w:rsidR="00D71239" w:rsidRPr="00D71239" w:rsidRDefault="0084726F" w:rsidP="00D71239">
      <w:pPr>
        <w:pStyle w:val="Heading5"/>
        <w:rPr>
          <w:rFonts w:eastAsia="Times New Roman" w:cs="Times New Roman"/>
        </w:rPr>
      </w:pPr>
      <w:bookmarkStart w:id="77" w:name="UMM-TXT-3331_0"/>
      <w:r>
        <w:rPr>
          <w:rFonts w:eastAsia="Times New Roman" w:cs="Times New Roman"/>
          <w:noProof/>
        </w:rPr>
        <w:t>ProjectionFalseEasting</w:t>
      </w:r>
      <w:bookmarkEnd w:id="77"/>
    </w:p>
    <w:p w14:paraId="0AB6217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82F9F24" w14:textId="77777777" w:rsidR="0084726F" w:rsidRDefault="004D2821" w:rsidP="00D71239">
      <w:pPr>
        <w:keepLines/>
        <w:outlineLvl w:val="3"/>
        <w:rPr>
          <w:rFonts w:eastAsia="Times New Roman" w:cs="Times New Roman"/>
          <w:noProof/>
        </w:rPr>
      </w:pPr>
      <w:r>
        <w:rPr>
          <w:rFonts w:eastAsia="Times New Roman" w:cs="Times New Roman"/>
          <w:noProof/>
        </w:rPr>
        <w:t>ProjectionFalseEasting (0..1)</w:t>
      </w:r>
    </w:p>
    <w:p w14:paraId="25F8DCAE" w14:textId="5F4806E9" w:rsidR="0084726F" w:rsidRDefault="008B2987" w:rsidP="00D71239">
      <w:pPr>
        <w:keepLines/>
        <w:outlineLvl w:val="3"/>
        <w:rPr>
          <w:rFonts w:eastAsia="Times New Roman" w:cs="Times New Roman"/>
          <w:noProof/>
        </w:rPr>
      </w:pPr>
      <w:r>
        <w:rPr>
          <w:rFonts w:eastAsia="Times New Roman" w:cs="Times New Roman"/>
          <w:noProof/>
        </w:rPr>
        <w:t xml:space="preserve"> </w:t>
      </w:r>
    </w:p>
    <w:p w14:paraId="5736C65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B62F9B9" w14:textId="5D22F7CB" w:rsidR="0084726F" w:rsidRDefault="004D2821" w:rsidP="00F43E05">
      <w:pPr>
        <w:keepLines/>
        <w:jc w:val="both"/>
        <w:rPr>
          <w:rFonts w:eastAsia="Times New Roman" w:cs="Times New Roman"/>
          <w:noProof/>
        </w:rPr>
      </w:pPr>
      <w:r>
        <w:rPr>
          <w:rFonts w:eastAsia="Times New Roman" w:cs="Times New Roman"/>
          <w:noProof/>
        </w:rPr>
        <w:t>This element is used to identify the linear value applied to the origin of the y-coordinates</w:t>
      </w:r>
      <w:r w:rsidR="008B2987">
        <w:rPr>
          <w:rFonts w:eastAsia="Times New Roman" w:cs="Times New Roman"/>
          <w:noProof/>
        </w:rPr>
        <w:t xml:space="preserve">.  </w:t>
      </w:r>
      <w:r>
        <w:rPr>
          <w:rFonts w:eastAsia="Times New Roman" w:cs="Times New Roman"/>
          <w:noProof/>
        </w:rPr>
        <w:t>False easting and northing values are usually applied to ensure that all the x and y values are positive.</w:t>
      </w:r>
    </w:p>
    <w:p w14:paraId="4F13286A" w14:textId="088690FB" w:rsidR="0084726F" w:rsidRDefault="008B2987" w:rsidP="00F43E05">
      <w:pPr>
        <w:keepLines/>
        <w:jc w:val="both"/>
        <w:rPr>
          <w:rFonts w:eastAsia="Times New Roman" w:cs="Times New Roman"/>
          <w:noProof/>
        </w:rPr>
      </w:pPr>
      <w:r>
        <w:rPr>
          <w:rFonts w:eastAsia="Times New Roman" w:cs="Times New Roman"/>
          <w:noProof/>
        </w:rPr>
        <w:t xml:space="preserve"> </w:t>
      </w:r>
    </w:p>
    <w:p w14:paraId="2D024E3D" w14:textId="77777777" w:rsidR="0084726F" w:rsidRDefault="004D2821" w:rsidP="00D71239">
      <w:pPr>
        <w:keepLines/>
        <w:outlineLvl w:val="3"/>
        <w:rPr>
          <w:rFonts w:eastAsia="Times New Roman" w:cs="Times New Roman"/>
          <w:noProof/>
        </w:rPr>
      </w:pPr>
      <w:r>
        <w:rPr>
          <w:rFonts w:eastAsia="Times New Roman" w:cs="Times New Roman"/>
          <w:noProof/>
        </w:rPr>
        <w:t>Sample Value: "0"</w:t>
      </w:r>
    </w:p>
    <w:p w14:paraId="4C804AEF" w14:textId="6F6F379D" w:rsidR="0084726F" w:rsidRDefault="008B2987" w:rsidP="00D71239">
      <w:pPr>
        <w:keepLines/>
        <w:outlineLvl w:val="3"/>
        <w:rPr>
          <w:rFonts w:eastAsia="Times New Roman" w:cs="Times New Roman"/>
          <w:noProof/>
        </w:rPr>
      </w:pPr>
      <w:r>
        <w:rPr>
          <w:rFonts w:eastAsia="Times New Roman" w:cs="Times New Roman"/>
          <w:noProof/>
        </w:rPr>
        <w:t xml:space="preserve"> </w:t>
      </w:r>
    </w:p>
    <w:p w14:paraId="70C78551"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152741B"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33CF711" w14:textId="77777777" w:rsidR="00D71239" w:rsidRPr="00D71239" w:rsidRDefault="00D71239" w:rsidP="00D71239">
      <w:pPr>
        <w:keepLines/>
        <w:outlineLvl w:val="3"/>
        <w:rPr>
          <w:rFonts w:eastAsia="Times New Roman" w:cs="Times New Roman"/>
        </w:rPr>
      </w:pPr>
    </w:p>
    <w:p w14:paraId="14DF170D" w14:textId="77777777" w:rsidR="00D71239" w:rsidRPr="00D71239" w:rsidRDefault="0084726F" w:rsidP="00D71239">
      <w:pPr>
        <w:pStyle w:val="Heading5"/>
        <w:rPr>
          <w:rFonts w:eastAsia="Times New Roman" w:cs="Times New Roman"/>
        </w:rPr>
      </w:pPr>
      <w:bookmarkStart w:id="78" w:name="UMM-TXT-3332_0"/>
      <w:r>
        <w:rPr>
          <w:rFonts w:eastAsia="Times New Roman" w:cs="Times New Roman"/>
          <w:noProof/>
        </w:rPr>
        <w:t>ProjectionFalseNorthing</w:t>
      </w:r>
      <w:bookmarkEnd w:id="78"/>
    </w:p>
    <w:p w14:paraId="4D841953"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5FCC698E" w14:textId="77777777" w:rsidR="0084726F" w:rsidRDefault="004D2821" w:rsidP="00D71239">
      <w:pPr>
        <w:keepLines/>
        <w:outlineLvl w:val="3"/>
        <w:rPr>
          <w:rFonts w:eastAsia="Times New Roman" w:cs="Times New Roman"/>
          <w:noProof/>
        </w:rPr>
      </w:pPr>
      <w:r>
        <w:rPr>
          <w:rFonts w:eastAsia="Times New Roman" w:cs="Times New Roman"/>
          <w:noProof/>
        </w:rPr>
        <w:t>ProjectionFalseNorthing (0..1)</w:t>
      </w:r>
    </w:p>
    <w:p w14:paraId="3FFA55B6" w14:textId="0543FC11" w:rsidR="0084726F" w:rsidRDefault="008B2987" w:rsidP="00D71239">
      <w:pPr>
        <w:keepLines/>
        <w:outlineLvl w:val="3"/>
        <w:rPr>
          <w:rFonts w:eastAsia="Times New Roman" w:cs="Times New Roman"/>
          <w:noProof/>
        </w:rPr>
      </w:pPr>
      <w:r>
        <w:rPr>
          <w:rFonts w:eastAsia="Times New Roman" w:cs="Times New Roman"/>
          <w:noProof/>
        </w:rPr>
        <w:t xml:space="preserve"> </w:t>
      </w:r>
    </w:p>
    <w:p w14:paraId="01B6FAE4"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3C3B326" w14:textId="516D5484" w:rsidR="0084726F" w:rsidRDefault="004D2821" w:rsidP="00F43E05">
      <w:pPr>
        <w:keepLines/>
        <w:jc w:val="both"/>
        <w:rPr>
          <w:rFonts w:eastAsia="Times New Roman" w:cs="Times New Roman"/>
          <w:noProof/>
        </w:rPr>
      </w:pPr>
      <w:r>
        <w:rPr>
          <w:rFonts w:eastAsia="Times New Roman" w:cs="Times New Roman"/>
          <w:noProof/>
        </w:rPr>
        <w:t>This element is used to identify the linear value applied to the origin of the x-coordinates</w:t>
      </w:r>
      <w:r w:rsidR="008B2987">
        <w:rPr>
          <w:rFonts w:eastAsia="Times New Roman" w:cs="Times New Roman"/>
          <w:noProof/>
        </w:rPr>
        <w:t xml:space="preserve">.  </w:t>
      </w:r>
      <w:r>
        <w:rPr>
          <w:rFonts w:eastAsia="Times New Roman" w:cs="Times New Roman"/>
          <w:noProof/>
        </w:rPr>
        <w:t>False easting and northing values are usually applied to ensure that all the x and y values are positive.</w:t>
      </w:r>
    </w:p>
    <w:p w14:paraId="65BCAD18" w14:textId="0C0065A0" w:rsidR="0084726F" w:rsidRDefault="008B2987" w:rsidP="00F43E05">
      <w:pPr>
        <w:keepLines/>
        <w:jc w:val="both"/>
        <w:rPr>
          <w:rFonts w:eastAsia="Times New Roman" w:cs="Times New Roman"/>
          <w:noProof/>
        </w:rPr>
      </w:pPr>
      <w:r>
        <w:rPr>
          <w:rFonts w:eastAsia="Times New Roman" w:cs="Times New Roman"/>
          <w:noProof/>
        </w:rPr>
        <w:t xml:space="preserve"> </w:t>
      </w:r>
    </w:p>
    <w:p w14:paraId="12495EF8" w14:textId="77777777" w:rsidR="0084726F" w:rsidRDefault="004D2821" w:rsidP="00D71239">
      <w:pPr>
        <w:keepLines/>
        <w:outlineLvl w:val="3"/>
        <w:rPr>
          <w:rFonts w:eastAsia="Times New Roman" w:cs="Times New Roman"/>
          <w:noProof/>
        </w:rPr>
      </w:pPr>
      <w:r>
        <w:rPr>
          <w:rFonts w:eastAsia="Times New Roman" w:cs="Times New Roman"/>
          <w:noProof/>
        </w:rPr>
        <w:t>Sample Value: "0"</w:t>
      </w:r>
    </w:p>
    <w:p w14:paraId="23CCFD21" w14:textId="7C9499A3" w:rsidR="0084726F" w:rsidRDefault="008B2987" w:rsidP="00D71239">
      <w:pPr>
        <w:keepLines/>
        <w:outlineLvl w:val="3"/>
        <w:rPr>
          <w:rFonts w:eastAsia="Times New Roman" w:cs="Times New Roman"/>
          <w:noProof/>
        </w:rPr>
      </w:pPr>
      <w:r>
        <w:rPr>
          <w:rFonts w:eastAsia="Times New Roman" w:cs="Times New Roman"/>
          <w:noProof/>
        </w:rPr>
        <w:t xml:space="preserve"> </w:t>
      </w:r>
    </w:p>
    <w:p w14:paraId="0A1794D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5B591E9"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61AB6C03" w14:textId="77777777" w:rsidR="00D71239" w:rsidRPr="00D71239" w:rsidRDefault="00D71239" w:rsidP="00D71239">
      <w:pPr>
        <w:keepLines/>
        <w:outlineLvl w:val="3"/>
        <w:rPr>
          <w:rFonts w:eastAsia="Times New Roman" w:cs="Times New Roman"/>
        </w:rPr>
      </w:pPr>
    </w:p>
    <w:p w14:paraId="085B9D2A" w14:textId="77777777" w:rsidR="00D71239" w:rsidRPr="00D71239" w:rsidRDefault="0084726F" w:rsidP="00D71239">
      <w:pPr>
        <w:pStyle w:val="Heading5"/>
        <w:rPr>
          <w:rFonts w:eastAsia="Times New Roman" w:cs="Times New Roman"/>
        </w:rPr>
      </w:pPr>
      <w:bookmarkStart w:id="79" w:name="UMM-TXT-3299_0"/>
      <w:r>
        <w:rPr>
          <w:rFonts w:eastAsia="Times New Roman" w:cs="Times New Roman"/>
          <w:noProof/>
        </w:rPr>
        <w:t>ProjectionAuthority</w:t>
      </w:r>
      <w:bookmarkEnd w:id="79"/>
    </w:p>
    <w:p w14:paraId="3DA90137"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7A07439" w14:textId="77777777" w:rsidR="0084726F" w:rsidRDefault="004D2821" w:rsidP="00D71239">
      <w:pPr>
        <w:keepLines/>
        <w:outlineLvl w:val="3"/>
        <w:rPr>
          <w:rFonts w:eastAsia="Times New Roman" w:cs="Times New Roman"/>
          <w:noProof/>
        </w:rPr>
      </w:pPr>
      <w:r>
        <w:rPr>
          <w:rFonts w:eastAsia="Times New Roman" w:cs="Times New Roman"/>
          <w:noProof/>
        </w:rPr>
        <w:t>ProjectionAuthority (0..1) &lt;"4326", "3395", "3785", "9807", "2000.63", "2163", "3408", "3410", "6931", "6933", "3411", "9822", "54003", "54004", "54008", "54009", "26917", "900913"&gt;</w:t>
      </w:r>
    </w:p>
    <w:p w14:paraId="01976F00" w14:textId="32D7F0CB" w:rsidR="0084726F" w:rsidRDefault="008B2987" w:rsidP="00D71239">
      <w:pPr>
        <w:keepLines/>
        <w:outlineLvl w:val="3"/>
        <w:rPr>
          <w:rFonts w:eastAsia="Times New Roman" w:cs="Times New Roman"/>
          <w:noProof/>
        </w:rPr>
      </w:pPr>
      <w:r>
        <w:rPr>
          <w:rFonts w:eastAsia="Times New Roman" w:cs="Times New Roman"/>
          <w:noProof/>
        </w:rPr>
        <w:t xml:space="preserve"> </w:t>
      </w:r>
    </w:p>
    <w:p w14:paraId="298A00A2"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E471215" w14:textId="77777777" w:rsidR="0084726F" w:rsidRDefault="004D2821" w:rsidP="00F43E05">
      <w:pPr>
        <w:keepLines/>
        <w:jc w:val="both"/>
        <w:rPr>
          <w:rFonts w:eastAsia="Times New Roman" w:cs="Times New Roman"/>
          <w:noProof/>
        </w:rPr>
      </w:pPr>
      <w:r>
        <w:rPr>
          <w:rFonts w:eastAsia="Times New Roman" w:cs="Times New Roman"/>
          <w:noProof/>
        </w:rPr>
        <w:t>This element is used to identify the authority, expressed as the EPSG code, for the list of supported input projection types.</w:t>
      </w:r>
    </w:p>
    <w:p w14:paraId="778D7CB1" w14:textId="4D1CD571" w:rsidR="0084726F" w:rsidRDefault="008B2987" w:rsidP="00F43E05">
      <w:pPr>
        <w:keepLines/>
        <w:jc w:val="both"/>
        <w:rPr>
          <w:rFonts w:eastAsia="Times New Roman" w:cs="Times New Roman"/>
          <w:noProof/>
        </w:rPr>
      </w:pPr>
      <w:r>
        <w:rPr>
          <w:rFonts w:eastAsia="Times New Roman" w:cs="Times New Roman"/>
          <w:noProof/>
        </w:rPr>
        <w:t xml:space="preserve"> </w:t>
      </w:r>
    </w:p>
    <w:p w14:paraId="09F57852" w14:textId="77777777" w:rsidR="0084726F" w:rsidRDefault="004D2821" w:rsidP="00D71239">
      <w:pPr>
        <w:keepLines/>
        <w:outlineLvl w:val="3"/>
        <w:rPr>
          <w:rFonts w:eastAsia="Times New Roman" w:cs="Times New Roman"/>
          <w:noProof/>
        </w:rPr>
      </w:pPr>
      <w:r>
        <w:rPr>
          <w:rFonts w:eastAsia="Times New Roman" w:cs="Times New Roman"/>
          <w:noProof/>
        </w:rPr>
        <w:t>Sample Value: "4326"</w:t>
      </w:r>
    </w:p>
    <w:p w14:paraId="29158DC6" w14:textId="1FCBAA8E" w:rsidR="0084726F" w:rsidRDefault="008B2987" w:rsidP="00D71239">
      <w:pPr>
        <w:keepLines/>
        <w:outlineLvl w:val="3"/>
        <w:rPr>
          <w:rFonts w:eastAsia="Times New Roman" w:cs="Times New Roman"/>
          <w:noProof/>
        </w:rPr>
      </w:pPr>
      <w:r>
        <w:rPr>
          <w:rFonts w:eastAsia="Times New Roman" w:cs="Times New Roman"/>
          <w:noProof/>
        </w:rPr>
        <w:t xml:space="preserve"> </w:t>
      </w:r>
    </w:p>
    <w:p w14:paraId="3AECB04F" w14:textId="77777777" w:rsidR="0084726F" w:rsidRDefault="004D2821" w:rsidP="00D71239">
      <w:pPr>
        <w:keepLines/>
        <w:outlineLvl w:val="3"/>
        <w:rPr>
          <w:rFonts w:eastAsia="Times New Roman" w:cs="Times New Roman"/>
          <w:noProof/>
        </w:rPr>
      </w:pPr>
      <w:r>
        <w:rPr>
          <w:rFonts w:eastAsia="Times New Roman" w:cs="Times New Roman"/>
          <w:b/>
          <w:bCs/>
          <w:noProof/>
        </w:rPr>
        <w:lastRenderedPageBreak/>
        <w:t>Tags</w:t>
      </w:r>
    </w:p>
    <w:p w14:paraId="25349633"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6D72F1A6" w14:textId="77777777" w:rsidR="00D71239" w:rsidRPr="00D71239" w:rsidRDefault="00D71239" w:rsidP="00D71239">
      <w:pPr>
        <w:keepLines/>
        <w:outlineLvl w:val="3"/>
        <w:rPr>
          <w:rFonts w:eastAsia="Times New Roman" w:cs="Times New Roman"/>
        </w:rPr>
      </w:pPr>
    </w:p>
    <w:p w14:paraId="6DAD6650" w14:textId="77777777" w:rsidR="00D71239" w:rsidRPr="00D71239" w:rsidRDefault="0084726F" w:rsidP="00D71239">
      <w:pPr>
        <w:pStyle w:val="Heading5"/>
        <w:rPr>
          <w:rFonts w:eastAsia="Times New Roman" w:cs="Times New Roman"/>
        </w:rPr>
      </w:pPr>
      <w:bookmarkStart w:id="80" w:name="UMM-TXT-3337_0"/>
      <w:r>
        <w:rPr>
          <w:rFonts w:eastAsia="Times New Roman" w:cs="Times New Roman"/>
          <w:noProof/>
        </w:rPr>
        <w:t>ProjectionUnit</w:t>
      </w:r>
      <w:bookmarkEnd w:id="80"/>
    </w:p>
    <w:p w14:paraId="303AF264"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071AC62" w14:textId="77777777" w:rsidR="0084726F" w:rsidRDefault="004D2821" w:rsidP="00D71239">
      <w:pPr>
        <w:keepLines/>
        <w:outlineLvl w:val="3"/>
        <w:rPr>
          <w:rFonts w:eastAsia="Times New Roman" w:cs="Times New Roman"/>
          <w:noProof/>
        </w:rPr>
      </w:pPr>
      <w:r>
        <w:rPr>
          <w:rFonts w:eastAsia="Times New Roman" w:cs="Times New Roman"/>
          <w:noProof/>
        </w:rPr>
        <w:t>ProjectionUnit (0..1) &lt;"Meters", "Degrees"&gt;</w:t>
      </w:r>
    </w:p>
    <w:p w14:paraId="03EF2570" w14:textId="2DFF3EDC" w:rsidR="0084726F" w:rsidRDefault="008B2987" w:rsidP="00D71239">
      <w:pPr>
        <w:keepLines/>
        <w:outlineLvl w:val="3"/>
        <w:rPr>
          <w:rFonts w:eastAsia="Times New Roman" w:cs="Times New Roman"/>
          <w:noProof/>
        </w:rPr>
      </w:pPr>
      <w:r>
        <w:rPr>
          <w:rFonts w:eastAsia="Times New Roman" w:cs="Times New Roman"/>
          <w:noProof/>
        </w:rPr>
        <w:t xml:space="preserve"> </w:t>
      </w:r>
    </w:p>
    <w:p w14:paraId="087BFA8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745DEEA" w14:textId="77777777" w:rsidR="0084726F" w:rsidRDefault="004D2821" w:rsidP="00D71239">
      <w:pPr>
        <w:keepLines/>
        <w:outlineLvl w:val="3"/>
        <w:rPr>
          <w:rFonts w:eastAsia="Times New Roman" w:cs="Times New Roman"/>
          <w:noProof/>
        </w:rPr>
      </w:pPr>
      <w:r>
        <w:rPr>
          <w:rFonts w:eastAsia="Times New Roman" w:cs="Times New Roman"/>
          <w:noProof/>
        </w:rPr>
        <w:t>This element is used to identify the projection unit of measurement.</w:t>
      </w:r>
    </w:p>
    <w:p w14:paraId="6E856563" w14:textId="1858E1A2" w:rsidR="0084726F" w:rsidRDefault="008B2987" w:rsidP="00D71239">
      <w:pPr>
        <w:keepLines/>
        <w:outlineLvl w:val="3"/>
        <w:rPr>
          <w:rFonts w:eastAsia="Times New Roman" w:cs="Times New Roman"/>
          <w:noProof/>
        </w:rPr>
      </w:pPr>
      <w:r>
        <w:rPr>
          <w:rFonts w:eastAsia="Times New Roman" w:cs="Times New Roman"/>
          <w:noProof/>
        </w:rPr>
        <w:t xml:space="preserve"> </w:t>
      </w:r>
    </w:p>
    <w:p w14:paraId="0E8F7184" w14:textId="77777777" w:rsidR="0084726F" w:rsidRDefault="004D2821" w:rsidP="00D71239">
      <w:pPr>
        <w:keepLines/>
        <w:outlineLvl w:val="3"/>
        <w:rPr>
          <w:rFonts w:eastAsia="Times New Roman" w:cs="Times New Roman"/>
          <w:noProof/>
        </w:rPr>
      </w:pPr>
      <w:r>
        <w:rPr>
          <w:rFonts w:eastAsia="Times New Roman" w:cs="Times New Roman"/>
          <w:noProof/>
        </w:rPr>
        <w:t>Sample Value: "Meters"</w:t>
      </w:r>
    </w:p>
    <w:p w14:paraId="300293D2" w14:textId="13F0B07F" w:rsidR="0084726F" w:rsidRDefault="008B2987" w:rsidP="00D71239">
      <w:pPr>
        <w:keepLines/>
        <w:outlineLvl w:val="3"/>
        <w:rPr>
          <w:rFonts w:eastAsia="Times New Roman" w:cs="Times New Roman"/>
          <w:noProof/>
        </w:rPr>
      </w:pPr>
      <w:r>
        <w:rPr>
          <w:rFonts w:eastAsia="Times New Roman" w:cs="Times New Roman"/>
          <w:noProof/>
        </w:rPr>
        <w:t xml:space="preserve"> </w:t>
      </w:r>
    </w:p>
    <w:p w14:paraId="6DEDA1F9"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06BC09F"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50C974A5" w14:textId="77777777" w:rsidR="00D71239" w:rsidRPr="00D71239" w:rsidRDefault="00D71239" w:rsidP="00D71239">
      <w:pPr>
        <w:keepLines/>
        <w:outlineLvl w:val="3"/>
        <w:rPr>
          <w:rFonts w:eastAsia="Times New Roman" w:cs="Times New Roman"/>
        </w:rPr>
      </w:pPr>
    </w:p>
    <w:p w14:paraId="5B8CB276" w14:textId="77777777" w:rsidR="00D71239" w:rsidRPr="00D71239" w:rsidRDefault="0084726F" w:rsidP="00D71239">
      <w:pPr>
        <w:pStyle w:val="Heading5"/>
        <w:rPr>
          <w:rFonts w:eastAsia="Times New Roman" w:cs="Times New Roman"/>
        </w:rPr>
      </w:pPr>
      <w:bookmarkStart w:id="81" w:name="UMM-TXT-3300_0"/>
      <w:r>
        <w:rPr>
          <w:rFonts w:eastAsia="Times New Roman" w:cs="Times New Roman"/>
          <w:noProof/>
        </w:rPr>
        <w:t>ProjectionDatumName</w:t>
      </w:r>
      <w:bookmarkEnd w:id="81"/>
    </w:p>
    <w:p w14:paraId="3FA72E83"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BB022AC" w14:textId="77777777" w:rsidR="0084726F" w:rsidRDefault="004D2821" w:rsidP="00D71239">
      <w:pPr>
        <w:keepLines/>
        <w:outlineLvl w:val="3"/>
        <w:rPr>
          <w:rFonts w:eastAsia="Times New Roman" w:cs="Times New Roman"/>
          <w:noProof/>
        </w:rPr>
      </w:pPr>
      <w:r>
        <w:rPr>
          <w:rFonts w:eastAsia="Times New Roman" w:cs="Times New Roman"/>
          <w:noProof/>
        </w:rPr>
        <w:t>ProjectionDatumName (0..1) &lt;"North American Datum (NAD) 1927", "North American Datum (NAD) 1983", "World Geodetic System (WGS) 1984"&gt;</w:t>
      </w:r>
    </w:p>
    <w:p w14:paraId="7F2ED41B" w14:textId="54A53FB9" w:rsidR="0084726F" w:rsidRDefault="008B2987" w:rsidP="00D71239">
      <w:pPr>
        <w:keepLines/>
        <w:outlineLvl w:val="3"/>
        <w:rPr>
          <w:rFonts w:eastAsia="Times New Roman" w:cs="Times New Roman"/>
          <w:noProof/>
        </w:rPr>
      </w:pPr>
      <w:r>
        <w:rPr>
          <w:rFonts w:eastAsia="Times New Roman" w:cs="Times New Roman"/>
          <w:noProof/>
        </w:rPr>
        <w:t xml:space="preserve"> </w:t>
      </w:r>
    </w:p>
    <w:p w14:paraId="428C15C8"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32C6ACF" w14:textId="77777777" w:rsidR="0084726F" w:rsidRDefault="004D2821" w:rsidP="00D71239">
      <w:pPr>
        <w:keepLines/>
        <w:outlineLvl w:val="3"/>
        <w:rPr>
          <w:rFonts w:eastAsia="Times New Roman" w:cs="Times New Roman"/>
          <w:noProof/>
        </w:rPr>
      </w:pPr>
      <w:r>
        <w:rPr>
          <w:rFonts w:eastAsia="Times New Roman" w:cs="Times New Roman"/>
          <w:noProof/>
        </w:rPr>
        <w:t>This element is used to identify the datum names.</w:t>
      </w:r>
    </w:p>
    <w:p w14:paraId="2A0A2FD0" w14:textId="7899D118" w:rsidR="0084726F" w:rsidRDefault="008B2987" w:rsidP="00D71239">
      <w:pPr>
        <w:keepLines/>
        <w:outlineLvl w:val="3"/>
        <w:rPr>
          <w:rFonts w:eastAsia="Times New Roman" w:cs="Times New Roman"/>
          <w:noProof/>
        </w:rPr>
      </w:pPr>
      <w:r>
        <w:rPr>
          <w:rFonts w:eastAsia="Times New Roman" w:cs="Times New Roman"/>
          <w:noProof/>
        </w:rPr>
        <w:t xml:space="preserve"> </w:t>
      </w:r>
    </w:p>
    <w:p w14:paraId="63D90345" w14:textId="77777777" w:rsidR="0084726F" w:rsidRDefault="004D2821" w:rsidP="00D71239">
      <w:pPr>
        <w:keepLines/>
        <w:outlineLvl w:val="3"/>
        <w:rPr>
          <w:rFonts w:eastAsia="Times New Roman" w:cs="Times New Roman"/>
          <w:noProof/>
        </w:rPr>
      </w:pPr>
      <w:r>
        <w:rPr>
          <w:rFonts w:eastAsia="Times New Roman" w:cs="Times New Roman"/>
          <w:noProof/>
        </w:rPr>
        <w:t>Sample Value: "World Geodetic System (WGS) 1984"</w:t>
      </w:r>
    </w:p>
    <w:p w14:paraId="175F5D90" w14:textId="11F6ED3B" w:rsidR="0084726F" w:rsidRDefault="008B2987" w:rsidP="00D71239">
      <w:pPr>
        <w:keepLines/>
        <w:outlineLvl w:val="3"/>
        <w:rPr>
          <w:rFonts w:eastAsia="Times New Roman" w:cs="Times New Roman"/>
          <w:noProof/>
        </w:rPr>
      </w:pPr>
      <w:r>
        <w:rPr>
          <w:rFonts w:eastAsia="Times New Roman" w:cs="Times New Roman"/>
          <w:noProof/>
        </w:rPr>
        <w:t xml:space="preserve"> </w:t>
      </w:r>
    </w:p>
    <w:p w14:paraId="40951B9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34FD46F"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18956DBC" w14:textId="77777777" w:rsidR="00D71239" w:rsidRPr="00D71239" w:rsidRDefault="00D71239" w:rsidP="00D71239">
      <w:pPr>
        <w:keepLines/>
        <w:outlineLvl w:val="3"/>
        <w:rPr>
          <w:rFonts w:eastAsia="Times New Roman" w:cs="Times New Roman"/>
        </w:rPr>
      </w:pPr>
    </w:p>
    <w:p w14:paraId="379F7CBF" w14:textId="77777777" w:rsidR="00D71239" w:rsidRPr="00D71239" w:rsidRDefault="0084726F" w:rsidP="00D71239">
      <w:pPr>
        <w:pStyle w:val="Heading4"/>
        <w:keepLines/>
        <w:rPr>
          <w:rFonts w:eastAsia="Times New Roman" w:cs="Times New Roman"/>
        </w:rPr>
      </w:pPr>
      <w:bookmarkStart w:id="82" w:name="UMM-TXT-2916_0"/>
      <w:bookmarkStart w:id="83" w:name="_Toc44513204"/>
      <w:r>
        <w:rPr>
          <w:rFonts w:eastAsia="Times New Roman" w:cs="Times New Roman"/>
          <w:noProof/>
        </w:rPr>
        <w:t>SupportedInputFormats and SupportedOutputFormats</w:t>
      </w:r>
      <w:bookmarkEnd w:id="82"/>
      <w:bookmarkEnd w:id="83"/>
    </w:p>
    <w:p w14:paraId="7C816EB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C827A8B"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ServiceOptions/SupportedInputFormats (0..*)</w:t>
      </w:r>
    </w:p>
    <w:p w14:paraId="04A3E25E"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ServiceOptions/SupportedOutputFormats (0..*)</w:t>
      </w:r>
    </w:p>
    <w:p w14:paraId="1E2FE8A6" w14:textId="77777777" w:rsidR="0084726F" w:rsidRDefault="004D2821" w:rsidP="00D71239">
      <w:pPr>
        <w:keepLines/>
        <w:outlineLvl w:val="3"/>
        <w:rPr>
          <w:rFonts w:eastAsia="Times New Roman" w:cs="Times New Roman"/>
          <w:noProof/>
        </w:rPr>
      </w:pPr>
      <w:r>
        <w:rPr>
          <w:rFonts w:eastAsia="Times New Roman" w:cs="Times New Roman"/>
          <w:noProof/>
        </w:rPr>
        <w:t>&lt;"HDF4", "HDF5", "HDF-EOS", "HDF-EOS2", "HDF-EOS5", "NETCDF-3", "NETCDF-4", "GEOTIFF", "GEOTIFFINT16", "GEOTIFFFLOAT32", "XML", "ASCII", "BINARY", "ICARTT", "PNG", "JPEG", "GIF", "TIFF", "XLSX", "JSON", "CSV", "KML", "PNG24", "BMP", "ZARR", "Shapefile", "GeoJSON", "COG", "WKT"&gt;</w:t>
      </w:r>
    </w:p>
    <w:p w14:paraId="2EFCDA22" w14:textId="61493CF1" w:rsidR="0084726F" w:rsidRDefault="008B2987" w:rsidP="00D71239">
      <w:pPr>
        <w:keepLines/>
        <w:outlineLvl w:val="3"/>
        <w:rPr>
          <w:rFonts w:eastAsia="Times New Roman" w:cs="Times New Roman"/>
          <w:noProof/>
        </w:rPr>
      </w:pPr>
      <w:r>
        <w:rPr>
          <w:rFonts w:eastAsia="Times New Roman" w:cs="Times New Roman"/>
          <w:noProof/>
        </w:rPr>
        <w:t xml:space="preserve"> </w:t>
      </w:r>
    </w:p>
    <w:p w14:paraId="35491C2D"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0CAAB4F" w14:textId="37612D61" w:rsidR="0084726F" w:rsidRDefault="004D2821" w:rsidP="006E7336">
      <w:pPr>
        <w:keepLines/>
        <w:jc w:val="both"/>
        <w:rPr>
          <w:rFonts w:eastAsia="Times New Roman" w:cs="Times New Roman"/>
          <w:noProof/>
        </w:rPr>
      </w:pPr>
      <w:r>
        <w:rPr>
          <w:rFonts w:eastAsia="Times New Roman" w:cs="Times New Roman"/>
          <w:noProof/>
        </w:rPr>
        <w:t>The project element describes the list of input and output format names supported by the service</w:t>
      </w:r>
      <w:r w:rsidR="008B2987">
        <w:rPr>
          <w:rFonts w:eastAsia="Times New Roman" w:cs="Times New Roman"/>
          <w:noProof/>
        </w:rPr>
        <w:t xml:space="preserve">.  </w:t>
      </w:r>
      <w:r>
        <w:rPr>
          <w:rFonts w:eastAsia="Times New Roman" w:cs="Times New Roman"/>
          <w:noProof/>
        </w:rPr>
        <w:t>This list of valid formats has been taken from the Data Transformation Working Group and includes the following:</w:t>
      </w:r>
    </w:p>
    <w:p w14:paraId="0A1AE20D"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hdf4</w:t>
      </w:r>
    </w:p>
    <w:p w14:paraId="445EB2DC"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hdf5</w:t>
      </w:r>
    </w:p>
    <w:p w14:paraId="00008D39"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hdfeos</w:t>
      </w:r>
    </w:p>
    <w:p w14:paraId="30367B61"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lastRenderedPageBreak/>
        <w:t>netcdf3</w:t>
      </w:r>
    </w:p>
    <w:p w14:paraId="35281082"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netcdf4</w:t>
      </w:r>
    </w:p>
    <w:p w14:paraId="5D0E0B70"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geotiff</w:t>
      </w:r>
    </w:p>
    <w:p w14:paraId="7ED9BB13"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xml</w:t>
      </w:r>
    </w:p>
    <w:p w14:paraId="01EABD9E"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ascii</w:t>
      </w:r>
    </w:p>
    <w:p w14:paraId="257917AA"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icartt</w:t>
      </w:r>
    </w:p>
    <w:p w14:paraId="318D9041"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xlsx</w:t>
      </w:r>
    </w:p>
    <w:p w14:paraId="1EE3E0A3"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json</w:t>
      </w:r>
    </w:p>
    <w:p w14:paraId="272D8A95" w14:textId="77777777" w:rsidR="0084726F" w:rsidRDefault="004D2821" w:rsidP="004D2821">
      <w:pPr>
        <w:keepLines/>
        <w:numPr>
          <w:ilvl w:val="0"/>
          <w:numId w:val="25"/>
        </w:numPr>
        <w:outlineLvl w:val="3"/>
        <w:rPr>
          <w:rFonts w:eastAsia="Times New Roman" w:cs="Times New Roman"/>
          <w:noProof/>
        </w:rPr>
      </w:pPr>
      <w:r>
        <w:rPr>
          <w:rFonts w:eastAsia="Times New Roman" w:cs="Times New Roman"/>
          <w:noProof/>
        </w:rPr>
        <w:t>csv</w:t>
      </w:r>
    </w:p>
    <w:p w14:paraId="192A46E8" w14:textId="7AAEAA3A" w:rsidR="0084726F" w:rsidRDefault="008B2987" w:rsidP="00D71239">
      <w:pPr>
        <w:keepLines/>
        <w:outlineLvl w:val="3"/>
        <w:rPr>
          <w:rFonts w:eastAsia="Times New Roman" w:cs="Times New Roman"/>
          <w:noProof/>
        </w:rPr>
      </w:pPr>
      <w:r>
        <w:rPr>
          <w:rFonts w:eastAsia="Times New Roman" w:cs="Times New Roman"/>
          <w:noProof/>
        </w:rPr>
        <w:t xml:space="preserve"> </w:t>
      </w:r>
    </w:p>
    <w:p w14:paraId="05EEDE6B" w14:textId="77777777" w:rsidR="0084726F" w:rsidRDefault="004D2821" w:rsidP="006E7336">
      <w:pPr>
        <w:keepLines/>
        <w:jc w:val="both"/>
        <w:rPr>
          <w:rFonts w:eastAsia="Times New Roman" w:cs="Times New Roman"/>
          <w:noProof/>
        </w:rPr>
      </w:pPr>
      <w:r>
        <w:rPr>
          <w:rFonts w:eastAsia="Times New Roman" w:cs="Times New Roman"/>
          <w:noProof/>
        </w:rPr>
        <w:t>The rest of the valid formats have been cited from individual legacy services at the DAACs or requested by the DAACs.</w:t>
      </w:r>
    </w:p>
    <w:p w14:paraId="37D761D3" w14:textId="77777777" w:rsidR="0084726F" w:rsidRDefault="004D2821" w:rsidP="006E7336">
      <w:pPr>
        <w:keepLines/>
        <w:jc w:val="both"/>
        <w:rPr>
          <w:rFonts w:eastAsia="Times New Roman" w:cs="Times New Roman"/>
          <w:noProof/>
        </w:rPr>
      </w:pPr>
      <w:r>
        <w:rPr>
          <w:rFonts w:eastAsia="Times New Roman" w:cs="Times New Roman"/>
          <w:noProof/>
        </w:rPr>
        <w:t>This list is being considered for submission to the KMS.</w:t>
      </w:r>
    </w:p>
    <w:p w14:paraId="5CD0A2E8" w14:textId="45770687" w:rsidR="0084726F" w:rsidRDefault="008B2987" w:rsidP="006E7336">
      <w:pPr>
        <w:keepLines/>
        <w:jc w:val="both"/>
        <w:rPr>
          <w:rFonts w:eastAsia="Times New Roman" w:cs="Times New Roman"/>
          <w:noProof/>
        </w:rPr>
      </w:pPr>
      <w:r>
        <w:rPr>
          <w:rFonts w:eastAsia="Times New Roman" w:cs="Times New Roman"/>
          <w:noProof/>
        </w:rPr>
        <w:t xml:space="preserve"> </w:t>
      </w:r>
    </w:p>
    <w:p w14:paraId="4B069485" w14:textId="77777777" w:rsidR="0084726F" w:rsidRDefault="004D2821" w:rsidP="00D71239">
      <w:pPr>
        <w:keepLines/>
        <w:outlineLvl w:val="3"/>
        <w:rPr>
          <w:rFonts w:eastAsia="Times New Roman" w:cs="Times New Roman"/>
          <w:noProof/>
        </w:rPr>
      </w:pPr>
      <w:r>
        <w:rPr>
          <w:rFonts w:eastAsia="Times New Roman" w:cs="Times New Roman"/>
          <w:noProof/>
        </w:rPr>
        <w:t>Sample Value: "HDF4"</w:t>
      </w:r>
    </w:p>
    <w:p w14:paraId="567C7DEB" w14:textId="40ED6237" w:rsidR="0084726F" w:rsidRDefault="008B2987" w:rsidP="00D71239">
      <w:pPr>
        <w:keepLines/>
        <w:outlineLvl w:val="3"/>
        <w:rPr>
          <w:rFonts w:eastAsia="Times New Roman" w:cs="Times New Roman"/>
          <w:noProof/>
        </w:rPr>
      </w:pPr>
      <w:r>
        <w:rPr>
          <w:rFonts w:eastAsia="Times New Roman" w:cs="Times New Roman"/>
          <w:noProof/>
        </w:rPr>
        <w:t xml:space="preserve"> </w:t>
      </w:r>
    </w:p>
    <w:p w14:paraId="00F784C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2AD890E"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466FB1DB" w14:textId="77777777" w:rsidR="00D71239" w:rsidRPr="00D71239" w:rsidRDefault="00D71239" w:rsidP="00D71239">
      <w:pPr>
        <w:keepLines/>
        <w:outlineLvl w:val="3"/>
        <w:rPr>
          <w:rFonts w:eastAsia="Times New Roman" w:cs="Times New Roman"/>
        </w:rPr>
      </w:pPr>
    </w:p>
    <w:p w14:paraId="460706BF" w14:textId="77777777" w:rsidR="00D71239" w:rsidRPr="00D71239" w:rsidRDefault="0084726F" w:rsidP="00D71239">
      <w:pPr>
        <w:pStyle w:val="Heading4"/>
        <w:keepLines/>
        <w:rPr>
          <w:rFonts w:eastAsia="Times New Roman" w:cs="Times New Roman"/>
        </w:rPr>
      </w:pPr>
      <w:bookmarkStart w:id="84" w:name="UMM-TXT-4198_0"/>
      <w:bookmarkStart w:id="85" w:name="_Toc44513205"/>
      <w:r>
        <w:rPr>
          <w:rFonts w:eastAsia="Times New Roman" w:cs="Times New Roman"/>
          <w:noProof/>
        </w:rPr>
        <w:t>SupportedReformattings</w:t>
      </w:r>
      <w:bookmarkEnd w:id="84"/>
      <w:bookmarkEnd w:id="85"/>
    </w:p>
    <w:p w14:paraId="169AAA00"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67888F5"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ServiceOptions/SupportedReformattings (0..*)</w:t>
      </w:r>
    </w:p>
    <w:p w14:paraId="192AF95F"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ServiceOptions/SupportedReformattings/SupportedInputFormats (1)</w:t>
      </w:r>
    </w:p>
    <w:p w14:paraId="20AD673D" w14:textId="77777777" w:rsidR="0084726F" w:rsidRDefault="004D2821" w:rsidP="00D71239">
      <w:pPr>
        <w:keepLines/>
        <w:outlineLvl w:val="3"/>
        <w:rPr>
          <w:rFonts w:eastAsia="Times New Roman" w:cs="Times New Roman"/>
          <w:noProof/>
        </w:rPr>
      </w:pPr>
      <w:r>
        <w:rPr>
          <w:rFonts w:eastAsia="Times New Roman" w:cs="Times New Roman"/>
          <w:noProof/>
        </w:rPr>
        <w:t>ServiceOptions/SupportedReformattingsSupportedOutputFormats (1..*)</w:t>
      </w:r>
    </w:p>
    <w:p w14:paraId="375E4BB4" w14:textId="77777777" w:rsidR="0084726F" w:rsidRDefault="004D2821" w:rsidP="00D71239">
      <w:pPr>
        <w:keepLines/>
        <w:outlineLvl w:val="3"/>
        <w:rPr>
          <w:rFonts w:eastAsia="Times New Roman" w:cs="Times New Roman"/>
          <w:noProof/>
        </w:rPr>
      </w:pPr>
      <w:r>
        <w:rPr>
          <w:rFonts w:eastAsia="Times New Roman" w:cs="Times New Roman"/>
          <w:noProof/>
        </w:rPr>
        <w:t>&lt;"HDF4", "HDF5", "HDF-EOS", "HDF-EOS2", "HDF-EOS5", "NETCDF-3", "NETCDF-4", "GEOTIFF", "GEOTIFFINT16", "GEOTIFFFLOAT32", "XML", "ASCII", "BINARY", "ICARTT", "PNG", "JPEG", "GIF", "TIFF", "XLSX", "JSON", "CSV", "KML", "PNG24", "BMP", "ZARR", "Shapefile", "GeoJSON", "COG", "WKT"&gt;</w:t>
      </w:r>
    </w:p>
    <w:p w14:paraId="378B093D" w14:textId="6EA7FAB1" w:rsidR="0084726F" w:rsidRDefault="008B2987" w:rsidP="00D71239">
      <w:pPr>
        <w:keepLines/>
        <w:outlineLvl w:val="3"/>
        <w:rPr>
          <w:rFonts w:eastAsia="Times New Roman" w:cs="Times New Roman"/>
          <w:noProof/>
        </w:rPr>
      </w:pPr>
      <w:r>
        <w:rPr>
          <w:rFonts w:eastAsia="Times New Roman" w:cs="Times New Roman"/>
          <w:noProof/>
        </w:rPr>
        <w:t xml:space="preserve"> </w:t>
      </w:r>
    </w:p>
    <w:p w14:paraId="6BEE429F"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E7EC952" w14:textId="46891E9F" w:rsidR="0084726F" w:rsidRDefault="004D2821" w:rsidP="006E7336">
      <w:pPr>
        <w:keepLines/>
        <w:jc w:val="both"/>
        <w:rPr>
          <w:rFonts w:eastAsia="Times New Roman" w:cs="Times New Roman"/>
          <w:noProof/>
        </w:rPr>
      </w:pPr>
      <w:r>
        <w:rPr>
          <w:rFonts w:eastAsia="Times New Roman" w:cs="Times New Roman"/>
          <w:noProof/>
        </w:rPr>
        <w:t>This element</w:t>
      </w:r>
      <w:r w:rsidR="008B2987">
        <w:rPr>
          <w:rFonts w:eastAsia="Times New Roman" w:cs="Times New Roman"/>
          <w:noProof/>
        </w:rPr>
        <w:t xml:space="preserve"> </w:t>
      </w:r>
      <w:r>
        <w:rPr>
          <w:rFonts w:eastAsia="Times New Roman" w:cs="Times New Roman"/>
          <w:noProof/>
        </w:rPr>
        <w:t>describes a list of paired input to output formats to which the described service can transform the data</w:t>
      </w:r>
      <w:r w:rsidR="008B2987">
        <w:rPr>
          <w:rFonts w:eastAsia="Times New Roman" w:cs="Times New Roman"/>
          <w:noProof/>
        </w:rPr>
        <w:t xml:space="preserve">.  </w:t>
      </w:r>
      <w:r>
        <w:rPr>
          <w:rFonts w:eastAsia="Times New Roman" w:cs="Times New Roman"/>
          <w:noProof/>
        </w:rPr>
        <w:t>For every input format there is a list of output formats.</w:t>
      </w:r>
      <w:r w:rsidR="008B2987">
        <w:rPr>
          <w:rFonts w:eastAsia="Times New Roman" w:cs="Times New Roman"/>
          <w:noProof/>
        </w:rPr>
        <w:t xml:space="preserve"> </w:t>
      </w:r>
      <w:r>
        <w:rPr>
          <w:rFonts w:eastAsia="Times New Roman" w:cs="Times New Roman"/>
          <w:noProof/>
        </w:rPr>
        <w:t xml:space="preserve"> The following valid</w:t>
      </w:r>
      <w:r w:rsidR="008B2987">
        <w:rPr>
          <w:rFonts w:eastAsia="Times New Roman" w:cs="Times New Roman"/>
          <w:noProof/>
        </w:rPr>
        <w:t xml:space="preserve"> </w:t>
      </w:r>
      <w:r>
        <w:rPr>
          <w:rFonts w:eastAsia="Times New Roman" w:cs="Times New Roman"/>
          <w:noProof/>
        </w:rPr>
        <w:t>formats have been taken from the Data Transformation Working Group:</w:t>
      </w:r>
    </w:p>
    <w:p w14:paraId="50FE167F"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hdf4</w:t>
      </w:r>
    </w:p>
    <w:p w14:paraId="3EB1D975"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hdf5</w:t>
      </w:r>
    </w:p>
    <w:p w14:paraId="47F036BE"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hdfeos</w:t>
      </w:r>
    </w:p>
    <w:p w14:paraId="6570FDAC"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netcdf3</w:t>
      </w:r>
    </w:p>
    <w:p w14:paraId="3AC0A9D8"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netcdf4</w:t>
      </w:r>
    </w:p>
    <w:p w14:paraId="0C408EB3"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geotiff</w:t>
      </w:r>
    </w:p>
    <w:p w14:paraId="23AF2A97"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xml</w:t>
      </w:r>
    </w:p>
    <w:p w14:paraId="1201BA3A"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ascii</w:t>
      </w:r>
    </w:p>
    <w:p w14:paraId="6751EE9A"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icartt</w:t>
      </w:r>
    </w:p>
    <w:p w14:paraId="4D3B783D"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xlsx</w:t>
      </w:r>
    </w:p>
    <w:p w14:paraId="7D80A462"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t>json</w:t>
      </w:r>
    </w:p>
    <w:p w14:paraId="4B2F36D7" w14:textId="77777777" w:rsidR="0084726F" w:rsidRDefault="004D2821" w:rsidP="004D2821">
      <w:pPr>
        <w:keepLines/>
        <w:numPr>
          <w:ilvl w:val="0"/>
          <w:numId w:val="26"/>
        </w:numPr>
        <w:outlineLvl w:val="3"/>
        <w:rPr>
          <w:rFonts w:eastAsia="Times New Roman" w:cs="Times New Roman"/>
          <w:noProof/>
        </w:rPr>
      </w:pPr>
      <w:r>
        <w:rPr>
          <w:rFonts w:eastAsia="Times New Roman" w:cs="Times New Roman"/>
          <w:noProof/>
        </w:rPr>
        <w:lastRenderedPageBreak/>
        <w:t>csv</w:t>
      </w:r>
    </w:p>
    <w:p w14:paraId="6D57BE07" w14:textId="600288FC" w:rsidR="0084726F" w:rsidRDefault="008B2987" w:rsidP="006E7336">
      <w:pPr>
        <w:keepLines/>
        <w:jc w:val="both"/>
        <w:rPr>
          <w:rFonts w:eastAsia="Times New Roman" w:cs="Times New Roman"/>
          <w:noProof/>
        </w:rPr>
      </w:pPr>
      <w:r>
        <w:rPr>
          <w:rFonts w:eastAsia="Times New Roman" w:cs="Times New Roman"/>
          <w:noProof/>
        </w:rPr>
        <w:t xml:space="preserve"> </w:t>
      </w:r>
    </w:p>
    <w:p w14:paraId="5A221045" w14:textId="77777777" w:rsidR="0084726F" w:rsidRDefault="004D2821" w:rsidP="006E7336">
      <w:pPr>
        <w:keepLines/>
        <w:jc w:val="both"/>
        <w:rPr>
          <w:rFonts w:eastAsia="Times New Roman" w:cs="Times New Roman"/>
          <w:noProof/>
        </w:rPr>
      </w:pPr>
      <w:r>
        <w:rPr>
          <w:rFonts w:eastAsia="Times New Roman" w:cs="Times New Roman"/>
          <w:noProof/>
        </w:rPr>
        <w:t>The rest of the valid formats have been cited from individual legacy services at the DAACs or requested by the DAACs.</w:t>
      </w:r>
    </w:p>
    <w:p w14:paraId="67D71F79" w14:textId="77777777" w:rsidR="0084726F" w:rsidRDefault="004D2821" w:rsidP="006E7336">
      <w:pPr>
        <w:keepLines/>
        <w:jc w:val="both"/>
        <w:rPr>
          <w:rFonts w:eastAsia="Times New Roman" w:cs="Times New Roman"/>
          <w:noProof/>
        </w:rPr>
      </w:pPr>
      <w:r>
        <w:rPr>
          <w:rFonts w:eastAsia="Times New Roman" w:cs="Times New Roman"/>
          <w:noProof/>
        </w:rPr>
        <w:t>This list is being considered for submission to the KMS.</w:t>
      </w:r>
    </w:p>
    <w:p w14:paraId="42DF6130" w14:textId="393CCC9C" w:rsidR="0084726F" w:rsidRDefault="008B2987" w:rsidP="006E7336">
      <w:pPr>
        <w:keepLines/>
        <w:jc w:val="both"/>
        <w:rPr>
          <w:rFonts w:eastAsia="Times New Roman" w:cs="Times New Roman"/>
          <w:noProof/>
        </w:rPr>
      </w:pPr>
      <w:r>
        <w:rPr>
          <w:rFonts w:eastAsia="Times New Roman" w:cs="Times New Roman"/>
          <w:noProof/>
        </w:rPr>
        <w:t xml:space="preserve"> </w:t>
      </w:r>
    </w:p>
    <w:p w14:paraId="0EA04E6D" w14:textId="77777777" w:rsidR="0084726F" w:rsidRDefault="004D2821" w:rsidP="006E7336">
      <w:pPr>
        <w:keepLines/>
        <w:jc w:val="both"/>
        <w:rPr>
          <w:rFonts w:eastAsia="Times New Roman" w:cs="Times New Roman"/>
          <w:noProof/>
        </w:rPr>
      </w:pPr>
      <w:r>
        <w:rPr>
          <w:rFonts w:eastAsia="Times New Roman" w:cs="Times New Roman"/>
          <w:noProof/>
        </w:rPr>
        <w:t>Sample Value: "HDF4"</w:t>
      </w:r>
    </w:p>
    <w:p w14:paraId="36ED52DC" w14:textId="5F3AD164" w:rsidR="0084726F" w:rsidRDefault="008B2987" w:rsidP="006E7336">
      <w:pPr>
        <w:keepLines/>
        <w:jc w:val="both"/>
        <w:rPr>
          <w:rFonts w:eastAsia="Times New Roman" w:cs="Times New Roman"/>
          <w:noProof/>
        </w:rPr>
      </w:pPr>
      <w:r>
        <w:rPr>
          <w:rFonts w:eastAsia="Times New Roman" w:cs="Times New Roman"/>
          <w:noProof/>
        </w:rPr>
        <w:t xml:space="preserve"> </w:t>
      </w:r>
    </w:p>
    <w:p w14:paraId="4990A2A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CBCCD9D"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0228DDED" w14:textId="77777777" w:rsidR="00D71239" w:rsidRPr="00D71239" w:rsidRDefault="00D71239" w:rsidP="00D71239">
      <w:pPr>
        <w:keepLines/>
        <w:outlineLvl w:val="3"/>
        <w:rPr>
          <w:rFonts w:eastAsia="Times New Roman" w:cs="Times New Roman"/>
        </w:rPr>
      </w:pPr>
    </w:p>
    <w:p w14:paraId="74D6710F" w14:textId="77777777" w:rsidR="00D71239" w:rsidRPr="00D71239" w:rsidRDefault="0084726F" w:rsidP="00D71239">
      <w:pPr>
        <w:pStyle w:val="Heading4"/>
        <w:keepLines/>
        <w:rPr>
          <w:rFonts w:eastAsia="Times New Roman" w:cs="Times New Roman"/>
        </w:rPr>
      </w:pPr>
      <w:bookmarkStart w:id="86" w:name="UMM-TXT-3353_0"/>
      <w:bookmarkStart w:id="87" w:name="_Toc44513206"/>
      <w:r>
        <w:rPr>
          <w:rFonts w:eastAsia="Times New Roman" w:cs="Times New Roman"/>
          <w:noProof/>
        </w:rPr>
        <w:t>MaxGranules</w:t>
      </w:r>
      <w:bookmarkEnd w:id="86"/>
      <w:bookmarkEnd w:id="87"/>
    </w:p>
    <w:p w14:paraId="61BC53D8"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0E97EEE" w14:textId="77777777" w:rsidR="0084726F" w:rsidRDefault="004D2821" w:rsidP="00D71239">
      <w:pPr>
        <w:keepLines/>
        <w:outlineLvl w:val="3"/>
        <w:rPr>
          <w:rFonts w:eastAsia="Times New Roman" w:cs="Times New Roman"/>
          <w:noProof/>
        </w:rPr>
      </w:pPr>
      <w:r>
        <w:rPr>
          <w:rFonts w:eastAsia="Times New Roman" w:cs="Times New Roman"/>
          <w:noProof/>
          <w:sz w:val="26"/>
          <w:szCs w:val="26"/>
        </w:rPr>
        <w:t>Service</w:t>
      </w:r>
      <w:r>
        <w:rPr>
          <w:rFonts w:eastAsia="Times New Roman" w:cs="Times New Roman"/>
          <w:noProof/>
        </w:rPr>
        <w:t>Options/MaxGranules (0..1)</w:t>
      </w:r>
    </w:p>
    <w:p w14:paraId="68B734CB" w14:textId="36FED3D4" w:rsidR="0084726F" w:rsidRDefault="008B2987" w:rsidP="00D71239">
      <w:pPr>
        <w:keepLines/>
        <w:outlineLvl w:val="3"/>
        <w:rPr>
          <w:rFonts w:eastAsia="Times New Roman" w:cs="Times New Roman"/>
          <w:noProof/>
        </w:rPr>
      </w:pPr>
      <w:r>
        <w:rPr>
          <w:rFonts w:eastAsia="Times New Roman" w:cs="Times New Roman"/>
          <w:noProof/>
        </w:rPr>
        <w:t xml:space="preserve"> </w:t>
      </w:r>
    </w:p>
    <w:p w14:paraId="577142C3"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F1B05B6" w14:textId="77777777" w:rsidR="0084726F" w:rsidRDefault="004D2821" w:rsidP="006E7336">
      <w:pPr>
        <w:keepLines/>
        <w:jc w:val="both"/>
        <w:rPr>
          <w:rFonts w:eastAsia="Times New Roman" w:cs="Times New Roman"/>
          <w:noProof/>
        </w:rPr>
      </w:pPr>
      <w:r>
        <w:rPr>
          <w:rFonts w:eastAsia="Times New Roman" w:cs="Times New Roman"/>
          <w:noProof/>
        </w:rPr>
        <w:t>This field indicates the maximum number of granules which this service can download with one request.</w:t>
      </w:r>
    </w:p>
    <w:p w14:paraId="3AB6ECE9" w14:textId="547E4D94" w:rsidR="0084726F" w:rsidRDefault="008B2987" w:rsidP="006E7336">
      <w:pPr>
        <w:keepLines/>
        <w:jc w:val="both"/>
        <w:rPr>
          <w:rFonts w:eastAsia="Times New Roman" w:cs="Times New Roman"/>
          <w:noProof/>
        </w:rPr>
      </w:pPr>
      <w:r>
        <w:rPr>
          <w:rFonts w:eastAsia="Times New Roman" w:cs="Times New Roman"/>
          <w:noProof/>
        </w:rPr>
        <w:t xml:space="preserve"> </w:t>
      </w:r>
    </w:p>
    <w:p w14:paraId="16AB7FAA" w14:textId="77777777" w:rsidR="0084726F" w:rsidRDefault="004D2821" w:rsidP="00D71239">
      <w:pPr>
        <w:keepLines/>
        <w:outlineLvl w:val="3"/>
        <w:rPr>
          <w:rFonts w:eastAsia="Times New Roman" w:cs="Times New Roman"/>
          <w:noProof/>
        </w:rPr>
      </w:pPr>
      <w:r>
        <w:rPr>
          <w:rFonts w:eastAsia="Times New Roman" w:cs="Times New Roman"/>
          <w:noProof/>
        </w:rPr>
        <w:t>Sample Value: 32767</w:t>
      </w:r>
    </w:p>
    <w:p w14:paraId="4C4D4824" w14:textId="332A4923" w:rsidR="0084726F" w:rsidRDefault="008B2987" w:rsidP="00D71239">
      <w:pPr>
        <w:keepLines/>
        <w:outlineLvl w:val="3"/>
        <w:rPr>
          <w:rFonts w:eastAsia="Times New Roman" w:cs="Times New Roman"/>
          <w:noProof/>
        </w:rPr>
      </w:pPr>
      <w:r>
        <w:rPr>
          <w:rFonts w:eastAsia="Times New Roman" w:cs="Times New Roman"/>
          <w:noProof/>
        </w:rPr>
        <w:t xml:space="preserve"> </w:t>
      </w:r>
    </w:p>
    <w:p w14:paraId="4BD56D6F"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5D42BCA"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7A0D6E0" w14:textId="77777777" w:rsidR="00D71239" w:rsidRPr="00D71239" w:rsidRDefault="00D71239" w:rsidP="00D71239">
      <w:pPr>
        <w:keepLines/>
        <w:outlineLvl w:val="3"/>
        <w:rPr>
          <w:rFonts w:eastAsia="Times New Roman" w:cs="Times New Roman"/>
        </w:rPr>
      </w:pPr>
    </w:p>
    <w:p w14:paraId="006017D6" w14:textId="77777777" w:rsidR="00D71239" w:rsidRPr="00D71239" w:rsidRDefault="0084726F" w:rsidP="00D71239">
      <w:pPr>
        <w:pStyle w:val="Heading3"/>
        <w:rPr>
          <w:rFonts w:eastAsia="Times New Roman" w:cs="Times New Roman"/>
        </w:rPr>
      </w:pPr>
      <w:bookmarkStart w:id="88" w:name="UMM-TXT-3309_0"/>
      <w:bookmarkStart w:id="89" w:name="_Toc44513207"/>
      <w:r>
        <w:rPr>
          <w:rFonts w:eastAsia="Times New Roman" w:cs="Times New Roman"/>
          <w:noProof/>
        </w:rPr>
        <w:t>OperationMetadata</w:t>
      </w:r>
      <w:bookmarkEnd w:id="88"/>
      <w:bookmarkEnd w:id="89"/>
    </w:p>
    <w:p w14:paraId="017F12A9"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2FB8D6E" w14:textId="77777777" w:rsidR="0084726F" w:rsidRDefault="004D2821" w:rsidP="00D71239">
      <w:pPr>
        <w:keepLines/>
        <w:outlineLvl w:val="3"/>
        <w:rPr>
          <w:rFonts w:eastAsia="Times New Roman" w:cs="Times New Roman"/>
          <w:noProof/>
        </w:rPr>
      </w:pPr>
      <w:r>
        <w:rPr>
          <w:rFonts w:eastAsia="Times New Roman" w:cs="Times New Roman"/>
          <w:noProof/>
        </w:rPr>
        <w:t>OperationMetadata (0..*)</w:t>
      </w:r>
    </w:p>
    <w:p w14:paraId="076D6102"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OperationMetadata/OperationName (0..*)</w:t>
      </w:r>
    </w:p>
    <w:p w14:paraId="0A2F50B1" w14:textId="77777777" w:rsidR="0084726F" w:rsidRDefault="004D2821" w:rsidP="00D71239">
      <w:pPr>
        <w:keepLines/>
        <w:outlineLvl w:val="3"/>
        <w:rPr>
          <w:rFonts w:eastAsia="Times New Roman" w:cs="Times New Roman"/>
          <w:noProof/>
        </w:rPr>
      </w:pPr>
      <w:r>
        <w:rPr>
          <w:rFonts w:eastAsia="Times New Roman" w:cs="Times New Roman"/>
          <w:noProof/>
        </w:rPr>
        <w:t>OperationMetadata/DistributedComputingPlatform (0..*)</w:t>
      </w:r>
    </w:p>
    <w:p w14:paraId="54373AEE"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OperationMetadata/OperationDescription (0..*)</w:t>
      </w:r>
    </w:p>
    <w:p w14:paraId="65DCA696" w14:textId="77777777" w:rsidR="0084726F" w:rsidRDefault="004D2821" w:rsidP="00D71239">
      <w:pPr>
        <w:keepLines/>
        <w:outlineLvl w:val="3"/>
        <w:rPr>
          <w:rFonts w:eastAsia="Times New Roman" w:cs="Times New Roman"/>
          <w:noProof/>
        </w:rPr>
      </w:pPr>
      <w:r>
        <w:rPr>
          <w:rFonts w:eastAsia="Times New Roman" w:cs="Times New Roman"/>
          <w:noProof/>
        </w:rPr>
        <w:t>OperationMetadata/InvocationName (0..*)</w:t>
      </w:r>
    </w:p>
    <w:p w14:paraId="5CEFB18A"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 (1)</w:t>
      </w:r>
    </w:p>
    <w:p w14:paraId="727AEE4B"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OperationMetadata/OperationChainedMetadata (0..*)</w:t>
      </w:r>
    </w:p>
    <w:p w14:paraId="7114BA6A"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 (0..*)</w:t>
      </w:r>
    </w:p>
    <w:p w14:paraId="4340686C" w14:textId="79353B16" w:rsidR="0084726F" w:rsidRDefault="004D2821" w:rsidP="00D71239">
      <w:pPr>
        <w:keepLines/>
        <w:outlineLvl w:val="3"/>
        <w:rPr>
          <w:rFonts w:eastAsia="Times New Roman" w:cs="Times New Roman"/>
          <w:noProof/>
        </w:rPr>
      </w:pPr>
      <w:r>
        <w:rPr>
          <w:rFonts w:eastAsia="Times New Roman" w:cs="Times New Roman"/>
          <w:noProof/>
        </w:rPr>
        <w:t>OperationMetadata/Parameter</w:t>
      </w:r>
      <w:r w:rsidR="008B2987">
        <w:rPr>
          <w:rFonts w:eastAsia="Times New Roman" w:cs="Times New Roman"/>
          <w:noProof/>
        </w:rPr>
        <w:t xml:space="preserve"> </w:t>
      </w:r>
      <w:r>
        <w:rPr>
          <w:rFonts w:eastAsia="Times New Roman" w:cs="Times New Roman"/>
          <w:noProof/>
        </w:rPr>
        <w:t>(0..*)</w:t>
      </w:r>
    </w:p>
    <w:p w14:paraId="18F2D113" w14:textId="556ED842" w:rsidR="0084726F" w:rsidRDefault="008B2987" w:rsidP="00D71239">
      <w:pPr>
        <w:keepLines/>
        <w:outlineLvl w:val="3"/>
        <w:rPr>
          <w:rFonts w:eastAsia="Times New Roman" w:cs="Times New Roman"/>
          <w:noProof/>
        </w:rPr>
      </w:pPr>
      <w:r>
        <w:rPr>
          <w:rFonts w:eastAsia="Times New Roman" w:cs="Times New Roman"/>
          <w:noProof/>
        </w:rPr>
        <w:t xml:space="preserve"> </w:t>
      </w:r>
    </w:p>
    <w:p w14:paraId="364B9793"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0D02BBCC" w14:textId="34DB9800" w:rsidR="0084726F" w:rsidRDefault="004D2821" w:rsidP="006E7336">
      <w:pPr>
        <w:keepLines/>
        <w:jc w:val="both"/>
        <w:rPr>
          <w:rFonts w:eastAsia="Times New Roman" w:cs="Times New Roman"/>
          <w:noProof/>
        </w:rPr>
      </w:pPr>
      <w:r>
        <w:rPr>
          <w:rFonts w:eastAsia="Times New Roman" w:cs="Times New Roman"/>
          <w:noProof/>
        </w:rPr>
        <w:t>This class describes the signature of the operational metadata provided by the service.</w:t>
      </w:r>
      <w:r w:rsidR="008B2987">
        <w:rPr>
          <w:rFonts w:eastAsia="Times New Roman" w:cs="Times New Roman"/>
          <w:noProof/>
        </w:rPr>
        <w:t xml:space="preserve"> </w:t>
      </w:r>
      <w:r>
        <w:rPr>
          <w:rFonts w:eastAsia="Times New Roman" w:cs="Times New Roman"/>
          <w:noProof/>
        </w:rPr>
        <w:t>This element is used to identify the list of</w:t>
      </w:r>
      <w:r w:rsidR="008B2987">
        <w:rPr>
          <w:rFonts w:eastAsia="Times New Roman" w:cs="Times New Roman"/>
          <w:noProof/>
        </w:rPr>
        <w:t xml:space="preserve"> </w:t>
      </w:r>
      <w:r>
        <w:rPr>
          <w:rFonts w:eastAsia="Times New Roman" w:cs="Times New Roman"/>
          <w:noProof/>
        </w:rPr>
        <w:t>operations supported by this service</w:t>
      </w:r>
      <w:r w:rsidR="008B2987">
        <w:rPr>
          <w:rFonts w:eastAsia="Times New Roman" w:cs="Times New Roman"/>
          <w:noProof/>
        </w:rPr>
        <w:t xml:space="preserve">.  </w:t>
      </w:r>
      <w:r>
        <w:rPr>
          <w:rFonts w:eastAsia="Times New Roman" w:cs="Times New Roman"/>
          <w:noProof/>
        </w:rPr>
        <w:t>The term "operation metadata" is a general term to describe the various types of operations which can be involved by a client request in a typical "machine-to-machine" operation to a server</w:t>
      </w:r>
      <w:r w:rsidR="008B2987">
        <w:rPr>
          <w:rFonts w:eastAsia="Times New Roman" w:cs="Times New Roman"/>
          <w:noProof/>
        </w:rPr>
        <w:t xml:space="preserve">.  </w:t>
      </w:r>
      <w:r>
        <w:rPr>
          <w:rFonts w:eastAsia="Times New Roman" w:cs="Times New Roman"/>
          <w:noProof/>
        </w:rPr>
        <w:t>Typical examples of operations available with OGC WMS, WFS, WCS, CSW services include:</w:t>
      </w:r>
    </w:p>
    <w:p w14:paraId="3CEB28F9"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GetCapabilities,</w:t>
      </w:r>
    </w:p>
    <w:p w14:paraId="248FA436"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DescribeCoverage,</w:t>
      </w:r>
    </w:p>
    <w:p w14:paraId="359B7798"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lastRenderedPageBreak/>
        <w:t>GetCoverage,</w:t>
      </w:r>
    </w:p>
    <w:p w14:paraId="2847E31A"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GetMap,</w:t>
      </w:r>
    </w:p>
    <w:p w14:paraId="68E030F6"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GetLegendGraphic,</w:t>
      </w:r>
    </w:p>
    <w:p w14:paraId="7BC3495F"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GetFeatureInfo,</w:t>
      </w:r>
    </w:p>
    <w:p w14:paraId="0DE2B2F5"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DescribeFeatureType,</w:t>
      </w:r>
    </w:p>
    <w:p w14:paraId="4CF814C7"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GetPropertyValue,</w:t>
      </w:r>
    </w:p>
    <w:p w14:paraId="644203D6"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GetFeature,</w:t>
      </w:r>
    </w:p>
    <w:p w14:paraId="539A1803"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GetFeatureWithLock,</w:t>
      </w:r>
    </w:p>
    <w:p w14:paraId="5997FAD0"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LockFeature,</w:t>
      </w:r>
    </w:p>
    <w:p w14:paraId="367DE198"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Transaction,</w:t>
      </w:r>
    </w:p>
    <w:p w14:paraId="16444A81"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CreateStoredQuery,</w:t>
      </w:r>
    </w:p>
    <w:p w14:paraId="54EAF8E0"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DropStoredQuery,</w:t>
      </w:r>
    </w:p>
    <w:p w14:paraId="555A8430"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ListStoredQueries,</w:t>
      </w:r>
    </w:p>
    <w:p w14:paraId="0C8E04F9" w14:textId="77777777" w:rsidR="0084726F" w:rsidRDefault="004D2821" w:rsidP="004D2821">
      <w:pPr>
        <w:keepLines/>
        <w:numPr>
          <w:ilvl w:val="0"/>
          <w:numId w:val="27"/>
        </w:numPr>
        <w:outlineLvl w:val="3"/>
        <w:rPr>
          <w:rFonts w:eastAsia="Times New Roman" w:cs="Times New Roman"/>
          <w:noProof/>
        </w:rPr>
      </w:pPr>
      <w:r>
        <w:rPr>
          <w:rFonts w:eastAsia="Times New Roman" w:cs="Times New Roman"/>
          <w:noProof/>
        </w:rPr>
        <w:t>DescribeStoredQueries</w:t>
      </w:r>
    </w:p>
    <w:p w14:paraId="3F618EA3" w14:textId="5F23319A" w:rsidR="0084726F" w:rsidRDefault="008B2987" w:rsidP="00D71239">
      <w:pPr>
        <w:keepLines/>
        <w:outlineLvl w:val="3"/>
        <w:rPr>
          <w:rFonts w:eastAsia="Times New Roman" w:cs="Times New Roman"/>
          <w:noProof/>
        </w:rPr>
      </w:pPr>
      <w:r>
        <w:rPr>
          <w:rFonts w:eastAsia="Times New Roman" w:cs="Times New Roman"/>
          <w:noProof/>
        </w:rPr>
        <w:t xml:space="preserve"> </w:t>
      </w:r>
    </w:p>
    <w:p w14:paraId="1CA9D650" w14:textId="0D2E14EA" w:rsidR="0084726F" w:rsidRDefault="004D2821" w:rsidP="006E7336">
      <w:pPr>
        <w:keepLines/>
        <w:jc w:val="both"/>
        <w:rPr>
          <w:rFonts w:eastAsia="Times New Roman" w:cs="Times New Roman"/>
          <w:noProof/>
        </w:rPr>
      </w:pPr>
      <w:r>
        <w:rPr>
          <w:rFonts w:eastAsia="Times New Roman" w:cs="Times New Roman"/>
          <w:noProof/>
        </w:rPr>
        <w:t>Also, example</w:t>
      </w:r>
      <w:r w:rsidR="008B2987">
        <w:rPr>
          <w:rFonts w:eastAsia="Times New Roman" w:cs="Times New Roman"/>
          <w:noProof/>
        </w:rPr>
        <w:t xml:space="preserve"> </w:t>
      </w:r>
      <w:r>
        <w:rPr>
          <w:rFonts w:eastAsia="Times New Roman" w:cs="Times New Roman"/>
          <w:noProof/>
          <w:sz w:val="26"/>
          <w:szCs w:val="26"/>
        </w:rPr>
        <w:t>of operations available with OPeNDAP or Thematic Real-time Environmental Distributed Data Services (THREDDS) services include:</w:t>
      </w:r>
    </w:p>
    <w:p w14:paraId="3A8F7F66"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Spatial Subsetting,</w:t>
      </w:r>
    </w:p>
    <w:p w14:paraId="2E1738B5"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 xml:space="preserve">Temporal </w:t>
      </w:r>
      <w:r>
        <w:rPr>
          <w:rFonts w:eastAsia="Times New Roman" w:cs="Times New Roman"/>
          <w:noProof/>
          <w:sz w:val="26"/>
          <w:szCs w:val="26"/>
        </w:rPr>
        <w:t>Subsetting</w:t>
      </w:r>
      <w:r>
        <w:rPr>
          <w:rFonts w:eastAsia="Times New Roman" w:cs="Times New Roman"/>
          <w:noProof/>
        </w:rPr>
        <w:t>,</w:t>
      </w:r>
    </w:p>
    <w:p w14:paraId="4BE74AA0"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Variable Subsetting,</w:t>
      </w:r>
    </w:p>
    <w:p w14:paraId="0326B1EC" w14:textId="77777777" w:rsidR="0084726F" w:rsidRDefault="004D2821" w:rsidP="004D2821">
      <w:pPr>
        <w:keepLines/>
        <w:numPr>
          <w:ilvl w:val="0"/>
          <w:numId w:val="5"/>
        </w:numPr>
        <w:outlineLvl w:val="3"/>
        <w:rPr>
          <w:rFonts w:eastAsia="Times New Roman" w:cs="Times New Roman"/>
          <w:noProof/>
        </w:rPr>
      </w:pPr>
      <w:r>
        <w:rPr>
          <w:rFonts w:eastAsia="Times New Roman" w:cs="Times New Roman"/>
          <w:noProof/>
        </w:rPr>
        <w:t>Reformating</w:t>
      </w:r>
    </w:p>
    <w:p w14:paraId="7E845D62" w14:textId="5C49D14E" w:rsidR="0084726F" w:rsidRDefault="008B2987" w:rsidP="00D71239">
      <w:pPr>
        <w:keepLines/>
        <w:outlineLvl w:val="3"/>
        <w:rPr>
          <w:rFonts w:eastAsia="Times New Roman" w:cs="Times New Roman"/>
          <w:noProof/>
        </w:rPr>
      </w:pPr>
      <w:r>
        <w:rPr>
          <w:rFonts w:eastAsia="Times New Roman" w:cs="Times New Roman"/>
          <w:noProof/>
        </w:rPr>
        <w:t xml:space="preserve"> </w:t>
      </w:r>
    </w:p>
    <w:p w14:paraId="36FF70B7" w14:textId="1AEAA5C0" w:rsidR="0084726F" w:rsidRDefault="004D2821" w:rsidP="006E7336">
      <w:pPr>
        <w:keepLines/>
        <w:jc w:val="both"/>
        <w:rPr>
          <w:rFonts w:eastAsia="Times New Roman" w:cs="Times New Roman"/>
          <w:noProof/>
        </w:rPr>
      </w:pPr>
      <w:r>
        <w:rPr>
          <w:rFonts w:eastAsia="Times New Roman" w:cs="Times New Roman"/>
          <w:noProof/>
        </w:rPr>
        <w:t>Other services offer yet more operations,</w:t>
      </w:r>
      <w:r w:rsidR="008B2987">
        <w:rPr>
          <w:rFonts w:eastAsia="Times New Roman" w:cs="Times New Roman"/>
          <w:noProof/>
        </w:rPr>
        <w:t xml:space="preserve"> </w:t>
      </w:r>
      <w:r>
        <w:rPr>
          <w:rFonts w:eastAsia="Times New Roman" w:cs="Times New Roman"/>
          <w:noProof/>
        </w:rPr>
        <w:t>including Variable Aggregation</w:t>
      </w:r>
      <w:r w:rsidR="008B2987">
        <w:rPr>
          <w:rFonts w:eastAsia="Times New Roman" w:cs="Times New Roman"/>
          <w:noProof/>
        </w:rPr>
        <w:t xml:space="preserve">.  </w:t>
      </w:r>
      <w:r>
        <w:rPr>
          <w:rFonts w:eastAsia="Times New Roman" w:cs="Times New Roman"/>
          <w:noProof/>
        </w:rPr>
        <w:t>These lists are not</w:t>
      </w:r>
      <w:r w:rsidR="008B2987">
        <w:rPr>
          <w:rFonts w:eastAsia="Times New Roman" w:cs="Times New Roman"/>
          <w:noProof/>
        </w:rPr>
        <w:t xml:space="preserve"> </w:t>
      </w:r>
      <w:r>
        <w:rPr>
          <w:rFonts w:eastAsia="Times New Roman" w:cs="Times New Roman"/>
          <w:noProof/>
        </w:rPr>
        <w:t>complete, but representative of typical "machine-to-machine" service operations which are available across NASA.</w:t>
      </w:r>
    </w:p>
    <w:p w14:paraId="0093ED7B" w14:textId="1C650B02" w:rsidR="0084726F" w:rsidRDefault="008B2987" w:rsidP="00D71239">
      <w:pPr>
        <w:keepLines/>
        <w:outlineLvl w:val="3"/>
        <w:rPr>
          <w:rFonts w:eastAsia="Times New Roman" w:cs="Times New Roman"/>
          <w:noProof/>
        </w:rPr>
      </w:pPr>
      <w:r>
        <w:rPr>
          <w:rFonts w:eastAsia="Times New Roman" w:cs="Times New Roman"/>
          <w:noProof/>
        </w:rPr>
        <w:t xml:space="preserve"> </w:t>
      </w:r>
    </w:p>
    <w:p w14:paraId="460A48B9"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394AE2A"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9EA2EBD" w14:textId="77777777" w:rsidR="00D71239" w:rsidRPr="00D71239" w:rsidRDefault="00D71239" w:rsidP="00D71239">
      <w:pPr>
        <w:keepLines/>
        <w:outlineLvl w:val="3"/>
        <w:rPr>
          <w:rFonts w:eastAsia="Times New Roman" w:cs="Times New Roman"/>
        </w:rPr>
      </w:pPr>
    </w:p>
    <w:p w14:paraId="380FEC51" w14:textId="77777777" w:rsidR="00D71239" w:rsidRPr="00D71239" w:rsidRDefault="0084726F" w:rsidP="00D71239">
      <w:pPr>
        <w:pStyle w:val="Heading4"/>
        <w:keepLines/>
        <w:rPr>
          <w:rFonts w:eastAsia="Times New Roman" w:cs="Times New Roman"/>
        </w:rPr>
      </w:pPr>
      <w:bookmarkStart w:id="90" w:name="UMM-TXT-3310_0"/>
      <w:bookmarkStart w:id="91" w:name="_Toc44513208"/>
      <w:r>
        <w:rPr>
          <w:rFonts w:eastAsia="Times New Roman" w:cs="Times New Roman"/>
          <w:noProof/>
        </w:rPr>
        <w:t>OperationName</w:t>
      </w:r>
      <w:bookmarkEnd w:id="90"/>
      <w:bookmarkEnd w:id="91"/>
    </w:p>
    <w:p w14:paraId="55E9A93B"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00E130E" w14:textId="77777777" w:rsidR="0084726F" w:rsidRDefault="004D2821" w:rsidP="006E7336">
      <w:pPr>
        <w:keepLines/>
        <w:jc w:val="both"/>
        <w:rPr>
          <w:rFonts w:eastAsia="Times New Roman" w:cs="Times New Roman"/>
          <w:noProof/>
        </w:rPr>
      </w:pPr>
      <w:r>
        <w:rPr>
          <w:rFonts w:eastAsia="Times New Roman" w:cs="Times New Roman"/>
          <w:noProof/>
        </w:rPr>
        <w:t>OperationMetadata/OperationName (0..*) &lt;GetCapabilities, DescribeCoverage, GetCoverage, GetMap, GetLegendGraphic, GetFeatureInfo, DescribeFeatureType, GetPropertyValue, GetFeature, GetFeatureWithLock, LockFeature, Transaction, CreateStoredQuery, DropStoredQuery, ListStoredQueries, DescribeStoredQueries, SPATIAL_SUBSETTING, TEMPORAL_SUBSETTING, VARIABLE_SUBSETTING, VARIABLE_AGGREGATION&gt;</w:t>
      </w:r>
    </w:p>
    <w:p w14:paraId="36FDB2AA" w14:textId="79C5F715" w:rsidR="0084726F" w:rsidRDefault="008B2987" w:rsidP="006E7336">
      <w:pPr>
        <w:keepLines/>
        <w:jc w:val="both"/>
        <w:rPr>
          <w:rFonts w:eastAsia="Times New Roman" w:cs="Times New Roman"/>
          <w:noProof/>
        </w:rPr>
      </w:pPr>
      <w:r>
        <w:rPr>
          <w:rFonts w:eastAsia="Times New Roman" w:cs="Times New Roman"/>
          <w:noProof/>
        </w:rPr>
        <w:t xml:space="preserve"> </w:t>
      </w:r>
    </w:p>
    <w:p w14:paraId="3DBBEE8A"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DBAEFE2" w14:textId="77777777" w:rsidR="0084726F" w:rsidRDefault="004D2821" w:rsidP="006E7336">
      <w:pPr>
        <w:keepLines/>
        <w:jc w:val="both"/>
        <w:rPr>
          <w:rFonts w:eastAsia="Times New Roman" w:cs="Times New Roman"/>
          <w:noProof/>
        </w:rPr>
      </w:pPr>
      <w:r>
        <w:rPr>
          <w:rFonts w:eastAsia="Times New Roman" w:cs="Times New Roman"/>
          <w:noProof/>
        </w:rPr>
        <w:t>This element contains the name of the operation(s) made possible via this service.</w:t>
      </w:r>
    </w:p>
    <w:p w14:paraId="3791A371" w14:textId="5EAEC707" w:rsidR="0084726F" w:rsidRDefault="008B2987" w:rsidP="006E7336">
      <w:pPr>
        <w:keepLines/>
        <w:jc w:val="both"/>
        <w:rPr>
          <w:rFonts w:eastAsia="Times New Roman" w:cs="Times New Roman"/>
          <w:noProof/>
        </w:rPr>
      </w:pPr>
      <w:r>
        <w:rPr>
          <w:rFonts w:eastAsia="Times New Roman" w:cs="Times New Roman"/>
          <w:noProof/>
        </w:rPr>
        <w:t xml:space="preserve"> </w:t>
      </w:r>
    </w:p>
    <w:p w14:paraId="69380715"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25749316" w14:textId="77777777" w:rsidR="0084726F" w:rsidRDefault="004D2821" w:rsidP="004D2821">
      <w:pPr>
        <w:keepLines/>
        <w:numPr>
          <w:ilvl w:val="0"/>
          <w:numId w:val="28"/>
        </w:numPr>
        <w:outlineLvl w:val="3"/>
        <w:rPr>
          <w:rFonts w:eastAsia="Times New Roman" w:cs="Times New Roman"/>
          <w:noProof/>
        </w:rPr>
      </w:pPr>
      <w:r>
        <w:rPr>
          <w:rFonts w:eastAsia="Times New Roman" w:cs="Times New Roman"/>
          <w:noProof/>
        </w:rPr>
        <w:t>Get Capabilities example: "GetCapabilities"</w:t>
      </w:r>
    </w:p>
    <w:p w14:paraId="043B8066" w14:textId="77777777" w:rsidR="0084726F" w:rsidRDefault="004D2821" w:rsidP="004D2821">
      <w:pPr>
        <w:keepLines/>
        <w:numPr>
          <w:ilvl w:val="0"/>
          <w:numId w:val="28"/>
        </w:numPr>
        <w:outlineLvl w:val="3"/>
        <w:rPr>
          <w:rFonts w:eastAsia="Times New Roman" w:cs="Times New Roman"/>
          <w:noProof/>
        </w:rPr>
      </w:pPr>
      <w:r>
        <w:rPr>
          <w:rFonts w:eastAsia="Times New Roman" w:cs="Times New Roman"/>
          <w:noProof/>
        </w:rPr>
        <w:t>Describe Coverage example: "DescribeCoverage"</w:t>
      </w:r>
    </w:p>
    <w:p w14:paraId="79B96E84" w14:textId="77777777" w:rsidR="0084726F" w:rsidRDefault="004D2821" w:rsidP="004D2821">
      <w:pPr>
        <w:keepLines/>
        <w:numPr>
          <w:ilvl w:val="0"/>
          <w:numId w:val="28"/>
        </w:numPr>
        <w:outlineLvl w:val="3"/>
        <w:rPr>
          <w:rFonts w:eastAsia="Times New Roman" w:cs="Times New Roman"/>
          <w:noProof/>
        </w:rPr>
      </w:pPr>
      <w:r>
        <w:rPr>
          <w:rFonts w:eastAsia="Times New Roman" w:cs="Times New Roman"/>
          <w:noProof/>
        </w:rPr>
        <w:t>Get Coverage example: "GetCoverage"</w:t>
      </w:r>
    </w:p>
    <w:p w14:paraId="59D1B743" w14:textId="584BEFF4" w:rsidR="0084726F" w:rsidRDefault="008B2987" w:rsidP="00D71239">
      <w:pPr>
        <w:keepLines/>
        <w:outlineLvl w:val="3"/>
        <w:rPr>
          <w:rFonts w:eastAsia="Times New Roman" w:cs="Times New Roman"/>
          <w:noProof/>
        </w:rPr>
      </w:pPr>
      <w:r>
        <w:rPr>
          <w:rFonts w:eastAsia="Times New Roman" w:cs="Times New Roman"/>
          <w:noProof/>
        </w:rPr>
        <w:lastRenderedPageBreak/>
        <w:t xml:space="preserve"> </w:t>
      </w:r>
    </w:p>
    <w:p w14:paraId="5D70622D"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B733436"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4DA6C99E" w14:textId="77777777" w:rsidR="00D71239" w:rsidRPr="00D71239" w:rsidRDefault="00D71239" w:rsidP="00D71239">
      <w:pPr>
        <w:keepLines/>
        <w:outlineLvl w:val="3"/>
        <w:rPr>
          <w:rFonts w:eastAsia="Times New Roman" w:cs="Times New Roman"/>
        </w:rPr>
      </w:pPr>
    </w:p>
    <w:p w14:paraId="12918F9D" w14:textId="77777777" w:rsidR="00D71239" w:rsidRPr="00D71239" w:rsidRDefault="0084726F" w:rsidP="00D71239">
      <w:pPr>
        <w:pStyle w:val="Heading4"/>
        <w:keepLines/>
        <w:rPr>
          <w:rFonts w:eastAsia="Times New Roman" w:cs="Times New Roman"/>
        </w:rPr>
      </w:pPr>
      <w:bookmarkStart w:id="92" w:name="UMM-TXT-3311_0"/>
      <w:bookmarkStart w:id="93" w:name="_Toc44513209"/>
      <w:r>
        <w:rPr>
          <w:rFonts w:eastAsia="Times New Roman" w:cs="Times New Roman"/>
          <w:noProof/>
        </w:rPr>
        <w:t>DistributedComputingPlatform</w:t>
      </w:r>
      <w:bookmarkEnd w:id="92"/>
      <w:bookmarkEnd w:id="93"/>
    </w:p>
    <w:p w14:paraId="753F2C0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3884EDA" w14:textId="08198FC1" w:rsidR="0084726F" w:rsidRDefault="004D2821" w:rsidP="00D71239">
      <w:pPr>
        <w:keepLines/>
        <w:outlineLvl w:val="3"/>
        <w:rPr>
          <w:rFonts w:eastAsia="Times New Roman" w:cs="Times New Roman"/>
          <w:noProof/>
        </w:rPr>
      </w:pPr>
      <w:r>
        <w:rPr>
          <w:rFonts w:eastAsia="Times New Roman" w:cs="Times New Roman"/>
          <w:noProof/>
        </w:rPr>
        <w:t>OperationMetadata/DistributedComputingPlatform</w:t>
      </w:r>
      <w:r w:rsidR="008B2987">
        <w:rPr>
          <w:rFonts w:eastAsia="Times New Roman" w:cs="Times New Roman"/>
          <w:noProof/>
        </w:rPr>
        <w:t xml:space="preserve"> </w:t>
      </w:r>
      <w:r>
        <w:rPr>
          <w:rFonts w:eastAsia="Times New Roman" w:cs="Times New Roman"/>
          <w:noProof/>
        </w:rPr>
        <w:t>(0..*) &lt;"XML", "CORBA", "JAVA", "COM", "SQL", "SOAP", "Z3950", "HTTP", "HTTPS", "FTP", "WEBSERVICES"&gt;</w:t>
      </w:r>
    </w:p>
    <w:p w14:paraId="6F45BA10" w14:textId="10E28F27" w:rsidR="0084726F" w:rsidRDefault="008B2987" w:rsidP="00D71239">
      <w:pPr>
        <w:keepLines/>
        <w:outlineLvl w:val="3"/>
        <w:rPr>
          <w:rFonts w:eastAsia="Times New Roman" w:cs="Times New Roman"/>
          <w:noProof/>
        </w:rPr>
      </w:pPr>
      <w:r>
        <w:rPr>
          <w:rFonts w:eastAsia="Times New Roman" w:cs="Times New Roman"/>
          <w:noProof/>
        </w:rPr>
        <w:t xml:space="preserve"> </w:t>
      </w:r>
    </w:p>
    <w:p w14:paraId="60FFF2D8"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6142C33" w14:textId="77777777" w:rsidR="0084726F" w:rsidRDefault="004D2821" w:rsidP="006E7336">
      <w:pPr>
        <w:keepLines/>
        <w:jc w:val="both"/>
        <w:rPr>
          <w:rFonts w:eastAsia="Times New Roman" w:cs="Times New Roman"/>
          <w:noProof/>
        </w:rPr>
      </w:pPr>
      <w:r>
        <w:rPr>
          <w:rFonts w:eastAsia="Times New Roman" w:cs="Times New Roman"/>
          <w:noProof/>
        </w:rPr>
        <w:t>This element contains the distributed computing platform (protocol) for the operation(s) made possible via this service.</w:t>
      </w:r>
    </w:p>
    <w:p w14:paraId="5EF0714C" w14:textId="6A99F359" w:rsidR="0084726F" w:rsidRDefault="008B2987" w:rsidP="006E7336">
      <w:pPr>
        <w:keepLines/>
        <w:jc w:val="both"/>
        <w:rPr>
          <w:rFonts w:eastAsia="Times New Roman" w:cs="Times New Roman"/>
          <w:noProof/>
        </w:rPr>
      </w:pPr>
      <w:r>
        <w:rPr>
          <w:rFonts w:eastAsia="Times New Roman" w:cs="Times New Roman"/>
          <w:noProof/>
        </w:rPr>
        <w:t xml:space="preserve"> </w:t>
      </w:r>
    </w:p>
    <w:p w14:paraId="49376978"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6DD5F9E8" w14:textId="77777777" w:rsidR="0084726F" w:rsidRDefault="004D2821" w:rsidP="004D2821">
      <w:pPr>
        <w:keepLines/>
        <w:numPr>
          <w:ilvl w:val="0"/>
          <w:numId w:val="29"/>
        </w:numPr>
        <w:outlineLvl w:val="3"/>
        <w:rPr>
          <w:rFonts w:eastAsia="Times New Roman" w:cs="Times New Roman"/>
          <w:noProof/>
        </w:rPr>
      </w:pPr>
      <w:r>
        <w:rPr>
          <w:rFonts w:eastAsia="Times New Roman" w:cs="Times New Roman"/>
          <w:noProof/>
        </w:rPr>
        <w:t>Get Capabilities example: "XML, WEBSERVICES "</w:t>
      </w:r>
    </w:p>
    <w:p w14:paraId="44E126E7" w14:textId="77777777" w:rsidR="0084726F" w:rsidRDefault="004D2821" w:rsidP="004D2821">
      <w:pPr>
        <w:keepLines/>
        <w:numPr>
          <w:ilvl w:val="0"/>
          <w:numId w:val="29"/>
        </w:numPr>
        <w:outlineLvl w:val="3"/>
        <w:rPr>
          <w:rFonts w:eastAsia="Times New Roman" w:cs="Times New Roman"/>
          <w:noProof/>
        </w:rPr>
      </w:pPr>
      <w:r>
        <w:rPr>
          <w:rFonts w:eastAsia="Times New Roman" w:cs="Times New Roman"/>
          <w:noProof/>
        </w:rPr>
        <w:t>Describe Coverage example: "XML, WEBSERVICES "</w:t>
      </w:r>
    </w:p>
    <w:p w14:paraId="0C9E3BDF" w14:textId="03E2EC46" w:rsidR="0084726F" w:rsidRDefault="004D2821" w:rsidP="004D2821">
      <w:pPr>
        <w:keepLines/>
        <w:numPr>
          <w:ilvl w:val="0"/>
          <w:numId w:val="29"/>
        </w:numPr>
        <w:outlineLvl w:val="3"/>
        <w:rPr>
          <w:rFonts w:eastAsia="Times New Roman" w:cs="Times New Roman"/>
          <w:noProof/>
        </w:rPr>
      </w:pPr>
      <w:r>
        <w:rPr>
          <w:rFonts w:eastAsia="Times New Roman" w:cs="Times New Roman"/>
          <w:noProof/>
        </w:rPr>
        <w:t>Get Coverage example:</w:t>
      </w:r>
      <w:r w:rsidR="008B2987">
        <w:rPr>
          <w:rFonts w:eastAsia="Times New Roman" w:cs="Times New Roman"/>
          <w:noProof/>
        </w:rPr>
        <w:t xml:space="preserve"> </w:t>
      </w:r>
      <w:r>
        <w:rPr>
          <w:rFonts w:eastAsia="Times New Roman" w:cs="Times New Roman"/>
          <w:noProof/>
        </w:rPr>
        <w:t>"XML, WEBSERVICES "</w:t>
      </w:r>
    </w:p>
    <w:p w14:paraId="2D6B8639" w14:textId="0E0387DE" w:rsidR="0084726F" w:rsidRDefault="008B2987" w:rsidP="00D71239">
      <w:pPr>
        <w:keepLines/>
        <w:outlineLvl w:val="3"/>
        <w:rPr>
          <w:rFonts w:eastAsia="Times New Roman" w:cs="Times New Roman"/>
          <w:noProof/>
        </w:rPr>
      </w:pPr>
      <w:r>
        <w:rPr>
          <w:rFonts w:eastAsia="Times New Roman" w:cs="Times New Roman"/>
          <w:noProof/>
        </w:rPr>
        <w:t xml:space="preserve"> </w:t>
      </w:r>
    </w:p>
    <w:p w14:paraId="1108F2A1"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F50CDA0"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79ED435F" w14:textId="77777777" w:rsidR="00D71239" w:rsidRPr="00D71239" w:rsidRDefault="00D71239" w:rsidP="00D71239">
      <w:pPr>
        <w:keepLines/>
        <w:outlineLvl w:val="3"/>
        <w:rPr>
          <w:rFonts w:eastAsia="Times New Roman" w:cs="Times New Roman"/>
        </w:rPr>
      </w:pPr>
    </w:p>
    <w:p w14:paraId="1E3E81F5" w14:textId="77777777" w:rsidR="00D71239" w:rsidRPr="00D71239" w:rsidRDefault="0084726F" w:rsidP="00D71239">
      <w:pPr>
        <w:pStyle w:val="Heading4"/>
        <w:keepLines/>
        <w:rPr>
          <w:rFonts w:eastAsia="Times New Roman" w:cs="Times New Roman"/>
        </w:rPr>
      </w:pPr>
      <w:bookmarkStart w:id="94" w:name="UMM-TXT-3312_0"/>
      <w:bookmarkStart w:id="95" w:name="_Toc44513210"/>
      <w:r>
        <w:rPr>
          <w:rFonts w:eastAsia="Times New Roman" w:cs="Times New Roman"/>
          <w:noProof/>
        </w:rPr>
        <w:t>OperationDescription</w:t>
      </w:r>
      <w:bookmarkEnd w:id="94"/>
      <w:bookmarkEnd w:id="95"/>
    </w:p>
    <w:p w14:paraId="5F0C63F3"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9635A35"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OperationMetadata/OperationDescription (0..*)</w:t>
      </w:r>
    </w:p>
    <w:p w14:paraId="7388A9E6" w14:textId="25858BF3" w:rsidR="0084726F" w:rsidRDefault="008B2987" w:rsidP="00D71239">
      <w:pPr>
        <w:keepLines/>
        <w:outlineLvl w:val="3"/>
        <w:rPr>
          <w:rFonts w:eastAsia="Times New Roman" w:cs="Times New Roman"/>
          <w:noProof/>
        </w:rPr>
      </w:pPr>
      <w:r>
        <w:rPr>
          <w:rFonts w:eastAsia="Times New Roman" w:cs="Times New Roman"/>
          <w:noProof/>
        </w:rPr>
        <w:t xml:space="preserve"> </w:t>
      </w:r>
    </w:p>
    <w:p w14:paraId="5CEAC62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5BFB748" w14:textId="77777777" w:rsidR="0084726F" w:rsidRDefault="004D2821" w:rsidP="006E7336">
      <w:pPr>
        <w:keepLines/>
        <w:jc w:val="both"/>
        <w:rPr>
          <w:rFonts w:eastAsia="Times New Roman" w:cs="Times New Roman"/>
          <w:noProof/>
        </w:rPr>
      </w:pPr>
      <w:r>
        <w:rPr>
          <w:rFonts w:eastAsia="Times New Roman" w:cs="Times New Roman"/>
          <w:noProof/>
        </w:rPr>
        <w:t>This element contains the description of the operation(s) made possible via this service.</w:t>
      </w:r>
    </w:p>
    <w:p w14:paraId="16E71016" w14:textId="0B800A7E" w:rsidR="0084726F" w:rsidRDefault="008B2987" w:rsidP="006E7336">
      <w:pPr>
        <w:keepLines/>
        <w:jc w:val="both"/>
        <w:rPr>
          <w:rFonts w:eastAsia="Times New Roman" w:cs="Times New Roman"/>
          <w:noProof/>
        </w:rPr>
      </w:pPr>
      <w:r>
        <w:rPr>
          <w:rFonts w:eastAsia="Times New Roman" w:cs="Times New Roman"/>
          <w:noProof/>
        </w:rPr>
        <w:t xml:space="preserve"> </w:t>
      </w:r>
    </w:p>
    <w:p w14:paraId="3960E80C" w14:textId="77777777" w:rsidR="0084726F" w:rsidRDefault="004D2821" w:rsidP="006E7336">
      <w:pPr>
        <w:keepLines/>
        <w:jc w:val="both"/>
        <w:rPr>
          <w:rFonts w:eastAsia="Times New Roman" w:cs="Times New Roman"/>
          <w:noProof/>
        </w:rPr>
      </w:pPr>
      <w:r>
        <w:rPr>
          <w:rFonts w:eastAsia="Times New Roman" w:cs="Times New Roman"/>
          <w:noProof/>
        </w:rPr>
        <w:t>Sample Values:</w:t>
      </w:r>
    </w:p>
    <w:p w14:paraId="55B2D5D9" w14:textId="77777777" w:rsidR="0084726F" w:rsidRDefault="004D2821" w:rsidP="004D2821">
      <w:pPr>
        <w:keepLines/>
        <w:numPr>
          <w:ilvl w:val="0"/>
          <w:numId w:val="30"/>
        </w:numPr>
        <w:outlineLvl w:val="3"/>
        <w:rPr>
          <w:rFonts w:eastAsia="Times New Roman" w:cs="Times New Roman"/>
          <w:noProof/>
        </w:rPr>
      </w:pPr>
      <w:r>
        <w:rPr>
          <w:rFonts w:eastAsia="Times New Roman" w:cs="Times New Roman"/>
          <w:noProof/>
        </w:rPr>
        <w:t>Get Capabilities example: "The GetCapabilities operation provides service metadata including information about contact information, coverage identifiers, capabilities, bounding boxes (extent), authorities (projections) and formats."</w:t>
      </w:r>
    </w:p>
    <w:p w14:paraId="48C2B63B" w14:textId="77777777" w:rsidR="0084726F" w:rsidRDefault="004D2821" w:rsidP="004D2821">
      <w:pPr>
        <w:keepLines/>
        <w:numPr>
          <w:ilvl w:val="0"/>
          <w:numId w:val="30"/>
        </w:numPr>
        <w:outlineLvl w:val="3"/>
        <w:rPr>
          <w:rFonts w:eastAsia="Times New Roman" w:cs="Times New Roman"/>
          <w:noProof/>
        </w:rPr>
      </w:pPr>
      <w:r>
        <w:rPr>
          <w:rFonts w:eastAsia="Times New Roman" w:cs="Times New Roman"/>
          <w:noProof/>
        </w:rPr>
        <w:t>Describe Coverage example: "The DescribeCoverage operation provides service metadata including information about a specific coverage identifier, detailed service capabilities, bounding boxes (extent), authorities (projections), grid axes, labels, time extent and formats."</w:t>
      </w:r>
    </w:p>
    <w:p w14:paraId="70D5CB73" w14:textId="2A8BE471" w:rsidR="0084726F" w:rsidRDefault="004D2821" w:rsidP="004D2821">
      <w:pPr>
        <w:keepLines/>
        <w:numPr>
          <w:ilvl w:val="0"/>
          <w:numId w:val="30"/>
        </w:numPr>
        <w:outlineLvl w:val="3"/>
        <w:rPr>
          <w:rFonts w:eastAsia="Times New Roman" w:cs="Times New Roman"/>
          <w:noProof/>
        </w:rPr>
      </w:pPr>
      <w:r>
        <w:rPr>
          <w:rFonts w:eastAsia="Times New Roman" w:cs="Times New Roman"/>
          <w:noProof/>
        </w:rPr>
        <w:t>Get Coverage example: "The GetCoverage operation response streams the data for a specific coverage identifier, bound by the specified bounding boxes (extent), selected authority</w:t>
      </w:r>
      <w:r w:rsidR="008B2987">
        <w:rPr>
          <w:rFonts w:eastAsia="Times New Roman" w:cs="Times New Roman"/>
          <w:noProof/>
        </w:rPr>
        <w:t xml:space="preserve"> </w:t>
      </w:r>
      <w:r>
        <w:rPr>
          <w:rFonts w:eastAsia="Times New Roman" w:cs="Times New Roman"/>
          <w:noProof/>
        </w:rPr>
        <w:t>(projection), grid axis, time extent and format."</w:t>
      </w:r>
    </w:p>
    <w:p w14:paraId="54EAE8B2" w14:textId="28820F0A" w:rsidR="0084726F" w:rsidRDefault="008B2987" w:rsidP="00D71239">
      <w:pPr>
        <w:keepLines/>
        <w:outlineLvl w:val="3"/>
        <w:rPr>
          <w:rFonts w:eastAsia="Times New Roman" w:cs="Times New Roman"/>
          <w:noProof/>
        </w:rPr>
      </w:pPr>
      <w:r>
        <w:rPr>
          <w:rFonts w:eastAsia="Times New Roman" w:cs="Times New Roman"/>
          <w:noProof/>
        </w:rPr>
        <w:t xml:space="preserve"> </w:t>
      </w:r>
    </w:p>
    <w:p w14:paraId="52EDE07C"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0AC9DD80"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7D4332EA" w14:textId="77777777" w:rsidR="00D71239" w:rsidRPr="00D71239" w:rsidRDefault="00D71239" w:rsidP="00D71239">
      <w:pPr>
        <w:keepLines/>
        <w:outlineLvl w:val="3"/>
        <w:rPr>
          <w:rFonts w:eastAsia="Times New Roman" w:cs="Times New Roman"/>
        </w:rPr>
      </w:pPr>
    </w:p>
    <w:p w14:paraId="16053CC9" w14:textId="77777777" w:rsidR="00D71239" w:rsidRPr="00D71239" w:rsidRDefault="0084726F" w:rsidP="00D71239">
      <w:pPr>
        <w:pStyle w:val="Heading4"/>
        <w:keepLines/>
        <w:rPr>
          <w:rFonts w:eastAsia="Times New Roman" w:cs="Times New Roman"/>
        </w:rPr>
      </w:pPr>
      <w:bookmarkStart w:id="96" w:name="UMM-TXT-3313_0"/>
      <w:bookmarkStart w:id="97" w:name="_Toc44513211"/>
      <w:r>
        <w:rPr>
          <w:rFonts w:eastAsia="Times New Roman" w:cs="Times New Roman"/>
          <w:noProof/>
        </w:rPr>
        <w:t>InvocationName</w:t>
      </w:r>
      <w:bookmarkEnd w:id="96"/>
      <w:bookmarkEnd w:id="97"/>
    </w:p>
    <w:p w14:paraId="61F9B592" w14:textId="77777777" w:rsidR="0084726F" w:rsidRDefault="004D2821" w:rsidP="00D71239">
      <w:pPr>
        <w:keepLines/>
        <w:outlineLvl w:val="3"/>
        <w:rPr>
          <w:rFonts w:eastAsia="Times New Roman" w:cs="Times New Roman"/>
          <w:noProof/>
        </w:rPr>
      </w:pPr>
      <w:r>
        <w:rPr>
          <w:rFonts w:eastAsia="Times New Roman" w:cs="Times New Roman"/>
          <w:b/>
          <w:bCs/>
          <w:noProof/>
        </w:rPr>
        <w:lastRenderedPageBreak/>
        <w:t>Element Specification</w:t>
      </w:r>
    </w:p>
    <w:p w14:paraId="43B797FA" w14:textId="77777777" w:rsidR="0084726F" w:rsidRDefault="004D2821" w:rsidP="00D71239">
      <w:pPr>
        <w:keepLines/>
        <w:outlineLvl w:val="3"/>
        <w:rPr>
          <w:rFonts w:eastAsia="Times New Roman" w:cs="Times New Roman"/>
          <w:noProof/>
        </w:rPr>
      </w:pPr>
      <w:r>
        <w:rPr>
          <w:rFonts w:eastAsia="Times New Roman" w:cs="Times New Roman"/>
          <w:noProof/>
        </w:rPr>
        <w:t>OperationMetadata/InvocationName (0..*)</w:t>
      </w:r>
    </w:p>
    <w:p w14:paraId="754E27E9" w14:textId="14BC0FA2" w:rsidR="0084726F" w:rsidRDefault="008B2987" w:rsidP="00D71239">
      <w:pPr>
        <w:keepLines/>
        <w:outlineLvl w:val="3"/>
        <w:rPr>
          <w:rFonts w:eastAsia="Times New Roman" w:cs="Times New Roman"/>
          <w:noProof/>
        </w:rPr>
      </w:pPr>
      <w:r>
        <w:rPr>
          <w:rFonts w:eastAsia="Times New Roman" w:cs="Times New Roman"/>
          <w:noProof/>
        </w:rPr>
        <w:t xml:space="preserve"> </w:t>
      </w:r>
    </w:p>
    <w:p w14:paraId="525E0A88"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CC6EB07" w14:textId="444DC1F7" w:rsidR="0084726F" w:rsidRDefault="004D2821" w:rsidP="006E7336">
      <w:pPr>
        <w:keepLines/>
        <w:jc w:val="both"/>
        <w:rPr>
          <w:rFonts w:eastAsia="Times New Roman" w:cs="Times New Roman"/>
          <w:noProof/>
        </w:rPr>
      </w:pPr>
      <w:r>
        <w:rPr>
          <w:rFonts w:eastAsia="Times New Roman" w:cs="Times New Roman"/>
          <w:noProof/>
        </w:rPr>
        <w:t>This element contains the name of the invocation</w:t>
      </w:r>
      <w:r w:rsidR="008B2987">
        <w:rPr>
          <w:rFonts w:eastAsia="Times New Roman" w:cs="Times New Roman"/>
          <w:noProof/>
        </w:rPr>
        <w:t xml:space="preserve"> </w:t>
      </w:r>
      <w:r>
        <w:rPr>
          <w:rFonts w:eastAsia="Times New Roman" w:cs="Times New Roman"/>
          <w:noProof/>
        </w:rPr>
        <w:t>of the operation(s) made possible via this service e.g., Spatial Subsetting.</w:t>
      </w:r>
    </w:p>
    <w:p w14:paraId="763373C2" w14:textId="687B1D06" w:rsidR="0084726F" w:rsidRDefault="008B2987" w:rsidP="006E7336">
      <w:pPr>
        <w:keepLines/>
        <w:jc w:val="both"/>
        <w:rPr>
          <w:rFonts w:eastAsia="Times New Roman" w:cs="Times New Roman"/>
          <w:noProof/>
        </w:rPr>
      </w:pPr>
      <w:r>
        <w:rPr>
          <w:rFonts w:eastAsia="Times New Roman" w:cs="Times New Roman"/>
          <w:noProof/>
        </w:rPr>
        <w:t xml:space="preserve"> </w:t>
      </w:r>
    </w:p>
    <w:p w14:paraId="2EECE25F"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50B52AF5" w14:textId="77777777" w:rsidR="0084726F" w:rsidRDefault="004D2821" w:rsidP="004D2821">
      <w:pPr>
        <w:keepLines/>
        <w:numPr>
          <w:ilvl w:val="0"/>
          <w:numId w:val="31"/>
        </w:numPr>
        <w:outlineLvl w:val="3"/>
        <w:rPr>
          <w:rFonts w:eastAsia="Times New Roman" w:cs="Times New Roman"/>
          <w:noProof/>
        </w:rPr>
      </w:pPr>
      <w:r>
        <w:rPr>
          <w:rFonts w:eastAsia="Times New Roman" w:cs="Times New Roman"/>
          <w:noProof/>
        </w:rPr>
        <w:t>GES DISC: "Using the Ozone Monitoring Instrument (OMI) data from NASA Goddard Earth Sciences Data and Information Services Center (GES DISC)"</w:t>
      </w:r>
    </w:p>
    <w:p w14:paraId="513DC7AE" w14:textId="77777777" w:rsidR="0084726F" w:rsidRDefault="004D2821" w:rsidP="004D2821">
      <w:pPr>
        <w:keepLines/>
        <w:numPr>
          <w:ilvl w:val="0"/>
          <w:numId w:val="31"/>
        </w:numPr>
        <w:outlineLvl w:val="3"/>
        <w:rPr>
          <w:rFonts w:eastAsia="Times New Roman" w:cs="Times New Roman"/>
          <w:noProof/>
        </w:rPr>
      </w:pPr>
      <w:r>
        <w:rPr>
          <w:rFonts w:eastAsia="Times New Roman" w:cs="Times New Roman"/>
          <w:noProof/>
        </w:rPr>
        <w:t>NSIDC: "Atlas of the Cryosphere"</w:t>
      </w:r>
    </w:p>
    <w:p w14:paraId="4A222D69" w14:textId="77777777" w:rsidR="0084726F" w:rsidRDefault="004D2821" w:rsidP="004D2821">
      <w:pPr>
        <w:keepLines/>
        <w:numPr>
          <w:ilvl w:val="0"/>
          <w:numId w:val="31"/>
        </w:numPr>
        <w:outlineLvl w:val="3"/>
        <w:rPr>
          <w:rFonts w:eastAsia="Times New Roman" w:cs="Times New Roman"/>
          <w:noProof/>
        </w:rPr>
      </w:pPr>
      <w:r>
        <w:rPr>
          <w:rFonts w:eastAsia="Times New Roman" w:cs="Times New Roman"/>
          <w:noProof/>
        </w:rPr>
        <w:t>ORNL DAAC: "ORNL DAAC WCS Server"</w:t>
      </w:r>
    </w:p>
    <w:p w14:paraId="1C34EEC3" w14:textId="0AB30A14" w:rsidR="0084726F" w:rsidRDefault="008B2987" w:rsidP="00D71239">
      <w:pPr>
        <w:keepLines/>
        <w:outlineLvl w:val="3"/>
        <w:rPr>
          <w:rFonts w:eastAsia="Times New Roman" w:cs="Times New Roman"/>
          <w:noProof/>
        </w:rPr>
      </w:pPr>
      <w:r>
        <w:rPr>
          <w:rFonts w:eastAsia="Times New Roman" w:cs="Times New Roman"/>
          <w:noProof/>
        </w:rPr>
        <w:t xml:space="preserve"> </w:t>
      </w:r>
    </w:p>
    <w:p w14:paraId="35B86B9C"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7F04FF0F"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7DB9D5E9" w14:textId="77777777" w:rsidR="00D71239" w:rsidRPr="00D71239" w:rsidRDefault="00D71239" w:rsidP="00D71239">
      <w:pPr>
        <w:keepLines/>
        <w:outlineLvl w:val="3"/>
        <w:rPr>
          <w:rFonts w:eastAsia="Times New Roman" w:cs="Times New Roman"/>
        </w:rPr>
      </w:pPr>
    </w:p>
    <w:p w14:paraId="5D504866" w14:textId="77777777" w:rsidR="00D71239" w:rsidRPr="00D71239" w:rsidRDefault="0084726F" w:rsidP="00D71239">
      <w:pPr>
        <w:pStyle w:val="Heading4"/>
        <w:keepLines/>
        <w:rPr>
          <w:rFonts w:eastAsia="Times New Roman" w:cs="Times New Roman"/>
        </w:rPr>
      </w:pPr>
      <w:bookmarkStart w:id="98" w:name="UMM-TXT-3314_0"/>
      <w:bookmarkStart w:id="99" w:name="_Toc44513212"/>
      <w:r>
        <w:rPr>
          <w:rFonts w:eastAsia="Times New Roman" w:cs="Times New Roman"/>
          <w:noProof/>
        </w:rPr>
        <w:t>ConnectPoint</w:t>
      </w:r>
      <w:bookmarkEnd w:id="98"/>
      <w:bookmarkEnd w:id="99"/>
    </w:p>
    <w:p w14:paraId="6BF65B87"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5222827"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 (1)</w:t>
      </w:r>
    </w:p>
    <w:p w14:paraId="6A6B3F66"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OperationMetadata/ConnectPoint/ResourceName (0..1)</w:t>
      </w:r>
    </w:p>
    <w:p w14:paraId="2F6C2717"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OperationMetadata/ConnectPoint/ResourceLinkage (1)</w:t>
      </w:r>
    </w:p>
    <w:p w14:paraId="63245A92"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OperationMetadata/ConnectPoint/ResourceDescription (0..1)</w:t>
      </w:r>
    </w:p>
    <w:p w14:paraId="04B37C3E" w14:textId="4D60A42A" w:rsidR="0084726F" w:rsidRDefault="008B2987" w:rsidP="00D71239">
      <w:pPr>
        <w:keepLines/>
        <w:outlineLvl w:val="3"/>
        <w:rPr>
          <w:rFonts w:eastAsia="Times New Roman" w:cs="Times New Roman"/>
          <w:noProof/>
        </w:rPr>
      </w:pPr>
      <w:r>
        <w:rPr>
          <w:rFonts w:eastAsia="Times New Roman" w:cs="Times New Roman"/>
          <w:noProof/>
        </w:rPr>
        <w:t xml:space="preserve"> </w:t>
      </w:r>
    </w:p>
    <w:p w14:paraId="74B20AE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D58F21E" w14:textId="77777777" w:rsidR="0084726F" w:rsidRDefault="004D2821" w:rsidP="006E7336">
      <w:pPr>
        <w:keepLines/>
        <w:jc w:val="both"/>
        <w:rPr>
          <w:rFonts w:eastAsia="Times New Roman" w:cs="Times New Roman"/>
          <w:noProof/>
        </w:rPr>
      </w:pPr>
      <w:r>
        <w:rPr>
          <w:rFonts w:eastAsia="Times New Roman" w:cs="Times New Roman"/>
          <w:noProof/>
        </w:rPr>
        <w:t>This element contains the URL of the invocation of the operation(s) made possible via this service.</w:t>
      </w:r>
    </w:p>
    <w:p w14:paraId="084D5DB7" w14:textId="3D6F51A7" w:rsidR="0084726F" w:rsidRDefault="008B2987" w:rsidP="006E7336">
      <w:pPr>
        <w:keepLines/>
        <w:jc w:val="both"/>
        <w:rPr>
          <w:rFonts w:eastAsia="Times New Roman" w:cs="Times New Roman"/>
          <w:noProof/>
        </w:rPr>
      </w:pPr>
      <w:r>
        <w:rPr>
          <w:rFonts w:eastAsia="Times New Roman" w:cs="Times New Roman"/>
          <w:noProof/>
        </w:rPr>
        <w:t xml:space="preserve"> </w:t>
      </w:r>
    </w:p>
    <w:p w14:paraId="1B10EFDA"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73CE44C6" w14:textId="77777777" w:rsidR="0084726F" w:rsidRDefault="004D2821" w:rsidP="004D2821">
      <w:pPr>
        <w:keepLines/>
        <w:numPr>
          <w:ilvl w:val="0"/>
          <w:numId w:val="32"/>
        </w:numPr>
        <w:outlineLvl w:val="3"/>
        <w:rPr>
          <w:rFonts w:eastAsia="Times New Roman" w:cs="Times New Roman"/>
          <w:noProof/>
        </w:rPr>
      </w:pPr>
      <w:r>
        <w:rPr>
          <w:rFonts w:eastAsia="Times New Roman" w:cs="Times New Roman"/>
          <w:noProof/>
        </w:rPr>
        <w:t>GES DISC WMS: https://disc1.gesdisc.eosdis.nasa.gov/daac-bin/wms_airs?service=WMS&amp;version=1.3.0&amp;request=GetCapabilities</w:t>
      </w:r>
    </w:p>
    <w:p w14:paraId="4B31642E" w14:textId="77777777" w:rsidR="0084726F" w:rsidRDefault="004D2821" w:rsidP="004D2821">
      <w:pPr>
        <w:keepLines/>
        <w:numPr>
          <w:ilvl w:val="0"/>
          <w:numId w:val="32"/>
        </w:numPr>
        <w:outlineLvl w:val="3"/>
        <w:rPr>
          <w:rFonts w:eastAsia="Times New Roman" w:cs="Times New Roman"/>
          <w:noProof/>
        </w:rPr>
      </w:pPr>
      <w:r>
        <w:rPr>
          <w:rFonts w:eastAsia="Times New Roman" w:cs="Times New Roman"/>
          <w:noProof/>
        </w:rPr>
        <w:t>GES DISC WCS: https://acdisc.gesdisc.eosdis.nasa.gov/daac-bin/wcsAIRSL3?service=WCS&amp;version=1.0.0&amp;request=GetCapabilities</w:t>
      </w:r>
    </w:p>
    <w:p w14:paraId="40DD031D" w14:textId="77777777" w:rsidR="0084726F" w:rsidRDefault="004D2821" w:rsidP="004D2821">
      <w:pPr>
        <w:keepLines/>
        <w:numPr>
          <w:ilvl w:val="0"/>
          <w:numId w:val="32"/>
        </w:numPr>
        <w:outlineLvl w:val="3"/>
        <w:rPr>
          <w:rFonts w:eastAsia="Times New Roman" w:cs="Times New Roman"/>
          <w:noProof/>
        </w:rPr>
      </w:pPr>
      <w:r>
        <w:rPr>
          <w:rFonts w:eastAsia="Times New Roman" w:cs="Times New Roman"/>
          <w:noProof/>
        </w:rPr>
        <w:t>ORNL DAAC WMS: https://webmap.ornl.gov/ogcbroker/wms?service=WMS&amp;version=1.3.0&amp;request=GetCapabilities</w:t>
      </w:r>
    </w:p>
    <w:p w14:paraId="79CD5788" w14:textId="77777777" w:rsidR="0084726F" w:rsidRDefault="004D2821" w:rsidP="004D2821">
      <w:pPr>
        <w:keepLines/>
        <w:numPr>
          <w:ilvl w:val="0"/>
          <w:numId w:val="32"/>
        </w:numPr>
        <w:outlineLvl w:val="3"/>
        <w:rPr>
          <w:rFonts w:eastAsia="Times New Roman" w:cs="Times New Roman"/>
          <w:noProof/>
        </w:rPr>
      </w:pPr>
      <w:r>
        <w:rPr>
          <w:rFonts w:eastAsia="Times New Roman" w:cs="Times New Roman"/>
          <w:noProof/>
        </w:rPr>
        <w:t>ORNL DAAC WCS: https://webmap.ornl.gov/ogcbroker/wcs?service=WCS&amp;version=1.0.0&amp;request=GetCapabilities</w:t>
      </w:r>
    </w:p>
    <w:p w14:paraId="55A4011A" w14:textId="77777777" w:rsidR="0084726F" w:rsidRDefault="004D2821" w:rsidP="004D2821">
      <w:pPr>
        <w:keepLines/>
        <w:numPr>
          <w:ilvl w:val="0"/>
          <w:numId w:val="32"/>
        </w:numPr>
        <w:outlineLvl w:val="3"/>
        <w:rPr>
          <w:rFonts w:eastAsia="Times New Roman" w:cs="Times New Roman"/>
          <w:noProof/>
        </w:rPr>
      </w:pPr>
      <w:r>
        <w:rPr>
          <w:rFonts w:eastAsia="Times New Roman" w:cs="Times New Roman"/>
          <w:noProof/>
        </w:rPr>
        <w:t>NSIDC: Northern Hemisphere: http://nsidc.org/cgi-bin/atlas_north?service=WCS&amp;request=GetCapabilities&amp;version=1.1.1</w:t>
      </w:r>
    </w:p>
    <w:p w14:paraId="0FCB36AA" w14:textId="77777777" w:rsidR="0084726F" w:rsidRDefault="004D2821" w:rsidP="004D2821">
      <w:pPr>
        <w:keepLines/>
        <w:numPr>
          <w:ilvl w:val="0"/>
          <w:numId w:val="32"/>
        </w:numPr>
        <w:outlineLvl w:val="3"/>
        <w:rPr>
          <w:rFonts w:eastAsia="Times New Roman" w:cs="Times New Roman"/>
          <w:noProof/>
        </w:rPr>
      </w:pPr>
      <w:r>
        <w:rPr>
          <w:rFonts w:eastAsia="Times New Roman" w:cs="Times New Roman"/>
          <w:noProof/>
        </w:rPr>
        <w:t>NSIDC: Southern Hemisphere: http://nsidc.org/cgi-bin/atlas_south?service=WCS&amp;request=GetCapabilities&amp;version=1.1.1</w:t>
      </w:r>
    </w:p>
    <w:p w14:paraId="01FCC0AC" w14:textId="70988E6E" w:rsidR="0084726F" w:rsidRDefault="008B2987" w:rsidP="00D71239">
      <w:pPr>
        <w:keepLines/>
        <w:outlineLvl w:val="3"/>
        <w:rPr>
          <w:rFonts w:eastAsia="Times New Roman" w:cs="Times New Roman"/>
          <w:noProof/>
        </w:rPr>
      </w:pPr>
      <w:r>
        <w:rPr>
          <w:rFonts w:eastAsia="Times New Roman" w:cs="Times New Roman"/>
          <w:noProof/>
        </w:rPr>
        <w:t xml:space="preserve"> </w:t>
      </w:r>
    </w:p>
    <w:p w14:paraId="587840B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8571868"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604FFE2F" w14:textId="77777777" w:rsidR="00D71239" w:rsidRPr="00D71239" w:rsidRDefault="00D71239" w:rsidP="00D71239">
      <w:pPr>
        <w:keepLines/>
        <w:outlineLvl w:val="3"/>
        <w:rPr>
          <w:rFonts w:eastAsia="Times New Roman" w:cs="Times New Roman"/>
        </w:rPr>
      </w:pPr>
    </w:p>
    <w:p w14:paraId="77D737F3" w14:textId="77777777" w:rsidR="00D71239" w:rsidRPr="00D71239" w:rsidRDefault="0084726F" w:rsidP="00D71239">
      <w:pPr>
        <w:pStyle w:val="Heading5"/>
        <w:rPr>
          <w:rFonts w:eastAsia="Times New Roman" w:cs="Times New Roman"/>
        </w:rPr>
      </w:pPr>
      <w:bookmarkStart w:id="100" w:name="UMM-TXT-3315_0"/>
      <w:r>
        <w:rPr>
          <w:rFonts w:eastAsia="Times New Roman" w:cs="Times New Roman"/>
          <w:noProof/>
        </w:rPr>
        <w:lastRenderedPageBreak/>
        <w:t>ResourceName</w:t>
      </w:r>
      <w:bookmarkEnd w:id="100"/>
    </w:p>
    <w:p w14:paraId="168A4E2E"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52E5F993" w14:textId="77777777" w:rsidR="0084726F" w:rsidRDefault="004D2821" w:rsidP="006E7336">
      <w:pPr>
        <w:keepLines/>
        <w:jc w:val="both"/>
        <w:rPr>
          <w:rFonts w:eastAsia="Times New Roman" w:cs="Times New Roman"/>
          <w:noProof/>
        </w:rPr>
      </w:pPr>
      <w:r>
        <w:rPr>
          <w:rFonts w:eastAsia="Times New Roman" w:cs="Times New Roman"/>
          <w:noProof/>
        </w:rPr>
        <w:t>OperationMetadata/ConnectPoint/ResourceName (0..1)</w:t>
      </w:r>
    </w:p>
    <w:p w14:paraId="5BA46573" w14:textId="5041A1D5" w:rsidR="0084726F" w:rsidRDefault="008B2987" w:rsidP="00D71239">
      <w:pPr>
        <w:keepLines/>
        <w:outlineLvl w:val="3"/>
        <w:rPr>
          <w:rFonts w:eastAsia="Times New Roman" w:cs="Times New Roman"/>
          <w:noProof/>
        </w:rPr>
      </w:pPr>
      <w:r>
        <w:rPr>
          <w:rFonts w:eastAsia="Times New Roman" w:cs="Times New Roman"/>
          <w:noProof/>
        </w:rPr>
        <w:t xml:space="preserve"> </w:t>
      </w:r>
    </w:p>
    <w:p w14:paraId="4CD4DFF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DA0015C" w14:textId="77777777" w:rsidR="0084726F" w:rsidRDefault="004D2821" w:rsidP="006E7336">
      <w:pPr>
        <w:keepLines/>
        <w:jc w:val="both"/>
        <w:rPr>
          <w:rFonts w:eastAsia="Times New Roman" w:cs="Times New Roman"/>
          <w:noProof/>
        </w:rPr>
      </w:pPr>
      <w:r>
        <w:rPr>
          <w:rFonts w:eastAsia="Times New Roman" w:cs="Times New Roman"/>
          <w:noProof/>
        </w:rPr>
        <w:t>This element contains the name of the resource(s) coupled to this service.</w:t>
      </w:r>
    </w:p>
    <w:p w14:paraId="1E60F3FA" w14:textId="3540586C" w:rsidR="0084726F" w:rsidRDefault="008B2987" w:rsidP="00D71239">
      <w:pPr>
        <w:keepLines/>
        <w:outlineLvl w:val="3"/>
        <w:rPr>
          <w:rFonts w:eastAsia="Times New Roman" w:cs="Times New Roman"/>
          <w:noProof/>
        </w:rPr>
      </w:pPr>
      <w:r>
        <w:rPr>
          <w:rFonts w:eastAsia="Times New Roman" w:cs="Times New Roman"/>
          <w:noProof/>
        </w:rPr>
        <w:t xml:space="preserve"> </w:t>
      </w:r>
    </w:p>
    <w:p w14:paraId="087C713A"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2910626A" w14:textId="77777777" w:rsidR="0084726F" w:rsidRDefault="004D2821" w:rsidP="004D2821">
      <w:pPr>
        <w:keepLines/>
        <w:numPr>
          <w:ilvl w:val="0"/>
          <w:numId w:val="33"/>
        </w:numPr>
        <w:outlineLvl w:val="3"/>
        <w:rPr>
          <w:rFonts w:eastAsia="Times New Roman" w:cs="Times New Roman"/>
          <w:noProof/>
        </w:rPr>
      </w:pPr>
      <w:r>
        <w:rPr>
          <w:rFonts w:eastAsia="Times New Roman" w:cs="Times New Roman"/>
          <w:noProof/>
        </w:rPr>
        <w:t xml:space="preserve">GES DISC: </w:t>
      </w:r>
    </w:p>
    <w:p w14:paraId="749C33A7" w14:textId="77777777" w:rsidR="0084726F" w:rsidRDefault="004D2821" w:rsidP="004D2821">
      <w:pPr>
        <w:keepLines/>
        <w:numPr>
          <w:ilvl w:val="1"/>
          <w:numId w:val="33"/>
        </w:numPr>
        <w:outlineLvl w:val="3"/>
        <w:rPr>
          <w:rFonts w:eastAsia="Times New Roman" w:cs="Times New Roman"/>
          <w:noProof/>
        </w:rPr>
      </w:pPr>
      <w:r>
        <w:rPr>
          <w:rFonts w:eastAsia="Times New Roman" w:cs="Times New Roman"/>
          <w:noProof/>
        </w:rPr>
        <w:t>"AIRS3STD:TotO3_D" - corresponds to the resource labelled: "Total Column Ozone for Descending Orbit"</w:t>
      </w:r>
    </w:p>
    <w:p w14:paraId="277681E2" w14:textId="77777777" w:rsidR="0084726F" w:rsidRDefault="004D2821" w:rsidP="004D2821">
      <w:pPr>
        <w:keepLines/>
        <w:numPr>
          <w:ilvl w:val="1"/>
          <w:numId w:val="33"/>
        </w:numPr>
        <w:outlineLvl w:val="3"/>
        <w:rPr>
          <w:rFonts w:eastAsia="Times New Roman" w:cs="Times New Roman"/>
          <w:noProof/>
        </w:rPr>
      </w:pPr>
      <w:r>
        <w:rPr>
          <w:rFonts w:eastAsia="Times New Roman" w:cs="Times New Roman"/>
          <w:noProof/>
        </w:rPr>
        <w:t>"AIRS3STD:SurfAirTemp_D_timeAveraged" - corresponds to the resource labelled: ;"Surface air temperature parameter (in Kelvin) from the AIRS Only level 3 daily gridded product at 1 degree resolution"</w:t>
      </w:r>
    </w:p>
    <w:p w14:paraId="08618A74" w14:textId="77777777" w:rsidR="0084726F" w:rsidRDefault="004D2821" w:rsidP="004D2821">
      <w:pPr>
        <w:keepLines/>
        <w:numPr>
          <w:ilvl w:val="0"/>
          <w:numId w:val="33"/>
        </w:numPr>
        <w:outlineLvl w:val="3"/>
        <w:rPr>
          <w:rFonts w:eastAsia="Times New Roman" w:cs="Times New Roman"/>
          <w:noProof/>
        </w:rPr>
      </w:pPr>
      <w:r>
        <w:rPr>
          <w:rFonts w:eastAsia="Times New Roman" w:cs="Times New Roman"/>
          <w:noProof/>
        </w:rPr>
        <w:t xml:space="preserve">ORNL DAAC: </w:t>
      </w:r>
    </w:p>
    <w:p w14:paraId="21094555" w14:textId="77777777" w:rsidR="0084726F" w:rsidRDefault="004D2821" w:rsidP="004D2821">
      <w:pPr>
        <w:keepLines/>
        <w:numPr>
          <w:ilvl w:val="1"/>
          <w:numId w:val="33"/>
        </w:numPr>
        <w:outlineLvl w:val="3"/>
        <w:rPr>
          <w:rFonts w:eastAsia="Times New Roman" w:cs="Times New Roman"/>
          <w:noProof/>
        </w:rPr>
      </w:pPr>
      <w:r>
        <w:rPr>
          <w:rFonts w:eastAsia="Times New Roman" w:cs="Times New Roman"/>
          <w:noProof/>
        </w:rPr>
        <w:t>"1000_1" - corresponds to the resource labelled: "Modelled Chlorophyll-a Concentration, June 2002 - December 2003"</w:t>
      </w:r>
    </w:p>
    <w:p w14:paraId="7BB58266" w14:textId="77777777" w:rsidR="0084726F" w:rsidRDefault="004D2821" w:rsidP="004D2821">
      <w:pPr>
        <w:keepLines/>
        <w:numPr>
          <w:ilvl w:val="1"/>
          <w:numId w:val="33"/>
        </w:numPr>
        <w:outlineLvl w:val="3"/>
        <w:rPr>
          <w:rFonts w:eastAsia="Times New Roman" w:cs="Times New Roman"/>
          <w:noProof/>
        </w:rPr>
      </w:pPr>
      <w:r>
        <w:rPr>
          <w:rFonts w:eastAsia="Times New Roman" w:cs="Times New Roman"/>
          <w:noProof/>
        </w:rPr>
        <w:t>"1004_27" - corresponds to the resource labelled: "Soil Thermal Capacity with 0 volumetric soil-water fraction at 0-150 cm of Depth"</w:t>
      </w:r>
    </w:p>
    <w:p w14:paraId="7D588FEB" w14:textId="77777777" w:rsidR="0084726F" w:rsidRDefault="004D2821" w:rsidP="004D2821">
      <w:pPr>
        <w:keepLines/>
        <w:numPr>
          <w:ilvl w:val="0"/>
          <w:numId w:val="33"/>
        </w:numPr>
        <w:outlineLvl w:val="3"/>
        <w:rPr>
          <w:rFonts w:eastAsia="Times New Roman" w:cs="Times New Roman"/>
          <w:noProof/>
        </w:rPr>
      </w:pPr>
      <w:r>
        <w:rPr>
          <w:rFonts w:eastAsia="Times New Roman" w:cs="Times New Roman"/>
          <w:noProof/>
        </w:rPr>
        <w:t xml:space="preserve">NSIDC: </w:t>
      </w:r>
    </w:p>
    <w:p w14:paraId="499616CB" w14:textId="77777777" w:rsidR="0084726F" w:rsidRDefault="004D2821" w:rsidP="004D2821">
      <w:pPr>
        <w:keepLines/>
        <w:numPr>
          <w:ilvl w:val="1"/>
          <w:numId w:val="33"/>
        </w:numPr>
        <w:outlineLvl w:val="3"/>
        <w:rPr>
          <w:rFonts w:eastAsia="Times New Roman" w:cs="Times New Roman"/>
          <w:noProof/>
        </w:rPr>
      </w:pPr>
      <w:r>
        <w:rPr>
          <w:rFonts w:eastAsia="Times New Roman" w:cs="Times New Roman"/>
          <w:noProof/>
        </w:rPr>
        <w:t>"sea_ice_concentration_01" - corresponds to the resource which represents mean ice concentration percentages for each month over the entire time period 1979-2007, which is generated from passive microwave brightness temperature data derived from Nimbus-7 Scanning Multichannel Microwave Radiometer (SMMR) and Defense Meteorological Satellite Program (DMSP) -F8, -F11 and -F13 Special Sensor Microwave/Imager (SSM/I) radiances at a grid cell size of 25 x 25 km.</w:t>
      </w:r>
    </w:p>
    <w:p w14:paraId="1DF53D4B" w14:textId="4A97B17B" w:rsidR="0084726F" w:rsidRDefault="004D2821" w:rsidP="004D2821">
      <w:pPr>
        <w:keepLines/>
        <w:numPr>
          <w:ilvl w:val="1"/>
          <w:numId w:val="33"/>
        </w:numPr>
        <w:outlineLvl w:val="3"/>
        <w:rPr>
          <w:rFonts w:eastAsia="Times New Roman" w:cs="Times New Roman"/>
          <w:noProof/>
        </w:rPr>
      </w:pPr>
      <w:r>
        <w:rPr>
          <w:rFonts w:eastAsia="Times New Roman" w:cs="Times New Roman"/>
          <w:noProof/>
        </w:rPr>
        <w:t>"seasonal_snow_classification" - corresponds to the resource which represents global seasonal snow classification system, which is based on the physical properties of the snow (depth, density, thermal conductivity, number of layers, degree of wetting, etc.), the world's seasonal snow covers are divided into six classes, plus classes for water and ice fields</w:t>
      </w:r>
      <w:r w:rsidR="008B2987">
        <w:rPr>
          <w:rFonts w:eastAsia="Times New Roman" w:cs="Times New Roman"/>
          <w:noProof/>
        </w:rPr>
        <w:t xml:space="preserve">.  </w:t>
      </w:r>
      <w:r>
        <w:rPr>
          <w:rFonts w:eastAsia="Times New Roman" w:cs="Times New Roman"/>
          <w:noProof/>
        </w:rPr>
        <w:t>Each class is defined by its physical properties, then empirically related to climate using three variables (precipitation, wind, and air temperature)</w:t>
      </w:r>
      <w:r w:rsidR="008B2987">
        <w:rPr>
          <w:rFonts w:eastAsia="Times New Roman" w:cs="Times New Roman"/>
          <w:noProof/>
        </w:rPr>
        <w:t xml:space="preserve">.  </w:t>
      </w:r>
      <w:r>
        <w:rPr>
          <w:rFonts w:eastAsia="Times New Roman" w:cs="Times New Roman"/>
          <w:noProof/>
        </w:rPr>
        <w:t>A vegetation proxy was used for wind data: tall vegetation equals low wind, short vegetation equals high wind.</w:t>
      </w:r>
    </w:p>
    <w:p w14:paraId="643D2E07" w14:textId="3C43F504" w:rsidR="0084726F" w:rsidRDefault="008B2987" w:rsidP="00D71239">
      <w:pPr>
        <w:keepLines/>
        <w:outlineLvl w:val="3"/>
        <w:rPr>
          <w:rFonts w:eastAsia="Times New Roman" w:cs="Times New Roman"/>
          <w:noProof/>
        </w:rPr>
      </w:pPr>
      <w:r>
        <w:rPr>
          <w:rFonts w:eastAsia="Times New Roman" w:cs="Times New Roman"/>
          <w:noProof/>
        </w:rPr>
        <w:t xml:space="preserve"> </w:t>
      </w:r>
    </w:p>
    <w:p w14:paraId="1A1B9CD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05C6C80"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64BB2B29" w14:textId="77777777" w:rsidR="00D71239" w:rsidRPr="00D71239" w:rsidRDefault="00D71239" w:rsidP="00D71239">
      <w:pPr>
        <w:keepLines/>
        <w:outlineLvl w:val="3"/>
        <w:rPr>
          <w:rFonts w:eastAsia="Times New Roman" w:cs="Times New Roman"/>
        </w:rPr>
      </w:pPr>
    </w:p>
    <w:p w14:paraId="7B73BABA" w14:textId="77777777" w:rsidR="00D71239" w:rsidRPr="00D71239" w:rsidRDefault="0084726F" w:rsidP="00D71239">
      <w:pPr>
        <w:pStyle w:val="Heading5"/>
        <w:rPr>
          <w:rFonts w:eastAsia="Times New Roman" w:cs="Times New Roman"/>
        </w:rPr>
      </w:pPr>
      <w:bookmarkStart w:id="101" w:name="UMM-TXT-3316_0"/>
      <w:r>
        <w:rPr>
          <w:rFonts w:eastAsia="Times New Roman" w:cs="Times New Roman"/>
          <w:noProof/>
        </w:rPr>
        <w:t>ResourceLinkage [R]</w:t>
      </w:r>
      <w:bookmarkEnd w:id="101"/>
    </w:p>
    <w:p w14:paraId="21CF74EC"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EC5453F"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OperationMetadata/ConnectPoint/ResourceLinkage (1)</w:t>
      </w:r>
    </w:p>
    <w:p w14:paraId="60FE4E9D" w14:textId="362DEFA6" w:rsidR="0084726F" w:rsidRDefault="008B2987" w:rsidP="00D71239">
      <w:pPr>
        <w:keepLines/>
        <w:outlineLvl w:val="3"/>
        <w:rPr>
          <w:rFonts w:eastAsia="Times New Roman" w:cs="Times New Roman"/>
          <w:noProof/>
        </w:rPr>
      </w:pPr>
      <w:r>
        <w:rPr>
          <w:rFonts w:eastAsia="Times New Roman" w:cs="Times New Roman"/>
          <w:noProof/>
        </w:rPr>
        <w:t xml:space="preserve"> </w:t>
      </w:r>
    </w:p>
    <w:p w14:paraId="171AB6E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6E6810B" w14:textId="77777777" w:rsidR="0084726F" w:rsidRDefault="004D2821" w:rsidP="00D71239">
      <w:pPr>
        <w:keepLines/>
        <w:outlineLvl w:val="3"/>
        <w:rPr>
          <w:rFonts w:eastAsia="Times New Roman" w:cs="Times New Roman"/>
          <w:noProof/>
        </w:rPr>
      </w:pPr>
      <w:r>
        <w:rPr>
          <w:rFonts w:eastAsia="Times New Roman" w:cs="Times New Roman"/>
          <w:noProof/>
        </w:rPr>
        <w:t>This element contains the URL of the resource(s) coupled to this service.</w:t>
      </w:r>
    </w:p>
    <w:p w14:paraId="03F182C1" w14:textId="55459D5B" w:rsidR="0084726F" w:rsidRDefault="008B2987" w:rsidP="00D71239">
      <w:pPr>
        <w:keepLines/>
        <w:outlineLvl w:val="3"/>
        <w:rPr>
          <w:rFonts w:eastAsia="Times New Roman" w:cs="Times New Roman"/>
          <w:noProof/>
        </w:rPr>
      </w:pPr>
      <w:r>
        <w:rPr>
          <w:rFonts w:eastAsia="Times New Roman" w:cs="Times New Roman"/>
          <w:noProof/>
        </w:rPr>
        <w:lastRenderedPageBreak/>
        <w:t xml:space="preserve"> </w:t>
      </w:r>
    </w:p>
    <w:p w14:paraId="6331CE0C"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08BA9B72" w14:textId="77777777" w:rsidR="0084726F" w:rsidRDefault="004D2821" w:rsidP="004D2821">
      <w:pPr>
        <w:keepLines/>
        <w:numPr>
          <w:ilvl w:val="0"/>
          <w:numId w:val="34"/>
        </w:numPr>
        <w:outlineLvl w:val="3"/>
        <w:rPr>
          <w:rFonts w:eastAsia="Times New Roman" w:cs="Times New Roman"/>
          <w:noProof/>
        </w:rPr>
      </w:pPr>
      <w:r>
        <w:rPr>
          <w:rFonts w:eastAsia="Times New Roman" w:cs="Times New Roman"/>
          <w:noProof/>
        </w:rPr>
        <w:t xml:space="preserve">GES DISC: </w:t>
      </w:r>
    </w:p>
    <w:p w14:paraId="79EA2C44"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GetCapabilities operation: </w:t>
      </w:r>
    </w:p>
    <w:p w14:paraId="27B13453"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https://acdisc.gesdisc.eosdis.nasa.gov/daac-bin/wcsAIRSL3?service=WCS&amp;version=1.0.0&amp;request=GetCapabilities</w:t>
      </w:r>
    </w:p>
    <w:p w14:paraId="5431254C"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Server responds by returning the capabilities in an XML file</w:t>
      </w:r>
    </w:p>
    <w:p w14:paraId="7C70C9F2"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DescribeCoverage operation: </w:t>
      </w:r>
    </w:p>
    <w:p w14:paraId="0E0033FD"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https://acdisc.gesdisc.eosdis.nasa.gov/daac-bin/wcsAIRSL3?service=WCS&amp;version=1.0.0&amp;request=DescribeCoverage&amp;coverage=AIRS3STD:SurfAirTemp_D_timeAveraged</w:t>
      </w:r>
    </w:p>
    <w:p w14:paraId="38D73A1E"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Server responds by returning the capabilities for the specific coverage in an XML file</w:t>
      </w:r>
    </w:p>
    <w:p w14:paraId="33DD5622"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GetCoverage operation: </w:t>
      </w:r>
    </w:p>
    <w:p w14:paraId="4D3E29E5"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A GeoTIFF of the surface air temperature parameter (in Kelvin) from the AIRS Only level 3 daily gridded product at 1 degree resolution (264 KB): https://acdisc.gesdisc.eosdis.nasa.gov/daac-bin/wcsAIRSL3?service=WCS&amp;version=1.0.0&amp;request=GetCoverage&amp;crs=EPSG:4326&amp;format=geoTiff&amp;resx=1.0&amp;resy=1.0&amp;bbox=-180,-90,180,90&amp;time=2007-06-01&amp;coverage=AIRS3STD:SurfAirTemp_D_timeAveraged</w:t>
      </w:r>
    </w:p>
    <w:p w14:paraId="64DA2456" w14:textId="5DCD59F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Server responds by returning the coverage in a file (AIRS3STD_SurfAirTemp_D_20070601.tif)</w:t>
      </w:r>
      <w:r w:rsidR="008B2987">
        <w:rPr>
          <w:rFonts w:eastAsia="Times New Roman" w:cs="Times New Roman"/>
          <w:noProof/>
        </w:rPr>
        <w:t xml:space="preserve">.  </w:t>
      </w:r>
      <w:r>
        <w:rPr>
          <w:rFonts w:eastAsia="Times New Roman" w:cs="Times New Roman"/>
          <w:noProof/>
        </w:rPr>
        <w:t>See figure 12</w:t>
      </w:r>
      <w:r w:rsidR="008B2987">
        <w:rPr>
          <w:rFonts w:eastAsia="Times New Roman" w:cs="Times New Roman"/>
          <w:noProof/>
        </w:rPr>
        <w:t xml:space="preserve"> </w:t>
      </w:r>
      <w:r>
        <w:rPr>
          <w:rFonts w:eastAsia="Times New Roman" w:cs="Times New Roman"/>
          <w:noProof/>
        </w:rPr>
        <w:t>to see the file image.</w:t>
      </w:r>
    </w:p>
    <w:p w14:paraId="015D92BD" w14:textId="77777777" w:rsidR="00113280" w:rsidRDefault="004D2821" w:rsidP="00113280">
      <w:pPr>
        <w:keepNext/>
        <w:keepLines/>
        <w:ind w:left="1440"/>
        <w:jc w:val="center"/>
        <w:outlineLvl w:val="3"/>
      </w:pPr>
      <w:r>
        <w:rPr>
          <w:rFonts w:eastAsia="Times New Roman" w:cs="Times New Roman"/>
          <w:noProof/>
        </w:rPr>
        <w:drawing>
          <wp:inline distT="0" distB="0" distL="0" distR="0" wp14:anchorId="3BF5732D" wp14:editId="52506268">
            <wp:extent cx="3438525" cy="1724025"/>
            <wp:effectExtent l="0" t="0" r="0" b="0"/>
            <wp:docPr id="2019469767" name="Picture 201946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4446" name=""/>
                    <pic:cNvPicPr>
                      <a:picLocks noChangeAspect="1"/>
                    </pic:cNvPicPr>
                  </pic:nvPicPr>
                  <pic:blipFill>
                    <a:blip r:embed="rId33"/>
                    <a:stretch>
                      <a:fillRect/>
                    </a:stretch>
                  </pic:blipFill>
                  <pic:spPr>
                    <a:xfrm>
                      <a:off x="0" y="0"/>
                      <a:ext cx="3438525" cy="1724025"/>
                    </a:xfrm>
                    <a:prstGeom prst="rect">
                      <a:avLst/>
                    </a:prstGeom>
                  </pic:spPr>
                </pic:pic>
              </a:graphicData>
            </a:graphic>
          </wp:inline>
        </w:drawing>
      </w:r>
    </w:p>
    <w:p w14:paraId="1FB0D188" w14:textId="43D6F947" w:rsidR="0084726F" w:rsidRDefault="00113280" w:rsidP="00862A0F">
      <w:pPr>
        <w:pStyle w:val="Caption"/>
      </w:pPr>
      <w:bookmarkStart w:id="102" w:name="_Toc44512016"/>
      <w:r>
        <w:t xml:space="preserve">Figure </w:t>
      </w:r>
      <w:r w:rsidR="00B94F01">
        <w:fldChar w:fldCharType="begin"/>
      </w:r>
      <w:r w:rsidR="00B94F01">
        <w:instrText xml:space="preserve"> SEQ Figure \* ARABIC </w:instrText>
      </w:r>
      <w:r w:rsidR="00B94F01">
        <w:fldChar w:fldCharType="separate"/>
      </w:r>
      <w:r>
        <w:rPr>
          <w:noProof/>
        </w:rPr>
        <w:t>12</w:t>
      </w:r>
      <w:r w:rsidR="00B94F01">
        <w:rPr>
          <w:noProof/>
        </w:rPr>
        <w:fldChar w:fldCharType="end"/>
      </w:r>
      <w:r w:rsidR="008B2987">
        <w:t xml:space="preserve">.  </w:t>
      </w:r>
      <w:r w:rsidRPr="00610E2B">
        <w:t>GeoTIFF file returned in the server response from a GetCoverage request for the AIRS3STD:SurfAirTemp_D_timeAveraged coverage</w:t>
      </w:r>
      <w:bookmarkEnd w:id="102"/>
    </w:p>
    <w:p w14:paraId="1014791A" w14:textId="77777777" w:rsidR="00113280" w:rsidRPr="00113280" w:rsidRDefault="00113280" w:rsidP="00113280"/>
    <w:p w14:paraId="3F56B2B5" w14:textId="77777777" w:rsidR="0084726F" w:rsidRDefault="004D2821" w:rsidP="004D2821">
      <w:pPr>
        <w:keepLines/>
        <w:numPr>
          <w:ilvl w:val="0"/>
          <w:numId w:val="34"/>
        </w:numPr>
        <w:outlineLvl w:val="3"/>
        <w:rPr>
          <w:rFonts w:eastAsia="Times New Roman" w:cs="Times New Roman"/>
          <w:noProof/>
        </w:rPr>
      </w:pPr>
      <w:r>
        <w:rPr>
          <w:rFonts w:eastAsia="Times New Roman" w:cs="Times New Roman"/>
          <w:noProof/>
        </w:rPr>
        <w:t xml:space="preserve">ORNL DAAC: </w:t>
      </w:r>
    </w:p>
    <w:p w14:paraId="7C129A39"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GetCapabilities operation: </w:t>
      </w:r>
    </w:p>
    <w:p w14:paraId="70B3800E"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https://webmap.ornl.gov/ogcbroker/wms?service=WMS&amp;version=1.3.0&amp;request=GetCapabilities</w:t>
      </w:r>
    </w:p>
    <w:p w14:paraId="314482F6"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https://webmap.ornl.gov/ogcbroker/wcs?service=WCS&amp;version=1.0.0&amp;request=GetCapabilities</w:t>
      </w:r>
    </w:p>
    <w:p w14:paraId="2C60E42C"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In each case above the server responds by returning the capabilities in an XML file</w:t>
      </w:r>
    </w:p>
    <w:p w14:paraId="1C1E266E"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DescribeCoverage operation: </w:t>
      </w:r>
    </w:p>
    <w:p w14:paraId="4BB51783"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lastRenderedPageBreak/>
        <w:t>https://webmap.ornl.gov/ogcbroker/wcs?service=WCS&amp;version=1.0.0&amp;coverage=980_14&amp;request=DescribeCoverage</w:t>
      </w:r>
    </w:p>
    <w:p w14:paraId="7D53D65A"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Server responds by returning the capabilities for the specific coverage in an XML file</w:t>
      </w:r>
    </w:p>
    <w:p w14:paraId="14532BC4"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GetCoverage operation: </w:t>
      </w:r>
    </w:p>
    <w:p w14:paraId="55C2B56D"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A 32 bit GeoTIFF for the Weekly Averages of Sea Surface Temperature (1986) (4.4 MB)]</w:t>
      </w:r>
    </w:p>
    <w:p w14:paraId="29B6EB6B"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https://webmap.ornl.gov/ogcbroker/wcs?service=WCS&amp;version=1.0.0&amp;request=GetCoverage&amp;crs=EPSG:4326&amp;format=GeoTIFF_FLOAT32&amp;resx=1.0&amp;resy=1.0&amp;bbox=-180,-90,180,90&amp;coverage=980_14</w:t>
      </w:r>
    </w:p>
    <w:p w14:paraId="69723306" w14:textId="0F702980"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Server response by returning the coverage in a file (mapserv.tiff)</w:t>
      </w:r>
      <w:r w:rsidR="008B2987">
        <w:rPr>
          <w:rFonts w:eastAsia="Times New Roman" w:cs="Times New Roman"/>
          <w:noProof/>
        </w:rPr>
        <w:t xml:space="preserve">.  </w:t>
      </w:r>
      <w:r>
        <w:rPr>
          <w:rFonts w:eastAsia="Times New Roman" w:cs="Times New Roman"/>
          <w:noProof/>
        </w:rPr>
        <w:t>See figure 13</w:t>
      </w:r>
      <w:r w:rsidR="008B2987">
        <w:rPr>
          <w:rFonts w:eastAsia="Times New Roman" w:cs="Times New Roman"/>
          <w:noProof/>
        </w:rPr>
        <w:t xml:space="preserve"> </w:t>
      </w:r>
      <w:r>
        <w:rPr>
          <w:rFonts w:eastAsia="Times New Roman" w:cs="Times New Roman"/>
          <w:noProof/>
        </w:rPr>
        <w:t>to see the file image.</w:t>
      </w:r>
    </w:p>
    <w:p w14:paraId="47DB7FBD" w14:textId="77777777" w:rsidR="00113280" w:rsidRDefault="004D2821" w:rsidP="00113280">
      <w:pPr>
        <w:keepNext/>
        <w:keepLines/>
        <w:ind w:left="1440"/>
        <w:jc w:val="center"/>
        <w:outlineLvl w:val="3"/>
      </w:pPr>
      <w:r>
        <w:rPr>
          <w:rFonts w:eastAsia="Times New Roman" w:cs="Times New Roman"/>
          <w:noProof/>
        </w:rPr>
        <w:drawing>
          <wp:inline distT="0" distB="0" distL="0" distR="0" wp14:anchorId="70DC208C" wp14:editId="47D982DC">
            <wp:extent cx="4181475" cy="2085975"/>
            <wp:effectExtent l="0" t="0" r="0" b="0"/>
            <wp:docPr id="777209018" name="Picture 77720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7246" name=""/>
                    <pic:cNvPicPr>
                      <a:picLocks noChangeAspect="1"/>
                    </pic:cNvPicPr>
                  </pic:nvPicPr>
                  <pic:blipFill>
                    <a:blip r:embed="rId34"/>
                    <a:stretch>
                      <a:fillRect/>
                    </a:stretch>
                  </pic:blipFill>
                  <pic:spPr>
                    <a:xfrm>
                      <a:off x="0" y="0"/>
                      <a:ext cx="4181475" cy="2085975"/>
                    </a:xfrm>
                    <a:prstGeom prst="rect">
                      <a:avLst/>
                    </a:prstGeom>
                  </pic:spPr>
                </pic:pic>
              </a:graphicData>
            </a:graphic>
          </wp:inline>
        </w:drawing>
      </w:r>
    </w:p>
    <w:p w14:paraId="5D1C4E23" w14:textId="1C71C5A9" w:rsidR="0084726F" w:rsidRDefault="00113280" w:rsidP="00862A0F">
      <w:pPr>
        <w:pStyle w:val="Caption"/>
      </w:pPr>
      <w:bookmarkStart w:id="103" w:name="_Toc44512017"/>
      <w:r>
        <w:t xml:space="preserve">Figure </w:t>
      </w:r>
      <w:r w:rsidR="00B94F01">
        <w:fldChar w:fldCharType="begin"/>
      </w:r>
      <w:r w:rsidR="00B94F01">
        <w:instrText xml:space="preserve"> SEQ Figure \* ARABIC </w:instrText>
      </w:r>
      <w:r w:rsidR="00B94F01">
        <w:fldChar w:fldCharType="separate"/>
      </w:r>
      <w:r>
        <w:rPr>
          <w:noProof/>
        </w:rPr>
        <w:t>13</w:t>
      </w:r>
      <w:r w:rsidR="00B94F01">
        <w:rPr>
          <w:noProof/>
        </w:rPr>
        <w:fldChar w:fldCharType="end"/>
      </w:r>
      <w:r w:rsidR="008B2987">
        <w:t xml:space="preserve">.  </w:t>
      </w:r>
      <w:r w:rsidRPr="003455A3">
        <w:t>GeoTIFF file returned in the server response from a GetCoverage request for the 980_14 coverage</w:t>
      </w:r>
      <w:bookmarkEnd w:id="103"/>
    </w:p>
    <w:p w14:paraId="10F4BBBC" w14:textId="77777777" w:rsidR="00113280" w:rsidRPr="00113280" w:rsidRDefault="00113280" w:rsidP="00113280"/>
    <w:p w14:paraId="53534C69"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GetMap operation: </w:t>
      </w:r>
    </w:p>
    <w:p w14:paraId="3DA749F6"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A PNG image for the LIDAR-derived Vegetation Canopy Structure, Great Smokey Mountains National Park, 2011 (1986) (249 KB)</w:t>
      </w:r>
    </w:p>
    <w:p w14:paraId="55CD38D5"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s://webmap.ornl.gov/cgi-bin/mapserv?VERSION=1.1.1&amp;SERVICE=WMS&amp;STYLES=&amp;WIDTH=970&amp;HEIGHT=485&amp;originator=SDAT&amp;LAYERS=1286_1_band1&amp;REQUEST=GetMap&amp;SRS=EPSG:2264&amp;BBOX=503414.334,632612.579,819944.274,790877.549&amp;FORMAT=image/png&amp;TRANSPARENT=true&amp;map=/sdat/config/mapfile//1286/1286_1_wms.map</w:t>
      </w:r>
    </w:p>
    <w:p w14:paraId="3D0A34BF" w14:textId="381758BF" w:rsidR="0084726F" w:rsidRDefault="004D2821" w:rsidP="004D2821">
      <w:pPr>
        <w:keepLines/>
        <w:numPr>
          <w:ilvl w:val="2"/>
          <w:numId w:val="34"/>
        </w:numPr>
        <w:outlineLvl w:val="3"/>
        <w:rPr>
          <w:rFonts w:eastAsia="Times New Roman" w:cs="Times New Roman"/>
          <w:noProof/>
        </w:rPr>
      </w:pPr>
      <w:r>
        <w:rPr>
          <w:rFonts w:eastAsia="Times New Roman" w:cs="Times New Roman"/>
          <w:noProof/>
        </w:rPr>
        <w:t>Response: Server response by returning the map in a file (mapserv.png)</w:t>
      </w:r>
      <w:r w:rsidR="008B2987">
        <w:rPr>
          <w:rFonts w:eastAsia="Times New Roman" w:cs="Times New Roman"/>
          <w:noProof/>
        </w:rPr>
        <w:t xml:space="preserve">.  </w:t>
      </w:r>
      <w:r>
        <w:rPr>
          <w:rFonts w:eastAsia="Times New Roman" w:cs="Times New Roman"/>
          <w:noProof/>
        </w:rPr>
        <w:t>See figure 14</w:t>
      </w:r>
      <w:r w:rsidR="008B2987">
        <w:rPr>
          <w:rFonts w:eastAsia="Times New Roman" w:cs="Times New Roman"/>
          <w:noProof/>
        </w:rPr>
        <w:t xml:space="preserve"> </w:t>
      </w:r>
      <w:r>
        <w:rPr>
          <w:rFonts w:eastAsia="Times New Roman" w:cs="Times New Roman"/>
          <w:noProof/>
        </w:rPr>
        <w:t>to see the file image.</w:t>
      </w:r>
    </w:p>
    <w:p w14:paraId="24292654" w14:textId="77777777" w:rsidR="00113280" w:rsidRDefault="004D2821" w:rsidP="00113280">
      <w:pPr>
        <w:keepNext/>
        <w:keepLines/>
        <w:ind w:left="1440"/>
        <w:jc w:val="center"/>
        <w:outlineLvl w:val="3"/>
      </w:pPr>
      <w:r>
        <w:rPr>
          <w:rFonts w:eastAsia="Times New Roman" w:cs="Times New Roman"/>
          <w:noProof/>
        </w:rPr>
        <w:lastRenderedPageBreak/>
        <w:drawing>
          <wp:inline distT="0" distB="0" distL="0" distR="0" wp14:anchorId="7E7E1041" wp14:editId="454281C1">
            <wp:extent cx="4733925" cy="2371725"/>
            <wp:effectExtent l="0" t="0" r="0" b="0"/>
            <wp:docPr id="519720953" name="Picture 51972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18808" name=""/>
                    <pic:cNvPicPr>
                      <a:picLocks noChangeAspect="1"/>
                    </pic:cNvPicPr>
                  </pic:nvPicPr>
                  <pic:blipFill>
                    <a:blip r:embed="rId35"/>
                    <a:stretch>
                      <a:fillRect/>
                    </a:stretch>
                  </pic:blipFill>
                  <pic:spPr>
                    <a:xfrm>
                      <a:off x="0" y="0"/>
                      <a:ext cx="4733925" cy="2371725"/>
                    </a:xfrm>
                    <a:prstGeom prst="rect">
                      <a:avLst/>
                    </a:prstGeom>
                  </pic:spPr>
                </pic:pic>
              </a:graphicData>
            </a:graphic>
          </wp:inline>
        </w:drawing>
      </w:r>
    </w:p>
    <w:p w14:paraId="4B965668" w14:textId="27B7752C" w:rsidR="0084726F" w:rsidRDefault="00113280" w:rsidP="00862A0F">
      <w:pPr>
        <w:pStyle w:val="Caption"/>
      </w:pPr>
      <w:bookmarkStart w:id="104" w:name="_Toc44512018"/>
      <w:r>
        <w:t xml:space="preserve">Figure </w:t>
      </w:r>
      <w:r w:rsidR="00B94F01">
        <w:fldChar w:fldCharType="begin"/>
      </w:r>
      <w:r w:rsidR="00B94F01">
        <w:instrText xml:space="preserve"> SEQ Figure \* ARABIC </w:instrText>
      </w:r>
      <w:r w:rsidR="00B94F01">
        <w:fldChar w:fldCharType="separate"/>
      </w:r>
      <w:r>
        <w:rPr>
          <w:noProof/>
        </w:rPr>
        <w:t>14</w:t>
      </w:r>
      <w:r w:rsidR="00B94F01">
        <w:rPr>
          <w:noProof/>
        </w:rPr>
        <w:fldChar w:fldCharType="end"/>
      </w:r>
      <w:r w:rsidR="008B2987">
        <w:t xml:space="preserve">.  </w:t>
      </w:r>
      <w:r w:rsidRPr="008F6363">
        <w:t>PNG file returned in the server response from GetMap request for the /sdat/config/mapfile//1286/1286_1_wms.map map</w:t>
      </w:r>
      <w:bookmarkEnd w:id="104"/>
    </w:p>
    <w:p w14:paraId="20E9504B" w14:textId="77777777" w:rsidR="00113280" w:rsidRPr="00113280" w:rsidRDefault="00113280" w:rsidP="00113280"/>
    <w:p w14:paraId="2EF5ED5D" w14:textId="77777777" w:rsidR="0084726F" w:rsidRDefault="004D2821" w:rsidP="004D2821">
      <w:pPr>
        <w:keepLines/>
        <w:numPr>
          <w:ilvl w:val="0"/>
          <w:numId w:val="34"/>
        </w:numPr>
        <w:outlineLvl w:val="3"/>
        <w:rPr>
          <w:rFonts w:eastAsia="Times New Roman" w:cs="Times New Roman"/>
          <w:noProof/>
        </w:rPr>
      </w:pPr>
      <w:r>
        <w:rPr>
          <w:rFonts w:eastAsia="Times New Roman" w:cs="Times New Roman"/>
          <w:noProof/>
        </w:rPr>
        <w:t xml:space="preserve">NSIDC: </w:t>
      </w:r>
    </w:p>
    <w:p w14:paraId="2B9FDB48"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GetCapabilities operation: </w:t>
      </w:r>
    </w:p>
    <w:p w14:paraId="2EAC3279"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Northern Hemisphere: http://nsidc.org/cgi-bin/atlas_north?service=WCS&amp;request=GetCapabilities&amp;version=1.1.1</w:t>
      </w:r>
    </w:p>
    <w:p w14:paraId="1F191337" w14:textId="77777777" w:rsidR="0084726F" w:rsidRDefault="004D2821" w:rsidP="004D2821">
      <w:pPr>
        <w:keepLines/>
        <w:numPr>
          <w:ilvl w:val="1"/>
          <w:numId w:val="34"/>
        </w:numPr>
        <w:outlineLvl w:val="3"/>
        <w:rPr>
          <w:rFonts w:eastAsia="Times New Roman" w:cs="Times New Roman"/>
          <w:noProof/>
        </w:rPr>
      </w:pPr>
      <w:r>
        <w:rPr>
          <w:rFonts w:eastAsia="Times New Roman" w:cs="Times New Roman"/>
          <w:noProof/>
        </w:rPr>
        <w:t xml:space="preserve">GetCoverage operation: </w:t>
      </w:r>
    </w:p>
    <w:p w14:paraId="2002F4DB"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A 32-bit GeoTIFF of permafrost extent of the Greenland ice sheet at 5-km resolution (791 KB):</w:t>
      </w:r>
    </w:p>
    <w:p w14:paraId="2C78412A"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http://nsidc.org/cgi-bin/atlas_north?service=WCS&amp;version=1.1.1&amp;request=GetCoverage&amp;crs=EPSG:32661&amp;format=GeoTIFFFloat32&amp;resx=5000&amp;resy =5000&amp;bbox=-500000,-500000,1800000,1700000&amp;coverage=permafrost_extent</w:t>
      </w:r>
    </w:p>
    <w:p w14:paraId="1C68A64D"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XML Response:</w:t>
      </w:r>
    </w:p>
    <w:p w14:paraId="75C09ABB" w14:textId="77777777" w:rsidR="0084726F" w:rsidRDefault="004D2821" w:rsidP="004D2821">
      <w:pPr>
        <w:keepLines/>
        <w:numPr>
          <w:ilvl w:val="3"/>
          <w:numId w:val="34"/>
        </w:numPr>
        <w:outlineLvl w:val="3"/>
        <w:rPr>
          <w:rFonts w:eastAsia="Times New Roman" w:cs="Times New Roman"/>
          <w:noProof/>
        </w:rPr>
      </w:pPr>
      <w:r>
        <w:rPr>
          <w:rFonts w:eastAsia="Times New Roman" w:cs="Times New Roman"/>
          <w:noProof/>
        </w:rPr>
        <w:t>Content-Type: text/xml, Content-ID: wcs.xml</w:t>
      </w:r>
    </w:p>
    <w:p w14:paraId="78FCF210" w14:textId="77E498C8" w:rsidR="0084726F" w:rsidRDefault="004D2821" w:rsidP="00D71239">
      <w:pPr>
        <w:keepLines/>
        <w:ind w:left="2880"/>
        <w:outlineLvl w:val="3"/>
        <w:rPr>
          <w:rFonts w:eastAsia="Times New Roman" w:cs="Times New Roman"/>
          <w:noProof/>
        </w:rPr>
      </w:pPr>
      <w:r>
        <w:rPr>
          <w:rFonts w:eastAsia="Times New Roman" w:cs="Times New Roman"/>
          <w:noProof/>
        </w:rPr>
        <w:t>&lt;?xml version="1.0" encoding="UTF-8"?&gt;</w:t>
      </w:r>
      <w:r>
        <w:rPr>
          <w:rFonts w:eastAsia="Times New Roman" w:cs="Times New Roman"/>
          <w:noProof/>
        </w:rPr>
        <w:br/>
        <w:t>&lt;Coverages xmlns="http://www.opengis.net/wcs/1.1"</w:t>
      </w:r>
      <w:r w:rsidR="008B2987">
        <w:rPr>
          <w:rFonts w:eastAsia="Times New Roman" w:cs="Times New Roman"/>
          <w:noProof/>
        </w:rPr>
        <w:t xml:space="preserve">  </w:t>
      </w:r>
      <w:r>
        <w:rPr>
          <w:rFonts w:eastAsia="Times New Roman" w:cs="Times New Roman"/>
          <w:noProof/>
        </w:rPr>
        <w:t>xmlns:ows="http://www.opengis.net/ows" xmlns:xlink="http://www.w3.org/1999/xlink" xmlns:xsi="http://www.w3.org/2001/XMLSchema-instance" xsi:schemaLocation="http://www.opengis.net/ows/1.1 ../owsCoverages.xsd"&gt;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&lt;Coverage&gt;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&lt;Reference xlink:href="cid:coverage/out.tif"/&gt;</w:t>
      </w:r>
      <w:r>
        <w:rPr>
          <w:rFonts w:eastAsia="Times New Roman" w:cs="Times New Roman"/>
          <w:noProof/>
        </w:rPr>
        <w:br/>
      </w:r>
      <w:r w:rsidR="008B2987">
        <w:rPr>
          <w:rFonts w:eastAsia="Times New Roman" w:cs="Times New Roman"/>
          <w:noProof/>
        </w:rPr>
        <w:t xml:space="preserve">  </w:t>
      </w:r>
      <w:r>
        <w:rPr>
          <w:rFonts w:eastAsia="Times New Roman" w:cs="Times New Roman"/>
          <w:noProof/>
        </w:rPr>
        <w:t>&lt;/Coverage&gt;</w:t>
      </w:r>
      <w:r>
        <w:rPr>
          <w:rFonts w:eastAsia="Times New Roman" w:cs="Times New Roman"/>
          <w:noProof/>
        </w:rPr>
        <w:br/>
        <w:t>&lt;/Coverages&gt;</w:t>
      </w:r>
    </w:p>
    <w:p w14:paraId="1ADF5304" w14:textId="299AD641" w:rsidR="0084726F" w:rsidRDefault="004D2821" w:rsidP="004D2821">
      <w:pPr>
        <w:keepLines/>
        <w:numPr>
          <w:ilvl w:val="3"/>
          <w:numId w:val="34"/>
        </w:numPr>
        <w:outlineLvl w:val="3"/>
        <w:rPr>
          <w:rFonts w:eastAsia="Times New Roman" w:cs="Times New Roman"/>
          <w:noProof/>
        </w:rPr>
      </w:pPr>
      <w:r>
        <w:rPr>
          <w:rFonts w:eastAsia="Times New Roman" w:cs="Times New Roman"/>
          <w:noProof/>
        </w:rPr>
        <w:t>Content-Type: image/tiff, Content-Description: coverage data, Content-Transfer-Encoding: binary, Content-ID: coverage/out.tif, Content-Disposition: INLINE ***** -</w:t>
      </w:r>
      <w:r w:rsidR="008B2987">
        <w:rPr>
          <w:rFonts w:eastAsia="Times New Roman" w:cs="Times New Roman"/>
          <w:noProof/>
        </w:rPr>
        <w:t xml:space="preserve"> </w:t>
      </w:r>
      <w:r>
        <w:rPr>
          <w:rFonts w:eastAsia="Times New Roman" w:cs="Times New Roman"/>
          <w:noProof/>
        </w:rPr>
        <w:t>represents the GeoTIFF part of the multipart response.</w:t>
      </w:r>
    </w:p>
    <w:p w14:paraId="04807608" w14:textId="7F7502F4" w:rsidR="0084726F" w:rsidRDefault="004D2821" w:rsidP="004D2821">
      <w:pPr>
        <w:keepLines/>
        <w:numPr>
          <w:ilvl w:val="3"/>
          <w:numId w:val="34"/>
        </w:numPr>
        <w:outlineLvl w:val="3"/>
        <w:rPr>
          <w:rFonts w:eastAsia="Times New Roman" w:cs="Times New Roman"/>
          <w:noProof/>
        </w:rPr>
      </w:pPr>
      <w:r>
        <w:rPr>
          <w:rFonts w:eastAsia="Times New Roman" w:cs="Times New Roman"/>
          <w:noProof/>
        </w:rPr>
        <w:lastRenderedPageBreak/>
        <w:t>A multipart response can be viewed in most browsers (i.e. Firefox, Chrome, Safari)</w:t>
      </w:r>
      <w:r w:rsidR="008B2987">
        <w:rPr>
          <w:rFonts w:eastAsia="Times New Roman" w:cs="Times New Roman"/>
          <w:noProof/>
        </w:rPr>
        <w:t xml:space="preserve">.  </w:t>
      </w:r>
      <w:r>
        <w:rPr>
          <w:rFonts w:eastAsia="Times New Roman" w:cs="Times New Roman"/>
          <w:noProof/>
        </w:rPr>
        <w:t>A programmatic client (i.e. one written in python or java) would require a function to separate the components of the multipart response into their respective parts.</w:t>
      </w:r>
    </w:p>
    <w:p w14:paraId="4F3CBF83" w14:textId="6E255927" w:rsidR="0084726F" w:rsidRDefault="004D2821" w:rsidP="004D2821">
      <w:pPr>
        <w:keepLines/>
        <w:numPr>
          <w:ilvl w:val="3"/>
          <w:numId w:val="34"/>
        </w:numPr>
        <w:outlineLvl w:val="3"/>
        <w:rPr>
          <w:rFonts w:eastAsia="Times New Roman" w:cs="Times New Roman"/>
          <w:noProof/>
        </w:rPr>
      </w:pPr>
      <w:r>
        <w:rPr>
          <w:rFonts w:eastAsia="Times New Roman" w:cs="Times New Roman"/>
          <w:noProof/>
        </w:rPr>
        <w:t>See figure 15</w:t>
      </w:r>
      <w:r w:rsidR="008B2987">
        <w:rPr>
          <w:rFonts w:eastAsia="Times New Roman" w:cs="Times New Roman"/>
          <w:noProof/>
        </w:rPr>
        <w:t xml:space="preserve"> </w:t>
      </w:r>
      <w:r>
        <w:rPr>
          <w:rFonts w:eastAsia="Times New Roman" w:cs="Times New Roman"/>
          <w:noProof/>
        </w:rPr>
        <w:t>to see the example image.</w:t>
      </w:r>
    </w:p>
    <w:p w14:paraId="2D3DA227" w14:textId="77777777" w:rsidR="00113280" w:rsidRDefault="004D2821" w:rsidP="00113280">
      <w:pPr>
        <w:keepNext/>
        <w:keepLines/>
        <w:ind w:left="2160"/>
        <w:jc w:val="center"/>
        <w:outlineLvl w:val="3"/>
      </w:pPr>
      <w:r>
        <w:rPr>
          <w:rFonts w:eastAsia="Times New Roman" w:cs="Times New Roman"/>
          <w:noProof/>
        </w:rPr>
        <w:drawing>
          <wp:inline distT="0" distB="0" distL="0" distR="0" wp14:anchorId="23789192" wp14:editId="63755A50">
            <wp:extent cx="4762500" cy="47625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36"/>
                    <a:stretch>
                      <a:fillRect/>
                    </a:stretch>
                  </pic:blipFill>
                  <pic:spPr>
                    <a:xfrm>
                      <a:off x="0" y="0"/>
                      <a:ext cx="4762500" cy="4762500"/>
                    </a:xfrm>
                    <a:prstGeom prst="rect">
                      <a:avLst/>
                    </a:prstGeom>
                  </pic:spPr>
                </pic:pic>
              </a:graphicData>
            </a:graphic>
          </wp:inline>
        </w:drawing>
      </w:r>
    </w:p>
    <w:p w14:paraId="688BDDAD" w14:textId="61D87C55" w:rsidR="0084726F" w:rsidRDefault="00113280" w:rsidP="00862A0F">
      <w:pPr>
        <w:pStyle w:val="Caption"/>
      </w:pPr>
      <w:bookmarkStart w:id="105" w:name="_Toc44512019"/>
      <w:r>
        <w:t xml:space="preserve">Figure </w:t>
      </w:r>
      <w:r w:rsidR="00B94F01">
        <w:fldChar w:fldCharType="begin"/>
      </w:r>
      <w:r w:rsidR="00B94F01">
        <w:instrText xml:space="preserve"> SEQ Figure \* ARABIC </w:instrText>
      </w:r>
      <w:r w:rsidR="00B94F01">
        <w:fldChar w:fldCharType="separate"/>
      </w:r>
      <w:r>
        <w:rPr>
          <w:noProof/>
        </w:rPr>
        <w:t>15</w:t>
      </w:r>
      <w:r w:rsidR="00B94F01">
        <w:rPr>
          <w:noProof/>
        </w:rPr>
        <w:fldChar w:fldCharType="end"/>
      </w:r>
      <w:r w:rsidR="008B2987">
        <w:t xml:space="preserve">.  </w:t>
      </w:r>
      <w:r w:rsidRPr="00343A2D">
        <w:t>32-bit GeoTIFF part of the multipart response from a GetCoverage request for the permafrost_extent coverage</w:t>
      </w:r>
      <w:bookmarkEnd w:id="105"/>
    </w:p>
    <w:p w14:paraId="01118BB3" w14:textId="77777777" w:rsidR="00113280" w:rsidRPr="00113280" w:rsidRDefault="00113280" w:rsidP="00113280"/>
    <w:p w14:paraId="7A2F4455" w14:textId="77777777" w:rsidR="0084726F" w:rsidRDefault="004D2821" w:rsidP="004D2821">
      <w:pPr>
        <w:keepLines/>
        <w:numPr>
          <w:ilvl w:val="2"/>
          <w:numId w:val="34"/>
        </w:numPr>
        <w:outlineLvl w:val="3"/>
        <w:rPr>
          <w:rFonts w:eastAsia="Times New Roman" w:cs="Times New Roman"/>
          <w:noProof/>
        </w:rPr>
      </w:pPr>
      <w:r>
        <w:rPr>
          <w:rFonts w:eastAsia="Times New Roman" w:cs="Times New Roman"/>
          <w:noProof/>
        </w:rPr>
        <w:t>In the above GetCoverage example, the REST endpoint root URL would be the metadata entry for the ConnectPoint/ResourceLinkage field.</w:t>
      </w:r>
    </w:p>
    <w:p w14:paraId="025D61BA" w14:textId="2D4B7DE4" w:rsidR="0084726F" w:rsidRDefault="004D2821" w:rsidP="004D2821">
      <w:pPr>
        <w:keepLines/>
        <w:numPr>
          <w:ilvl w:val="2"/>
          <w:numId w:val="34"/>
        </w:numPr>
        <w:outlineLvl w:val="3"/>
        <w:rPr>
          <w:rFonts w:eastAsia="Times New Roman" w:cs="Times New Roman"/>
          <w:noProof/>
        </w:rPr>
      </w:pPr>
      <w:r>
        <w:rPr>
          <w:rFonts w:eastAsia="Times New Roman" w:cs="Times New Roman"/>
          <w:noProof/>
        </w:rPr>
        <w:t>The remaining Key Value Pairs (KVPs) -- crs, format, resx, resy, bbox, coverage --</w:t>
      </w:r>
      <w:r w:rsidR="008B2987">
        <w:rPr>
          <w:rFonts w:eastAsia="Times New Roman" w:cs="Times New Roman"/>
          <w:noProof/>
        </w:rPr>
        <w:t xml:space="preserve"> </w:t>
      </w:r>
      <w:r>
        <w:rPr>
          <w:rFonts w:eastAsia="Times New Roman" w:cs="Times New Roman"/>
          <w:noProof/>
        </w:rPr>
        <w:t>would be added by the client, which together specify the exact service request</w:t>
      </w:r>
      <w:r w:rsidR="008B2987">
        <w:rPr>
          <w:rFonts w:eastAsia="Times New Roman" w:cs="Times New Roman"/>
          <w:noProof/>
        </w:rPr>
        <w:t xml:space="preserve">.  </w:t>
      </w:r>
      <w:r>
        <w:rPr>
          <w:rFonts w:eastAsia="Times New Roman" w:cs="Times New Roman"/>
          <w:noProof/>
        </w:rPr>
        <w:t>The choices of values (and ranges of values) for each of these KVPs can be determined from the corresponding GetCapabilities response (listed above).</w:t>
      </w:r>
    </w:p>
    <w:p w14:paraId="537ABEF6" w14:textId="0116D0B1" w:rsidR="0084726F" w:rsidRDefault="008B2987" w:rsidP="00D71239">
      <w:pPr>
        <w:keepLines/>
        <w:outlineLvl w:val="3"/>
        <w:rPr>
          <w:rFonts w:eastAsia="Times New Roman" w:cs="Times New Roman"/>
          <w:noProof/>
        </w:rPr>
      </w:pPr>
      <w:r>
        <w:rPr>
          <w:rFonts w:eastAsia="Times New Roman" w:cs="Times New Roman"/>
          <w:noProof/>
        </w:rPr>
        <w:t xml:space="preserve"> </w:t>
      </w:r>
    </w:p>
    <w:p w14:paraId="26FCCB8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B188A3A"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077BB5E8" w14:textId="77777777" w:rsidR="00D71239" w:rsidRPr="00D71239" w:rsidRDefault="00D71239" w:rsidP="00D71239">
      <w:pPr>
        <w:keepLines/>
        <w:outlineLvl w:val="3"/>
        <w:rPr>
          <w:rFonts w:eastAsia="Times New Roman" w:cs="Times New Roman"/>
        </w:rPr>
      </w:pPr>
    </w:p>
    <w:p w14:paraId="2FFE28CC" w14:textId="77777777" w:rsidR="00D71239" w:rsidRPr="00D71239" w:rsidRDefault="0084726F" w:rsidP="00D71239">
      <w:pPr>
        <w:pStyle w:val="Heading5"/>
        <w:rPr>
          <w:rFonts w:eastAsia="Times New Roman" w:cs="Times New Roman"/>
        </w:rPr>
      </w:pPr>
      <w:bookmarkStart w:id="106" w:name="UMM-TXT-3317_0"/>
      <w:r>
        <w:rPr>
          <w:rFonts w:eastAsia="Times New Roman" w:cs="Times New Roman"/>
          <w:noProof/>
        </w:rPr>
        <w:lastRenderedPageBreak/>
        <w:t>ResourceDescription</w:t>
      </w:r>
      <w:bookmarkEnd w:id="106"/>
    </w:p>
    <w:p w14:paraId="446FF7B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67E3C7C" w14:textId="77777777" w:rsidR="0084726F" w:rsidRDefault="004D2821" w:rsidP="00D71239">
      <w:pPr>
        <w:keepLines/>
        <w:outlineLvl w:val="3"/>
        <w:rPr>
          <w:rFonts w:eastAsia="Times New Roman" w:cs="Times New Roman"/>
          <w:noProof/>
        </w:rPr>
      </w:pPr>
      <w:r>
        <w:rPr>
          <w:rFonts w:eastAsia="Times New Roman" w:cs="Times New Roman"/>
          <w:noProof/>
        </w:rPr>
        <w:t>OperationMetadata/ConnectPoint/ResourceDescription (0..1)</w:t>
      </w:r>
    </w:p>
    <w:p w14:paraId="03E32C34" w14:textId="2A432C88" w:rsidR="0084726F" w:rsidRDefault="008B2987" w:rsidP="00D71239">
      <w:pPr>
        <w:keepLines/>
        <w:outlineLvl w:val="3"/>
        <w:rPr>
          <w:rFonts w:eastAsia="Times New Roman" w:cs="Times New Roman"/>
          <w:noProof/>
        </w:rPr>
      </w:pPr>
      <w:r>
        <w:rPr>
          <w:rFonts w:eastAsia="Times New Roman" w:cs="Times New Roman"/>
          <w:noProof/>
        </w:rPr>
        <w:t xml:space="preserve"> </w:t>
      </w:r>
    </w:p>
    <w:p w14:paraId="3D23817C"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62B4D8A" w14:textId="7E2748F0" w:rsidR="0084726F" w:rsidRDefault="004D2821" w:rsidP="00D71239">
      <w:pPr>
        <w:keepLines/>
        <w:outlineLvl w:val="3"/>
        <w:rPr>
          <w:rFonts w:eastAsia="Times New Roman" w:cs="Times New Roman"/>
          <w:noProof/>
        </w:rPr>
      </w:pPr>
      <w:r>
        <w:rPr>
          <w:rFonts w:eastAsia="Times New Roman" w:cs="Times New Roman"/>
          <w:noProof/>
        </w:rPr>
        <w:t>This element contains the description of the resource(s)</w:t>
      </w:r>
      <w:r w:rsidR="008B2987">
        <w:rPr>
          <w:rFonts w:eastAsia="Times New Roman" w:cs="Times New Roman"/>
          <w:noProof/>
        </w:rPr>
        <w:t xml:space="preserve"> </w:t>
      </w:r>
      <w:r>
        <w:rPr>
          <w:rFonts w:eastAsia="Times New Roman" w:cs="Times New Roman"/>
          <w:noProof/>
        </w:rPr>
        <w:t>coupled to this service.</w:t>
      </w:r>
    </w:p>
    <w:p w14:paraId="164A524B" w14:textId="025EB5CF" w:rsidR="0084726F" w:rsidRDefault="008B2987" w:rsidP="00D71239">
      <w:pPr>
        <w:keepLines/>
        <w:outlineLvl w:val="3"/>
        <w:rPr>
          <w:rFonts w:eastAsia="Times New Roman" w:cs="Times New Roman"/>
          <w:noProof/>
        </w:rPr>
      </w:pPr>
      <w:r>
        <w:rPr>
          <w:rFonts w:eastAsia="Times New Roman" w:cs="Times New Roman"/>
          <w:noProof/>
        </w:rPr>
        <w:t xml:space="preserve"> </w:t>
      </w:r>
    </w:p>
    <w:p w14:paraId="3C43D2B3"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10F6F37F" w14:textId="77777777" w:rsidR="0084726F" w:rsidRDefault="004D2821" w:rsidP="004D2821">
      <w:pPr>
        <w:keepLines/>
        <w:numPr>
          <w:ilvl w:val="0"/>
          <w:numId w:val="35"/>
        </w:numPr>
        <w:outlineLvl w:val="3"/>
        <w:rPr>
          <w:rFonts w:eastAsia="Times New Roman" w:cs="Times New Roman"/>
          <w:noProof/>
        </w:rPr>
      </w:pPr>
      <w:r>
        <w:rPr>
          <w:rFonts w:eastAsia="Times New Roman" w:cs="Times New Roman"/>
          <w:noProof/>
        </w:rPr>
        <w:t>GES DISC: "Total Column Ozone for Descending Orbit"</w:t>
      </w:r>
    </w:p>
    <w:p w14:paraId="6CE81A23" w14:textId="77777777" w:rsidR="0084726F" w:rsidRDefault="004D2821" w:rsidP="004D2821">
      <w:pPr>
        <w:keepLines/>
        <w:numPr>
          <w:ilvl w:val="0"/>
          <w:numId w:val="35"/>
        </w:numPr>
        <w:outlineLvl w:val="3"/>
        <w:rPr>
          <w:rFonts w:eastAsia="Times New Roman" w:cs="Times New Roman"/>
          <w:noProof/>
        </w:rPr>
      </w:pPr>
      <w:r>
        <w:rPr>
          <w:rFonts w:eastAsia="Times New Roman" w:cs="Times New Roman"/>
          <w:noProof/>
        </w:rPr>
        <w:t>ORNL DAAC: "Modelled Chlorophyll-a Concentration, June 2002 - December 2003"</w:t>
      </w:r>
    </w:p>
    <w:p w14:paraId="1F3FAA1A" w14:textId="77777777" w:rsidR="0084726F" w:rsidRDefault="004D2821" w:rsidP="004D2821">
      <w:pPr>
        <w:keepLines/>
        <w:numPr>
          <w:ilvl w:val="0"/>
          <w:numId w:val="35"/>
        </w:numPr>
        <w:outlineLvl w:val="3"/>
        <w:rPr>
          <w:rFonts w:eastAsia="Times New Roman" w:cs="Times New Roman"/>
          <w:noProof/>
        </w:rPr>
      </w:pPr>
      <w:r>
        <w:rPr>
          <w:rFonts w:eastAsia="Times New Roman" w:cs="Times New Roman"/>
          <w:noProof/>
        </w:rPr>
        <w:t>NSIDC: "Mean ice concentration percentages for each month over the entire time period 1979-2007, which is generated from passive microwave brightness temperature data derived from Nimbus-7 Scanning Multichannel Microwave Radiometer (SMMR) and Defense Meteorological Satellite Program (DMSP) -F8, -F11 and -F13 Special Sensor Microwave/Imager (SSM/I) radiances at a grid cell size of 25 x 25 km"</w:t>
      </w:r>
    </w:p>
    <w:p w14:paraId="686D64CF" w14:textId="487B68DC" w:rsidR="0084726F" w:rsidRDefault="008B2987" w:rsidP="00D71239">
      <w:pPr>
        <w:keepLines/>
        <w:outlineLvl w:val="3"/>
        <w:rPr>
          <w:rFonts w:eastAsia="Times New Roman" w:cs="Times New Roman"/>
          <w:noProof/>
        </w:rPr>
      </w:pPr>
      <w:r>
        <w:rPr>
          <w:rFonts w:eastAsia="Times New Roman" w:cs="Times New Roman"/>
          <w:noProof/>
        </w:rPr>
        <w:t xml:space="preserve"> </w:t>
      </w:r>
    </w:p>
    <w:p w14:paraId="47C1505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E33C5BD"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0335BCFB" w14:textId="77777777" w:rsidR="00D71239" w:rsidRPr="00D71239" w:rsidRDefault="00D71239" w:rsidP="00D71239">
      <w:pPr>
        <w:keepLines/>
        <w:outlineLvl w:val="3"/>
        <w:rPr>
          <w:rFonts w:eastAsia="Times New Roman" w:cs="Times New Roman"/>
        </w:rPr>
      </w:pPr>
    </w:p>
    <w:p w14:paraId="3F9F8A14" w14:textId="77777777" w:rsidR="00D71239" w:rsidRPr="00D71239" w:rsidRDefault="0084726F" w:rsidP="00D71239">
      <w:pPr>
        <w:pStyle w:val="Heading4"/>
        <w:keepLines/>
        <w:rPr>
          <w:rFonts w:eastAsia="Times New Roman" w:cs="Times New Roman"/>
        </w:rPr>
      </w:pPr>
      <w:bookmarkStart w:id="107" w:name="UMM-TXT-3319_0"/>
      <w:bookmarkStart w:id="108" w:name="_Toc44513213"/>
      <w:r>
        <w:rPr>
          <w:rFonts w:eastAsia="Times New Roman" w:cs="Times New Roman"/>
          <w:noProof/>
        </w:rPr>
        <w:t>OperationChainMetadata</w:t>
      </w:r>
      <w:bookmarkEnd w:id="107"/>
      <w:bookmarkEnd w:id="108"/>
    </w:p>
    <w:p w14:paraId="6680F124"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BAFD4AE"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OperationMetadata/OperationName (0..*)</w:t>
      </w:r>
    </w:p>
    <w:p w14:paraId="237F18EA"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OperationMetadata/OperationChainMetadata/OperationChainName (1) &lt;Spatial Subsetting, Temporal Subsetting, Variable Subsetting, Reprojection, Regridding, Format Conversion, Variable Aggregation&gt;</w:t>
      </w:r>
    </w:p>
    <w:p w14:paraId="5DEB8CAB" w14:textId="77777777" w:rsidR="0084726F" w:rsidRDefault="004D2821" w:rsidP="00D71239">
      <w:pPr>
        <w:keepLines/>
        <w:outlineLvl w:val="3"/>
        <w:rPr>
          <w:rFonts w:eastAsia="Times New Roman" w:cs="Times New Roman"/>
          <w:noProof/>
        </w:rPr>
      </w:pPr>
      <w:r>
        <w:rPr>
          <w:rFonts w:eastAsia="Times New Roman" w:cs="Times New Roman"/>
          <w:noProof/>
        </w:rPr>
        <w:t>OperationMetadata/OperationChainMetadata/OperationChainDescription (0..1)</w:t>
      </w:r>
    </w:p>
    <w:p w14:paraId="308056C9" w14:textId="664D2ECE" w:rsidR="0084726F" w:rsidRDefault="008B2987" w:rsidP="00D71239">
      <w:pPr>
        <w:keepLines/>
        <w:outlineLvl w:val="3"/>
        <w:rPr>
          <w:rFonts w:eastAsia="Times New Roman" w:cs="Times New Roman"/>
          <w:noProof/>
        </w:rPr>
      </w:pPr>
      <w:r>
        <w:rPr>
          <w:rFonts w:eastAsia="Times New Roman" w:cs="Times New Roman"/>
          <w:noProof/>
        </w:rPr>
        <w:t xml:space="preserve"> </w:t>
      </w:r>
    </w:p>
    <w:p w14:paraId="468E2E9E"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79F35D2" w14:textId="12C1AD3A" w:rsidR="0084726F" w:rsidRDefault="004D2821" w:rsidP="006E7336">
      <w:pPr>
        <w:keepLines/>
        <w:jc w:val="both"/>
        <w:rPr>
          <w:rFonts w:eastAsia="Times New Roman" w:cs="Times New Roman"/>
          <w:noProof/>
        </w:rPr>
      </w:pPr>
      <w:r>
        <w:rPr>
          <w:rFonts w:eastAsia="Times New Roman" w:cs="Times New Roman"/>
          <w:noProof/>
        </w:rPr>
        <w:t>This element and its sub-elements contain</w:t>
      </w:r>
      <w:r w:rsidR="008B2987">
        <w:rPr>
          <w:rFonts w:eastAsia="Times New Roman" w:cs="Times New Roman"/>
          <w:noProof/>
        </w:rPr>
        <w:t xml:space="preserve"> </w:t>
      </w:r>
      <w:r>
        <w:rPr>
          <w:rFonts w:eastAsia="Times New Roman" w:cs="Times New Roman"/>
          <w:noProof/>
        </w:rPr>
        <w:t>the name of the chained operation(s) made possible via this service</w:t>
      </w:r>
      <w:r w:rsidR="008B2987">
        <w:rPr>
          <w:rFonts w:eastAsia="Times New Roman" w:cs="Times New Roman"/>
          <w:noProof/>
        </w:rPr>
        <w:t xml:space="preserve">.  </w:t>
      </w:r>
      <w:r>
        <w:rPr>
          <w:rFonts w:eastAsia="Times New Roman" w:cs="Times New Roman"/>
          <w:noProof/>
        </w:rPr>
        <w:t>The OperationChainName element contains the name of of the operation chain made possible via this service and the list of valid chained operations as described by the OperationChainName is sourced from the Data Transformation Working Group</w:t>
      </w:r>
      <w:r w:rsidR="008B2987">
        <w:rPr>
          <w:rFonts w:eastAsia="Times New Roman" w:cs="Times New Roman"/>
          <w:noProof/>
        </w:rPr>
        <w:t xml:space="preserve">.  </w:t>
      </w:r>
      <w:r>
        <w:rPr>
          <w:rFonts w:eastAsia="Times New Roman" w:cs="Times New Roman"/>
          <w:noProof/>
        </w:rPr>
        <w:t>The</w:t>
      </w:r>
      <w:r w:rsidR="008B2987">
        <w:rPr>
          <w:rFonts w:eastAsia="Times New Roman" w:cs="Times New Roman"/>
          <w:noProof/>
        </w:rPr>
        <w:t xml:space="preserve"> </w:t>
      </w:r>
      <w:r>
        <w:rPr>
          <w:rFonts w:eastAsia="Times New Roman" w:cs="Times New Roman"/>
          <w:noProof/>
        </w:rPr>
        <w:t>OperationChainDescription element contains the description of the operation chain</w:t>
      </w:r>
      <w:r w:rsidR="008B2987">
        <w:rPr>
          <w:rFonts w:eastAsia="Times New Roman" w:cs="Times New Roman"/>
          <w:noProof/>
        </w:rPr>
        <w:t xml:space="preserve">.  </w:t>
      </w:r>
      <w:r>
        <w:rPr>
          <w:rFonts w:eastAsia="Times New Roman" w:cs="Times New Roman"/>
          <w:noProof/>
        </w:rPr>
        <w:t>Examples of chained operations include</w:t>
      </w:r>
      <w:r w:rsidR="008B2987">
        <w:rPr>
          <w:rFonts w:eastAsia="Times New Roman" w:cs="Times New Roman"/>
          <w:noProof/>
        </w:rPr>
        <w:t xml:space="preserve"> </w:t>
      </w:r>
      <w:r>
        <w:rPr>
          <w:rFonts w:eastAsia="Times New Roman" w:cs="Times New Roman"/>
          <w:noProof/>
        </w:rPr>
        <w:t>but is not limited to Subset/Regrid/Format convert and Subsetting by variable/time/region</w:t>
      </w:r>
      <w:r w:rsidR="008B2987">
        <w:rPr>
          <w:rFonts w:eastAsia="Times New Roman" w:cs="Times New Roman"/>
          <w:noProof/>
        </w:rPr>
        <w:t xml:space="preserve">.  </w:t>
      </w:r>
      <w:r>
        <w:rPr>
          <w:rFonts w:eastAsia="Times New Roman" w:cs="Times New Roman"/>
          <w:noProof/>
        </w:rPr>
        <w:t>To express the operation chain names of Subset/Regrid/Format convert, use the following keywords separated by the "|" delimiter as shown in the samples values below.</w:t>
      </w:r>
      <w:r w:rsidR="008B2987">
        <w:rPr>
          <w:rFonts w:eastAsia="Times New Roman" w:cs="Times New Roman"/>
          <w:noProof/>
        </w:rPr>
        <w:t xml:space="preserve"> </w:t>
      </w:r>
    </w:p>
    <w:p w14:paraId="11E08BA3" w14:textId="689A34C1" w:rsidR="0084726F" w:rsidRDefault="008B2987" w:rsidP="006E7336">
      <w:pPr>
        <w:keepLines/>
        <w:jc w:val="both"/>
        <w:rPr>
          <w:rFonts w:eastAsia="Times New Roman" w:cs="Times New Roman"/>
          <w:noProof/>
        </w:rPr>
      </w:pPr>
      <w:r>
        <w:rPr>
          <w:rFonts w:eastAsia="Times New Roman" w:cs="Times New Roman"/>
          <w:noProof/>
        </w:rPr>
        <w:t xml:space="preserve"> </w:t>
      </w:r>
    </w:p>
    <w:p w14:paraId="6E59B797"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02E511B9" w14:textId="77777777" w:rsidR="0084726F" w:rsidRDefault="004D2821" w:rsidP="004D2821">
      <w:pPr>
        <w:keepLines/>
        <w:numPr>
          <w:ilvl w:val="0"/>
          <w:numId w:val="36"/>
        </w:numPr>
        <w:outlineLvl w:val="3"/>
        <w:rPr>
          <w:rFonts w:eastAsia="Times New Roman" w:cs="Times New Roman"/>
          <w:noProof/>
        </w:rPr>
      </w:pPr>
      <w:r>
        <w:rPr>
          <w:rFonts w:eastAsia="Times New Roman" w:cs="Times New Roman"/>
          <w:noProof/>
        </w:rPr>
        <w:t xml:space="preserve">GES DISC: </w:t>
      </w:r>
    </w:p>
    <w:p w14:paraId="28E58F0B" w14:textId="77777777" w:rsidR="0084726F" w:rsidRDefault="004D2821" w:rsidP="004D2821">
      <w:pPr>
        <w:keepLines/>
        <w:numPr>
          <w:ilvl w:val="1"/>
          <w:numId w:val="36"/>
        </w:numPr>
        <w:outlineLvl w:val="3"/>
        <w:rPr>
          <w:rFonts w:eastAsia="Times New Roman" w:cs="Times New Roman"/>
          <w:noProof/>
        </w:rPr>
      </w:pPr>
      <w:r>
        <w:rPr>
          <w:rFonts w:eastAsia="Times New Roman" w:cs="Times New Roman"/>
          <w:noProof/>
        </w:rPr>
        <w:t xml:space="preserve">OperationChainName Value: </w:t>
      </w:r>
    </w:p>
    <w:p w14:paraId="09AD729E" w14:textId="77777777" w:rsidR="0084726F" w:rsidRDefault="004D2821" w:rsidP="004D2821">
      <w:pPr>
        <w:keepLines/>
        <w:numPr>
          <w:ilvl w:val="2"/>
          <w:numId w:val="36"/>
        </w:numPr>
        <w:outlineLvl w:val="3"/>
        <w:rPr>
          <w:rFonts w:eastAsia="Times New Roman" w:cs="Times New Roman"/>
          <w:noProof/>
        </w:rPr>
      </w:pPr>
      <w:r>
        <w:rPr>
          <w:rFonts w:eastAsia="Times New Roman" w:cs="Times New Roman"/>
          <w:noProof/>
        </w:rPr>
        <w:t>Spatial Subsetting|Regredding|Format Conversion</w:t>
      </w:r>
    </w:p>
    <w:p w14:paraId="5E12C4CE" w14:textId="77777777" w:rsidR="0084726F" w:rsidRDefault="004D2821" w:rsidP="004D2821">
      <w:pPr>
        <w:keepLines/>
        <w:numPr>
          <w:ilvl w:val="1"/>
          <w:numId w:val="36"/>
        </w:numPr>
        <w:outlineLvl w:val="3"/>
        <w:rPr>
          <w:rFonts w:eastAsia="Times New Roman" w:cs="Times New Roman"/>
          <w:noProof/>
        </w:rPr>
      </w:pPr>
      <w:r>
        <w:rPr>
          <w:rFonts w:eastAsia="Times New Roman" w:cs="Times New Roman"/>
          <w:noProof/>
        </w:rPr>
        <w:t xml:space="preserve">OperationChainDescription Value: </w:t>
      </w:r>
    </w:p>
    <w:p w14:paraId="1114EF87" w14:textId="77777777" w:rsidR="0084726F" w:rsidRDefault="004D2821" w:rsidP="004D2821">
      <w:pPr>
        <w:keepLines/>
        <w:numPr>
          <w:ilvl w:val="2"/>
          <w:numId w:val="36"/>
        </w:numPr>
        <w:outlineLvl w:val="3"/>
        <w:rPr>
          <w:rFonts w:eastAsia="Times New Roman" w:cs="Times New Roman"/>
          <w:noProof/>
        </w:rPr>
      </w:pPr>
      <w:r>
        <w:rPr>
          <w:rFonts w:eastAsia="Times New Roman" w:cs="Times New Roman"/>
          <w:noProof/>
        </w:rPr>
        <w:t>Spatial Subsetting, then Regridding from Native 1km x 1 km to 10km x 10km grid, then Format conversion from hdf4 to geotiff.</w:t>
      </w:r>
    </w:p>
    <w:p w14:paraId="6B35B59A" w14:textId="740CB08C" w:rsidR="0084726F" w:rsidRDefault="008B2987" w:rsidP="00D71239">
      <w:pPr>
        <w:keepLines/>
        <w:outlineLvl w:val="3"/>
        <w:rPr>
          <w:rFonts w:eastAsia="Times New Roman" w:cs="Times New Roman"/>
          <w:noProof/>
        </w:rPr>
      </w:pPr>
      <w:r>
        <w:rPr>
          <w:rFonts w:eastAsia="Times New Roman" w:cs="Times New Roman"/>
          <w:noProof/>
        </w:rPr>
        <w:t xml:space="preserve"> </w:t>
      </w:r>
    </w:p>
    <w:p w14:paraId="0684D18E" w14:textId="77777777" w:rsidR="0084726F" w:rsidRDefault="004D2821" w:rsidP="00D71239">
      <w:pPr>
        <w:keepLines/>
        <w:outlineLvl w:val="3"/>
        <w:rPr>
          <w:rFonts w:eastAsia="Times New Roman" w:cs="Times New Roman"/>
          <w:noProof/>
        </w:rPr>
      </w:pPr>
      <w:r>
        <w:rPr>
          <w:rFonts w:eastAsia="Times New Roman" w:cs="Times New Roman"/>
          <w:b/>
          <w:bCs/>
          <w:noProof/>
        </w:rPr>
        <w:lastRenderedPageBreak/>
        <w:t>Tags</w:t>
      </w:r>
    </w:p>
    <w:p w14:paraId="3067EAC3"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1DA5FAD5" w14:textId="77777777" w:rsidR="00D71239" w:rsidRPr="00D71239" w:rsidRDefault="00D71239" w:rsidP="00D71239">
      <w:pPr>
        <w:keepLines/>
        <w:outlineLvl w:val="3"/>
        <w:rPr>
          <w:rFonts w:eastAsia="Times New Roman" w:cs="Times New Roman"/>
        </w:rPr>
      </w:pPr>
    </w:p>
    <w:p w14:paraId="03947581" w14:textId="77777777" w:rsidR="00D71239" w:rsidRPr="00D71239" w:rsidRDefault="0084726F" w:rsidP="00D71239">
      <w:pPr>
        <w:pStyle w:val="Heading4"/>
        <w:keepLines/>
        <w:rPr>
          <w:rFonts w:eastAsia="Times New Roman" w:cs="Times New Roman"/>
        </w:rPr>
      </w:pPr>
      <w:bookmarkStart w:id="109" w:name="UMM-TXT-3298_0"/>
      <w:bookmarkStart w:id="110" w:name="_Toc44513214"/>
      <w:r>
        <w:rPr>
          <w:rFonts w:eastAsia="Times New Roman" w:cs="Times New Roman"/>
          <w:noProof/>
        </w:rPr>
        <w:t>CoupledResource</w:t>
      </w:r>
      <w:bookmarkEnd w:id="109"/>
      <w:bookmarkEnd w:id="110"/>
    </w:p>
    <w:p w14:paraId="716C8B36"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C257D0B"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 (0..*)</w:t>
      </w:r>
    </w:p>
    <w:p w14:paraId="753AF485"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OperationMetadata/CoupledResource/ScopedName (0..*)</w:t>
      </w:r>
    </w:p>
    <w:p w14:paraId="71C39750"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OperationMetadata/CoupledResource/DataResourceDOI (0..*)</w:t>
      </w:r>
    </w:p>
    <w:p w14:paraId="7790C1C9"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OperationMetadata/CoupledResource/DataResource (0..*)</w:t>
      </w:r>
    </w:p>
    <w:p w14:paraId="07672140"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OperationMetadata/CoupledResource/CouplingType (0..*)</w:t>
      </w:r>
    </w:p>
    <w:p w14:paraId="1A735704" w14:textId="4E0E10DE" w:rsidR="0084726F" w:rsidRDefault="008B2987" w:rsidP="00D71239">
      <w:pPr>
        <w:keepLines/>
        <w:outlineLvl w:val="3"/>
        <w:rPr>
          <w:rFonts w:eastAsia="Times New Roman" w:cs="Times New Roman"/>
          <w:noProof/>
        </w:rPr>
      </w:pPr>
      <w:r>
        <w:rPr>
          <w:rFonts w:eastAsia="Times New Roman" w:cs="Times New Roman"/>
          <w:noProof/>
        </w:rPr>
        <w:t xml:space="preserve"> </w:t>
      </w:r>
    </w:p>
    <w:p w14:paraId="55DDE1DC"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C2E919C" w14:textId="6C6F1830" w:rsidR="0084726F" w:rsidRDefault="004D2821" w:rsidP="00D71239">
      <w:pPr>
        <w:keepLines/>
        <w:outlineLvl w:val="3"/>
        <w:rPr>
          <w:rFonts w:eastAsia="Times New Roman" w:cs="Times New Roman"/>
          <w:noProof/>
        </w:rPr>
      </w:pPr>
      <w:r>
        <w:rPr>
          <w:rFonts w:eastAsia="Times New Roman" w:cs="Times New Roman"/>
          <w:noProof/>
        </w:rPr>
        <w:t>This element contains important information about the resource(s) coupled to this service</w:t>
      </w:r>
      <w:r w:rsidR="008B2987">
        <w:rPr>
          <w:rFonts w:eastAsia="Times New Roman" w:cs="Times New Roman"/>
          <w:noProof/>
        </w:rPr>
        <w:t xml:space="preserve">.  </w:t>
      </w:r>
      <w:r>
        <w:rPr>
          <w:rFonts w:eastAsia="Times New Roman" w:cs="Times New Roman"/>
          <w:noProof/>
        </w:rPr>
        <w:t>Each of its sub-elements are described in the following sections.</w:t>
      </w:r>
    </w:p>
    <w:p w14:paraId="6194DB98" w14:textId="70BB85B9" w:rsidR="0084726F" w:rsidRDefault="008B2987" w:rsidP="00D71239">
      <w:pPr>
        <w:keepLines/>
        <w:outlineLvl w:val="3"/>
        <w:rPr>
          <w:rFonts w:eastAsia="Times New Roman" w:cs="Times New Roman"/>
          <w:noProof/>
        </w:rPr>
      </w:pPr>
      <w:r>
        <w:rPr>
          <w:rFonts w:eastAsia="Times New Roman" w:cs="Times New Roman"/>
          <w:noProof/>
        </w:rPr>
        <w:t xml:space="preserve"> </w:t>
      </w:r>
    </w:p>
    <w:p w14:paraId="26B952D4"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EAB451E"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7B8748EA" w14:textId="77777777" w:rsidR="00D71239" w:rsidRPr="00D71239" w:rsidRDefault="00D71239" w:rsidP="00D71239">
      <w:pPr>
        <w:keepLines/>
        <w:outlineLvl w:val="3"/>
        <w:rPr>
          <w:rFonts w:eastAsia="Times New Roman" w:cs="Times New Roman"/>
        </w:rPr>
      </w:pPr>
    </w:p>
    <w:p w14:paraId="100541FB" w14:textId="77777777" w:rsidR="00D71239" w:rsidRPr="00D71239" w:rsidRDefault="0084726F" w:rsidP="00D71239">
      <w:pPr>
        <w:pStyle w:val="Heading5"/>
        <w:rPr>
          <w:rFonts w:eastAsia="Times New Roman" w:cs="Times New Roman"/>
        </w:rPr>
      </w:pPr>
      <w:bookmarkStart w:id="111" w:name="UMM-TXT-3306_0"/>
      <w:r>
        <w:rPr>
          <w:rFonts w:eastAsia="Times New Roman" w:cs="Times New Roman"/>
          <w:noProof/>
        </w:rPr>
        <w:t>ScopedName</w:t>
      </w:r>
      <w:bookmarkEnd w:id="111"/>
    </w:p>
    <w:p w14:paraId="34C0EF29"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8A3BB7A"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OperationMetadata/CoupledResource/ScopedName (0..1)</w:t>
      </w:r>
    </w:p>
    <w:p w14:paraId="6C5C3160" w14:textId="3182AA12" w:rsidR="0084726F" w:rsidRDefault="008B2987" w:rsidP="00D71239">
      <w:pPr>
        <w:keepLines/>
        <w:outlineLvl w:val="3"/>
        <w:rPr>
          <w:rFonts w:eastAsia="Times New Roman" w:cs="Times New Roman"/>
          <w:noProof/>
        </w:rPr>
      </w:pPr>
      <w:r>
        <w:rPr>
          <w:rFonts w:eastAsia="Times New Roman" w:cs="Times New Roman"/>
          <w:noProof/>
        </w:rPr>
        <w:t xml:space="preserve"> </w:t>
      </w:r>
    </w:p>
    <w:p w14:paraId="27DF2BF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7A6280D" w14:textId="77777777" w:rsidR="0084726F" w:rsidRDefault="004D2821" w:rsidP="00D5780A">
      <w:pPr>
        <w:keepLines/>
        <w:jc w:val="both"/>
        <w:rPr>
          <w:rFonts w:eastAsia="Times New Roman" w:cs="Times New Roman"/>
          <w:noProof/>
        </w:rPr>
      </w:pPr>
      <w:r>
        <w:rPr>
          <w:rFonts w:eastAsia="Times New Roman" w:cs="Times New Roman"/>
          <w:noProof/>
        </w:rPr>
        <w:t>This element contains the name of the resource(s) coupled to this service.</w:t>
      </w:r>
    </w:p>
    <w:p w14:paraId="7C5B5096" w14:textId="6A74DE7D" w:rsidR="0084726F" w:rsidRDefault="008B2987" w:rsidP="00D5780A">
      <w:pPr>
        <w:keepLines/>
        <w:jc w:val="both"/>
        <w:rPr>
          <w:rFonts w:eastAsia="Times New Roman" w:cs="Times New Roman"/>
          <w:noProof/>
        </w:rPr>
      </w:pPr>
      <w:r>
        <w:rPr>
          <w:rFonts w:eastAsia="Times New Roman" w:cs="Times New Roman"/>
          <w:noProof/>
        </w:rPr>
        <w:t xml:space="preserve"> </w:t>
      </w:r>
    </w:p>
    <w:p w14:paraId="562F90D6" w14:textId="26E28614" w:rsidR="0084726F" w:rsidRDefault="004D2821" w:rsidP="00D5780A">
      <w:pPr>
        <w:keepLines/>
        <w:jc w:val="both"/>
        <w:rPr>
          <w:rFonts w:eastAsia="Times New Roman" w:cs="Times New Roman"/>
          <w:noProof/>
        </w:rPr>
      </w:pPr>
      <w:r>
        <w:rPr>
          <w:rFonts w:eastAsia="Times New Roman" w:cs="Times New Roman"/>
          <w:noProof/>
        </w:rPr>
        <w:t>Sample Value:</w:t>
      </w:r>
      <w:r w:rsidR="008B2987">
        <w:rPr>
          <w:rFonts w:eastAsia="Times New Roman" w:cs="Times New Roman"/>
          <w:noProof/>
        </w:rPr>
        <w:t xml:space="preserve"> </w:t>
      </w:r>
      <w:r>
        <w:rPr>
          <w:rFonts w:eastAsia="Times New Roman" w:cs="Times New Roman"/>
          <w:noProof/>
        </w:rPr>
        <w:t>GES DISC: "WCS Service for AIRS3STD: AIRS/Aqua L3 Daily Standard Physical Retrieval (AIRS-only) 1 degree x 1 degree V006"</w:t>
      </w:r>
    </w:p>
    <w:p w14:paraId="79D455CE" w14:textId="04039FD6" w:rsidR="0084726F" w:rsidRDefault="008B2987" w:rsidP="00D71239">
      <w:pPr>
        <w:keepLines/>
        <w:outlineLvl w:val="3"/>
        <w:rPr>
          <w:rFonts w:eastAsia="Times New Roman" w:cs="Times New Roman"/>
          <w:noProof/>
        </w:rPr>
      </w:pPr>
      <w:r>
        <w:rPr>
          <w:rFonts w:eastAsia="Times New Roman" w:cs="Times New Roman"/>
          <w:noProof/>
        </w:rPr>
        <w:t xml:space="preserve"> </w:t>
      </w:r>
    </w:p>
    <w:p w14:paraId="61ECA789"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EE41B98"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2003747B" w14:textId="77777777" w:rsidR="00D71239" w:rsidRPr="00D71239" w:rsidRDefault="00D71239" w:rsidP="00D71239">
      <w:pPr>
        <w:keepLines/>
        <w:outlineLvl w:val="3"/>
        <w:rPr>
          <w:rFonts w:eastAsia="Times New Roman" w:cs="Times New Roman"/>
        </w:rPr>
      </w:pPr>
    </w:p>
    <w:p w14:paraId="3F98597E" w14:textId="77777777" w:rsidR="00D71239" w:rsidRPr="00D71239" w:rsidRDefault="0084726F" w:rsidP="00D71239">
      <w:pPr>
        <w:pStyle w:val="Heading5"/>
        <w:rPr>
          <w:rFonts w:eastAsia="Times New Roman" w:cs="Times New Roman"/>
        </w:rPr>
      </w:pPr>
      <w:bookmarkStart w:id="112" w:name="UMM-TXT-3307_0"/>
      <w:r>
        <w:rPr>
          <w:rFonts w:eastAsia="Times New Roman" w:cs="Times New Roman"/>
          <w:noProof/>
        </w:rPr>
        <w:t>DataResourceDOI</w:t>
      </w:r>
      <w:bookmarkEnd w:id="112"/>
    </w:p>
    <w:p w14:paraId="52AE0333"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8BD9FDA" w14:textId="77777777" w:rsidR="0084726F" w:rsidRDefault="004D2821" w:rsidP="00D71239">
      <w:pPr>
        <w:keepLines/>
        <w:outlineLvl w:val="3"/>
        <w:rPr>
          <w:rFonts w:eastAsia="Times New Roman" w:cs="Times New Roman"/>
          <w:noProof/>
        </w:rPr>
      </w:pPr>
      <w:r>
        <w:rPr>
          <w:rFonts w:eastAsia="Times New Roman" w:cs="Times New Roman"/>
          <w:noProof/>
        </w:rPr>
        <w:t>Service/OperationMetadata/CoupledResource/DataResourceDOI (0..*)</w:t>
      </w:r>
    </w:p>
    <w:p w14:paraId="1DAA76B8" w14:textId="139DE059" w:rsidR="0084726F" w:rsidRDefault="008B2987" w:rsidP="00D71239">
      <w:pPr>
        <w:keepLines/>
        <w:outlineLvl w:val="3"/>
        <w:rPr>
          <w:rFonts w:eastAsia="Times New Roman" w:cs="Times New Roman"/>
          <w:noProof/>
        </w:rPr>
      </w:pPr>
      <w:r>
        <w:rPr>
          <w:rFonts w:eastAsia="Times New Roman" w:cs="Times New Roman"/>
          <w:noProof/>
        </w:rPr>
        <w:t xml:space="preserve"> </w:t>
      </w:r>
    </w:p>
    <w:p w14:paraId="2F992286"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0CE3291" w14:textId="65D9010B" w:rsidR="0084726F" w:rsidRDefault="004D2821" w:rsidP="00D5780A">
      <w:pPr>
        <w:keepLines/>
        <w:jc w:val="both"/>
        <w:rPr>
          <w:rFonts w:eastAsia="Times New Roman" w:cs="Times New Roman"/>
          <w:noProof/>
        </w:rPr>
      </w:pPr>
      <w:r>
        <w:rPr>
          <w:rFonts w:eastAsia="Times New Roman" w:cs="Times New Roman"/>
          <w:noProof/>
        </w:rPr>
        <w:t>This element contains the Digital Object Identifier (DOI) for</w:t>
      </w:r>
      <w:r w:rsidR="008B2987">
        <w:rPr>
          <w:rFonts w:eastAsia="Times New Roman" w:cs="Times New Roman"/>
          <w:noProof/>
        </w:rPr>
        <w:t xml:space="preserve"> </w:t>
      </w:r>
      <w:r>
        <w:rPr>
          <w:rFonts w:eastAsia="Times New Roman" w:cs="Times New Roman"/>
          <w:noProof/>
        </w:rPr>
        <w:t>the resource(s) coupled to this service.</w:t>
      </w:r>
    </w:p>
    <w:p w14:paraId="2176ADE2" w14:textId="040D7C89" w:rsidR="0084726F" w:rsidRDefault="008B2987" w:rsidP="00D71239">
      <w:pPr>
        <w:keepLines/>
        <w:outlineLvl w:val="3"/>
        <w:rPr>
          <w:rFonts w:eastAsia="Times New Roman" w:cs="Times New Roman"/>
          <w:noProof/>
        </w:rPr>
      </w:pPr>
      <w:r>
        <w:rPr>
          <w:rFonts w:eastAsia="Times New Roman" w:cs="Times New Roman"/>
          <w:noProof/>
        </w:rPr>
        <w:t xml:space="preserve"> </w:t>
      </w:r>
    </w:p>
    <w:p w14:paraId="60F97C55" w14:textId="0DCD7963" w:rsidR="0084726F" w:rsidRDefault="004D2821" w:rsidP="00D71239">
      <w:pPr>
        <w:keepLines/>
        <w:outlineLvl w:val="3"/>
        <w:rPr>
          <w:rFonts w:eastAsia="Times New Roman" w:cs="Times New Roman"/>
          <w:noProof/>
        </w:rPr>
      </w:pPr>
      <w:r>
        <w:rPr>
          <w:rFonts w:eastAsia="Times New Roman" w:cs="Times New Roman"/>
          <w:noProof/>
        </w:rPr>
        <w:t>Sample Value:</w:t>
      </w:r>
      <w:r w:rsidR="008B2987">
        <w:rPr>
          <w:rFonts w:eastAsia="Times New Roman" w:cs="Times New Roman"/>
          <w:noProof/>
        </w:rPr>
        <w:t xml:space="preserve"> </w:t>
      </w:r>
      <w:r>
        <w:rPr>
          <w:rFonts w:eastAsia="Times New Roman" w:cs="Times New Roman"/>
          <w:noProof/>
        </w:rPr>
        <w:t>GES DISC: doi:10.5067/Aqua/AIRS/DATA303</w:t>
      </w:r>
    </w:p>
    <w:p w14:paraId="5E23C2C9" w14:textId="5B70B776" w:rsidR="0084726F" w:rsidRDefault="008B2987" w:rsidP="00D71239">
      <w:pPr>
        <w:keepLines/>
        <w:outlineLvl w:val="3"/>
        <w:rPr>
          <w:rFonts w:eastAsia="Times New Roman" w:cs="Times New Roman"/>
          <w:noProof/>
        </w:rPr>
      </w:pPr>
      <w:r>
        <w:rPr>
          <w:rFonts w:eastAsia="Times New Roman" w:cs="Times New Roman"/>
          <w:noProof/>
        </w:rPr>
        <w:t xml:space="preserve"> </w:t>
      </w:r>
    </w:p>
    <w:p w14:paraId="1CF4872B"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6BF2308B"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53D3FFA" w14:textId="77777777" w:rsidR="00D71239" w:rsidRPr="00D71239" w:rsidRDefault="00D71239" w:rsidP="00D71239">
      <w:pPr>
        <w:keepLines/>
        <w:outlineLvl w:val="3"/>
        <w:rPr>
          <w:rFonts w:eastAsia="Times New Roman" w:cs="Times New Roman"/>
        </w:rPr>
      </w:pPr>
    </w:p>
    <w:p w14:paraId="59CC40D8" w14:textId="77777777" w:rsidR="00D71239" w:rsidRPr="00D71239" w:rsidRDefault="0084726F" w:rsidP="00D71239">
      <w:pPr>
        <w:pStyle w:val="Heading5"/>
        <w:rPr>
          <w:rFonts w:eastAsia="Times New Roman" w:cs="Times New Roman"/>
        </w:rPr>
      </w:pPr>
      <w:bookmarkStart w:id="113" w:name="UMM-TXT-2917_0"/>
      <w:r>
        <w:rPr>
          <w:rFonts w:eastAsia="Times New Roman" w:cs="Times New Roman"/>
          <w:noProof/>
        </w:rPr>
        <w:lastRenderedPageBreak/>
        <w:t>DataResource</w:t>
      </w:r>
      <w:bookmarkEnd w:id="113"/>
    </w:p>
    <w:p w14:paraId="0BE0954F"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1CCAE52" w14:textId="77777777" w:rsidR="0084726F" w:rsidRDefault="004D2821" w:rsidP="00D71239">
      <w:pPr>
        <w:keepLines/>
        <w:outlineLvl w:val="3"/>
        <w:rPr>
          <w:rFonts w:eastAsia="Times New Roman" w:cs="Times New Roman"/>
          <w:noProof/>
        </w:rPr>
      </w:pPr>
      <w:r>
        <w:rPr>
          <w:rFonts w:eastAsia="Times New Roman" w:cs="Times New Roman"/>
          <w:noProof/>
        </w:rPr>
        <w:t>OperationMetadata/CoupledResource/DataResource (0..1)</w:t>
      </w:r>
    </w:p>
    <w:p w14:paraId="64486996"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DataResource/DataResourceIdentifier (0..1)</w:t>
      </w:r>
    </w:p>
    <w:p w14:paraId="49078B9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14:paraId="4183E3FF"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 (0..1)</w:t>
      </w:r>
    </w:p>
    <w:p w14:paraId="7BCE7EEE"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DataResource/DataResourceSpatialExtent/SpatialPoints (0..*)</w:t>
      </w:r>
    </w:p>
    <w:p w14:paraId="3BE873BC"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DataResource/DataResourceSpatialExtent/SpatialPoints/Latitude (1)</w:t>
      </w:r>
    </w:p>
    <w:p w14:paraId="5FACD62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DataResource/DataResourceSpatialExtent/SpatialPoints/Longitude (1)</w:t>
      </w:r>
    </w:p>
    <w:p w14:paraId="049F79DF"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 (0..*)</w:t>
      </w:r>
    </w:p>
    <w:p w14:paraId="7513173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DataResource/DataResourceSpatialExtent/SpatialLineStrings/StartPoint (1)</w:t>
      </w:r>
    </w:p>
    <w:p w14:paraId="786F2D9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14:paraId="5C35D18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14:paraId="17B4EF42"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14:paraId="134B7312"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14:paraId="508A46F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14:paraId="63D0576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 (0..1)</w:t>
      </w:r>
    </w:p>
    <w:p w14:paraId="4AB4F72F"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14:paraId="1B7BA2D7"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14:paraId="7122C0A2"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DataResource/DataResourceSpatialExtent/SpatialBoundingBox/SouthBoundingCoordinate (1)</w:t>
      </w:r>
    </w:p>
    <w:p w14:paraId="5D44FF56"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14:paraId="3B046314"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14:paraId="3259D22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 (0..1)</w:t>
      </w:r>
    </w:p>
    <w:p w14:paraId="3ADF09FD" w14:textId="0AD5F3BD"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DataResource/DataResourceSpatialExtent/GeneralGrid/CRSIdentifier (1)</w:t>
      </w:r>
      <w:r w:rsidR="008B2987">
        <w:rPr>
          <w:rFonts w:eastAsia="Times New Roman" w:cs="Times New Roman"/>
          <w:noProof/>
        </w:rPr>
        <w:t xml:space="preserve"> </w:t>
      </w:r>
      <w:r>
        <w:rPr>
          <w:rFonts w:eastAsia="Times New Roman" w:cs="Times New Roman"/>
          <w:noProof/>
        </w:rPr>
        <w:t>{Enumerations are shown below}</w:t>
      </w:r>
    </w:p>
    <w:p w14:paraId="198F0C2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 (1..*)</w:t>
      </w:r>
    </w:p>
    <w:p w14:paraId="1FD0D99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DataResource/DataResourceSpatialExtent/GeneralGrid/Axis/AxisLabel (1)</w:t>
      </w:r>
    </w:p>
    <w:p w14:paraId="2A38C8B5"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14:paraId="5F788079"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 (1)</w:t>
      </w:r>
    </w:p>
    <w:p w14:paraId="2CE58F0E"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14:paraId="7DADD18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DataResource/DataResourceSpatialExtent/GeneralGrid/Axis/Extent/LowerBound (1)</w:t>
      </w:r>
    </w:p>
    <w:p w14:paraId="104CA9F3"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14:paraId="68208AD8"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14:paraId="437B69D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DataResource/DataResourceSpatialExtent/SpatialPolygons (0..*)</w:t>
      </w:r>
    </w:p>
    <w:p w14:paraId="70975F99"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DataResource/DataResourceSpatialExtent/SpatialPolygons/Latitude (1)</w:t>
      </w:r>
    </w:p>
    <w:p w14:paraId="7A3B6744"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DataResource/DataResourceSpatialExtent/SpatialPolygons/Longitude (1)</w:t>
      </w:r>
    </w:p>
    <w:p w14:paraId="53F5911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14:paraId="0ECCF7A7" w14:textId="77777777" w:rsidR="0084726F" w:rsidRDefault="004D2821" w:rsidP="00D71239">
      <w:pPr>
        <w:keepLines/>
        <w:outlineLvl w:val="3"/>
        <w:rPr>
          <w:rFonts w:eastAsia="Times New Roman" w:cs="Times New Roman"/>
          <w:noProof/>
        </w:rPr>
      </w:pPr>
      <w:r>
        <w:rPr>
          <w:rFonts w:eastAsia="Times New Roman" w:cs="Times New Roman"/>
          <w:noProof/>
        </w:rPr>
        <w:t>DataResource/SpatialResolution (0..1)</w:t>
      </w:r>
    </w:p>
    <w:p w14:paraId="68458DA5" w14:textId="77777777" w:rsidR="0084726F" w:rsidRDefault="004D2821" w:rsidP="00D71239">
      <w:pPr>
        <w:keepLines/>
        <w:outlineLvl w:val="3"/>
        <w:rPr>
          <w:rFonts w:eastAsia="Times New Roman" w:cs="Times New Roman"/>
          <w:noProof/>
        </w:rPr>
      </w:pPr>
      <w:r>
        <w:rPr>
          <w:rFonts w:eastAsia="Times New Roman" w:cs="Times New Roman"/>
          <w:noProof/>
        </w:rPr>
        <w:t>DataResource/SpatialResolutionUnit (0..1) &lt;Meters, KM, Degrees, Degrees_North, Degrees_East&gt;</w:t>
      </w:r>
    </w:p>
    <w:p w14:paraId="4F57D3D3"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 (0..1)</w:t>
      </w:r>
    </w:p>
    <w:p w14:paraId="77661A2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 (1..*)</w:t>
      </w:r>
    </w:p>
    <w:p w14:paraId="2306DFA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DataResource/DataResourceTemporalExtent/DataResourceTimePoints/Time (0..1)</w:t>
      </w:r>
    </w:p>
    <w:p w14:paraId="59BDEEA4"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DataResource/DataResourceTemporalExtent/DataResourceTimePoints/Value (0..1)</w:t>
      </w:r>
    </w:p>
    <w:p w14:paraId="6678EA89"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DataResource/DataResourceTemporalExtent/DataResourceTimePoints/Description (0..1)</w:t>
      </w:r>
    </w:p>
    <w:p w14:paraId="47CA6542" w14:textId="521AD694" w:rsidR="0084726F" w:rsidRDefault="004D2821" w:rsidP="00D71239">
      <w:pPr>
        <w:keepLines/>
        <w:outlineLvl w:val="3"/>
        <w:rPr>
          <w:rFonts w:eastAsia="Times New Roman" w:cs="Times New Roman"/>
          <w:noProof/>
        </w:rPr>
      </w:pPr>
      <w:r>
        <w:rPr>
          <w:rFonts w:eastAsia="Times New Roman" w:cs="Times New Roman"/>
          <w:noProof/>
        </w:rPr>
        <w:t>DataResource/DataResourceTemporalType (0..1)</w:t>
      </w:r>
      <w:r w:rsidR="008B2987">
        <w:rPr>
          <w:rFonts w:eastAsia="Times New Roman" w:cs="Times New Roman"/>
          <w:noProof/>
        </w:rPr>
        <w:t xml:space="preserve"> </w:t>
      </w:r>
      <w:r>
        <w:rPr>
          <w:rFonts w:eastAsia="Times New Roman" w:cs="Times New Roman"/>
          <w:noProof/>
        </w:rPr>
        <w:t>&lt;TIME_STAMP, TIME_SERIES, TIME_AVERAGE, TIME_RANGE&gt;</w:t>
      </w:r>
    </w:p>
    <w:p w14:paraId="3A9B6680" w14:textId="77777777" w:rsidR="0084726F" w:rsidRDefault="004D2821" w:rsidP="00D71239">
      <w:pPr>
        <w:keepLines/>
        <w:outlineLvl w:val="3"/>
        <w:rPr>
          <w:rFonts w:eastAsia="Times New Roman" w:cs="Times New Roman"/>
          <w:noProof/>
        </w:rPr>
      </w:pPr>
      <w:r>
        <w:rPr>
          <w:rFonts w:eastAsia="Times New Roman" w:cs="Times New Roman"/>
          <w:noProof/>
        </w:rPr>
        <w:t>DataResource/TemporalResolution (0..1)</w:t>
      </w:r>
    </w:p>
    <w:p w14:paraId="76B807F3" w14:textId="77777777" w:rsidR="0084726F" w:rsidRDefault="004D2821"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14:paraId="0D15F21C" w14:textId="77777777" w:rsidR="0084726F" w:rsidRDefault="004D2821" w:rsidP="00D71239">
      <w:pPr>
        <w:keepLines/>
        <w:outlineLvl w:val="3"/>
        <w:rPr>
          <w:rFonts w:eastAsia="Times New Roman" w:cs="Times New Roman"/>
          <w:noProof/>
        </w:rPr>
      </w:pPr>
      <w:r>
        <w:rPr>
          <w:rFonts w:eastAsia="Times New Roman" w:cs="Times New Roman"/>
          <w:noProof/>
        </w:rPr>
        <w:t>DataResource/RelativePath (0..1)</w:t>
      </w:r>
    </w:p>
    <w:p w14:paraId="1DF5E754" w14:textId="1AA7209B" w:rsidR="0084726F" w:rsidRDefault="008B2987" w:rsidP="00D71239">
      <w:pPr>
        <w:keepLines/>
        <w:outlineLvl w:val="3"/>
        <w:rPr>
          <w:rFonts w:eastAsia="Times New Roman" w:cs="Times New Roman"/>
          <w:noProof/>
        </w:rPr>
      </w:pPr>
      <w:r>
        <w:rPr>
          <w:rFonts w:eastAsia="Times New Roman" w:cs="Times New Roman"/>
          <w:noProof/>
        </w:rPr>
        <w:t xml:space="preserve"> </w:t>
      </w:r>
    </w:p>
    <w:p w14:paraId="7DB83C1B" w14:textId="77777777" w:rsidR="0084726F" w:rsidRDefault="004D2821" w:rsidP="00D71239">
      <w:pPr>
        <w:keepLines/>
        <w:outlineLvl w:val="3"/>
        <w:rPr>
          <w:rFonts w:eastAsia="Times New Roman" w:cs="Times New Roman"/>
          <w:noProof/>
        </w:rPr>
      </w:pPr>
      <w:r>
        <w:rPr>
          <w:rFonts w:eastAsia="Times New Roman" w:cs="Times New Roman"/>
          <w:noProof/>
        </w:rPr>
        <w:t>CRSIdentifier &lt;"4326", "3395", "3785", "9807", "2000.63", "2163", "3408", "3410", "6931", "6933", "3411", "9822", "54003", "54004", "54008", "54009", "26917", "900913"&gt;</w:t>
      </w:r>
    </w:p>
    <w:p w14:paraId="1FE6D9A9" w14:textId="7C3869F2" w:rsidR="0084726F" w:rsidRDefault="008B2987" w:rsidP="00D71239">
      <w:pPr>
        <w:keepLines/>
        <w:outlineLvl w:val="3"/>
        <w:rPr>
          <w:rFonts w:eastAsia="Times New Roman" w:cs="Times New Roman"/>
          <w:noProof/>
        </w:rPr>
      </w:pPr>
      <w:r>
        <w:rPr>
          <w:rFonts w:eastAsia="Times New Roman" w:cs="Times New Roman"/>
          <w:noProof/>
        </w:rPr>
        <w:t xml:space="preserve"> </w:t>
      </w:r>
    </w:p>
    <w:p w14:paraId="7638F9FD"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02DB57B3" w14:textId="58850F06" w:rsidR="0084726F" w:rsidRDefault="004D2821" w:rsidP="00D5780A">
      <w:pPr>
        <w:keepLines/>
        <w:jc w:val="both"/>
        <w:rPr>
          <w:rFonts w:eastAsia="Times New Roman" w:cs="Times New Roman"/>
          <w:noProof/>
        </w:rPr>
      </w:pPr>
      <w:r>
        <w:rPr>
          <w:rFonts w:eastAsia="Times New Roman" w:cs="Times New Roman"/>
          <w:noProof/>
        </w:rPr>
        <w:t>This element contains the data identification and scope for the resource(s) coupled to this service</w:t>
      </w:r>
      <w:r w:rsidR="008B2987">
        <w:rPr>
          <w:rFonts w:eastAsia="Times New Roman" w:cs="Times New Roman"/>
          <w:noProof/>
        </w:rPr>
        <w:t xml:space="preserve">.  </w:t>
      </w:r>
      <w:r>
        <w:rPr>
          <w:rFonts w:eastAsia="Times New Roman" w:cs="Times New Roman"/>
          <w:noProof/>
        </w:rPr>
        <w:t>The DataResource class describes the layers, feature types or coverages available from the service</w:t>
      </w:r>
      <w:r w:rsidR="008B2987">
        <w:rPr>
          <w:rFonts w:eastAsia="Times New Roman" w:cs="Times New Roman"/>
          <w:noProof/>
        </w:rPr>
        <w:t xml:space="preserve">.  </w:t>
      </w:r>
      <w:r>
        <w:rPr>
          <w:rFonts w:eastAsia="Times New Roman" w:cs="Times New Roman"/>
          <w:noProof/>
        </w:rPr>
        <w:t xml:space="preserve">The DataResource/DataResourceSpatialExtent/GeneralGrid class is based on the metadata described in the </w:t>
      </w:r>
      <w:r>
        <w:rPr>
          <w:rFonts w:eastAsia="Times New Roman" w:cs="Times New Roman"/>
          <w:i/>
          <w:iCs/>
          <w:noProof/>
        </w:rPr>
        <w:t xml:space="preserve">OGC Coverage Implementation Schema </w:t>
      </w:r>
      <w:r>
        <w:rPr>
          <w:rFonts w:eastAsia="Times New Roman" w:cs="Times New Roman"/>
          <w:noProof/>
        </w:rPr>
        <w:t>document (http://docs.opengeospatial.org/is/09-146r6/09-146r6.html)</w:t>
      </w:r>
      <w:r w:rsidR="008B2987">
        <w:rPr>
          <w:rFonts w:eastAsia="Times New Roman" w:cs="Times New Roman"/>
          <w:noProof/>
        </w:rPr>
        <w:t xml:space="preserve">.  </w:t>
      </w:r>
      <w:r>
        <w:rPr>
          <w:rFonts w:eastAsia="Times New Roman" w:cs="Times New Roman"/>
          <w:noProof/>
        </w:rPr>
        <w:t>The DataResource/DataResourceSpatialExtent/GeneralGrid/CRSIdentifier element</w:t>
      </w:r>
      <w:r w:rsidR="008B2987">
        <w:rPr>
          <w:rFonts w:eastAsia="Times New Roman" w:cs="Times New Roman"/>
          <w:noProof/>
        </w:rPr>
        <w:t xml:space="preserve"> </w:t>
      </w:r>
      <w:r>
        <w:rPr>
          <w:rFonts w:eastAsia="Times New Roman" w:cs="Times New Roman"/>
          <w:noProof/>
        </w:rPr>
        <w:t>uses the European Petroleum Survey Group (EPSG) numeric code</w:t>
      </w:r>
      <w:r w:rsidR="008B2987">
        <w:rPr>
          <w:rFonts w:eastAsia="Times New Roman" w:cs="Times New Roman"/>
          <w:noProof/>
        </w:rPr>
        <w:t xml:space="preserve">.  </w:t>
      </w:r>
      <w:r>
        <w:rPr>
          <w:rFonts w:eastAsia="Times New Roman" w:cs="Times New Roman"/>
          <w:noProof/>
        </w:rPr>
        <w:t>The EPSG</w:t>
      </w:r>
      <w:r w:rsidR="008B2987">
        <w:rPr>
          <w:rFonts w:eastAsia="Times New Roman" w:cs="Times New Roman"/>
          <w:noProof/>
        </w:rPr>
        <w:t xml:space="preserve"> </w:t>
      </w:r>
      <w:r>
        <w:rPr>
          <w:rFonts w:eastAsia="Times New Roman" w:cs="Times New Roman"/>
          <w:noProof/>
        </w:rPr>
        <w:t>codes are numeric codes associated with coordinate system definitions</w:t>
      </w:r>
      <w:r w:rsidR="008B2987">
        <w:rPr>
          <w:rFonts w:eastAsia="Times New Roman" w:cs="Times New Roman"/>
          <w:noProof/>
        </w:rPr>
        <w:t xml:space="preserve">.  </w:t>
      </w:r>
      <w:r>
        <w:rPr>
          <w:rFonts w:eastAsia="Times New Roman" w:cs="Times New Roman"/>
          <w:noProof/>
        </w:rPr>
        <w:t>For example, EPSG:4326 is geographic WGS84, and EPSG:32611 is UTM zone 11</w:t>
      </w:r>
      <w:r w:rsidR="008B2987">
        <w:rPr>
          <w:rFonts w:eastAsia="Times New Roman" w:cs="Times New Roman"/>
          <w:noProof/>
        </w:rPr>
        <w:t xml:space="preserve">.  </w:t>
      </w:r>
      <w:r>
        <w:rPr>
          <w:rFonts w:eastAsia="Times New Roman" w:cs="Times New Roman"/>
          <w:noProof/>
        </w:rPr>
        <w:t>A</w:t>
      </w:r>
      <w:r w:rsidR="008B2987">
        <w:rPr>
          <w:rFonts w:eastAsia="Times New Roman" w:cs="Times New Roman"/>
          <w:noProof/>
        </w:rPr>
        <w:t xml:space="preserve"> </w:t>
      </w:r>
      <w:r>
        <w:rPr>
          <w:rFonts w:eastAsia="Times New Roman" w:cs="Times New Roman"/>
          <w:noProof/>
        </w:rPr>
        <w:t>full list of ESPGs is available here: http://www.geotoolkit.org/modules/referencing/supported-codes.html.</w:t>
      </w:r>
      <w:r w:rsidR="008B2987">
        <w:rPr>
          <w:rFonts w:eastAsia="Times New Roman" w:cs="Times New Roman"/>
          <w:noProof/>
        </w:rPr>
        <w:t xml:space="preserve"> </w:t>
      </w:r>
      <w:r>
        <w:rPr>
          <w:rFonts w:eastAsia="Times New Roman" w:cs="Times New Roman"/>
          <w:noProof/>
        </w:rPr>
        <w:t xml:space="preserve"> All of the sub-elements are described in detail in the following sub-sections in this document.</w:t>
      </w:r>
    </w:p>
    <w:p w14:paraId="33C01A03" w14:textId="67DE6F90" w:rsidR="0084726F" w:rsidRDefault="008B2987" w:rsidP="00D71239">
      <w:pPr>
        <w:keepLines/>
        <w:outlineLvl w:val="3"/>
        <w:rPr>
          <w:rFonts w:eastAsia="Times New Roman" w:cs="Times New Roman"/>
          <w:noProof/>
        </w:rPr>
      </w:pPr>
      <w:r>
        <w:rPr>
          <w:rFonts w:eastAsia="Times New Roman" w:cs="Times New Roman"/>
          <w:noProof/>
        </w:rPr>
        <w:t xml:space="preserve"> </w:t>
      </w:r>
    </w:p>
    <w:p w14:paraId="6BB2B078"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128D219"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5610CF24" w14:textId="77777777" w:rsidR="00D71239" w:rsidRPr="00D71239" w:rsidRDefault="00D71239" w:rsidP="00D71239">
      <w:pPr>
        <w:keepLines/>
        <w:outlineLvl w:val="3"/>
        <w:rPr>
          <w:rFonts w:eastAsia="Times New Roman" w:cs="Times New Roman"/>
        </w:rPr>
      </w:pPr>
    </w:p>
    <w:p w14:paraId="5DE76B8C" w14:textId="77777777" w:rsidR="00D71239" w:rsidRPr="00D71239" w:rsidRDefault="0084726F" w:rsidP="00D71239">
      <w:pPr>
        <w:pStyle w:val="Heading6"/>
        <w:rPr>
          <w:rFonts w:eastAsia="Times New Roman" w:cs="Times New Roman"/>
        </w:rPr>
      </w:pPr>
      <w:bookmarkStart w:id="114" w:name="UMM-TXT-2918_0"/>
      <w:r>
        <w:rPr>
          <w:rFonts w:eastAsia="Times New Roman" w:cs="Times New Roman"/>
          <w:noProof/>
        </w:rPr>
        <w:t>DataResourceIdentifier</w:t>
      </w:r>
      <w:bookmarkEnd w:id="114"/>
    </w:p>
    <w:p w14:paraId="1215C10A"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79B54A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DataResource/DataResourceIdentifier (0..1)</w:t>
      </w:r>
    </w:p>
    <w:p w14:paraId="4D0C6BF4" w14:textId="2CD0C0B1" w:rsidR="0084726F" w:rsidRDefault="008B2987" w:rsidP="00D71239">
      <w:pPr>
        <w:keepLines/>
        <w:outlineLvl w:val="3"/>
        <w:rPr>
          <w:rFonts w:eastAsia="Times New Roman" w:cs="Times New Roman"/>
          <w:noProof/>
        </w:rPr>
      </w:pPr>
      <w:r>
        <w:rPr>
          <w:rFonts w:eastAsia="Times New Roman" w:cs="Times New Roman"/>
          <w:noProof/>
        </w:rPr>
        <w:t xml:space="preserve"> </w:t>
      </w:r>
    </w:p>
    <w:p w14:paraId="70965A30"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30EC884" w14:textId="77777777" w:rsidR="0084726F" w:rsidRDefault="004D2821" w:rsidP="00D71239">
      <w:pPr>
        <w:keepLines/>
        <w:outlineLvl w:val="3"/>
        <w:rPr>
          <w:rFonts w:eastAsia="Times New Roman" w:cs="Times New Roman"/>
          <w:noProof/>
        </w:rPr>
      </w:pPr>
      <w:r>
        <w:rPr>
          <w:rFonts w:eastAsia="Times New Roman" w:cs="Times New Roman"/>
          <w:noProof/>
        </w:rPr>
        <w:t>The identifier of the layer, feature type or coverage available from the service.</w:t>
      </w:r>
    </w:p>
    <w:p w14:paraId="792F4B23" w14:textId="5A3EE52D" w:rsidR="0084726F" w:rsidRDefault="008B2987" w:rsidP="00D71239">
      <w:pPr>
        <w:keepLines/>
        <w:outlineLvl w:val="3"/>
        <w:rPr>
          <w:rFonts w:eastAsia="Times New Roman" w:cs="Times New Roman"/>
          <w:noProof/>
        </w:rPr>
      </w:pPr>
      <w:r>
        <w:rPr>
          <w:rFonts w:eastAsia="Times New Roman" w:cs="Times New Roman"/>
          <w:noProof/>
        </w:rPr>
        <w:t xml:space="preserve"> </w:t>
      </w:r>
    </w:p>
    <w:p w14:paraId="26628018" w14:textId="77777777" w:rsidR="0084726F" w:rsidRDefault="004D2821" w:rsidP="00D71239">
      <w:pPr>
        <w:keepLines/>
        <w:outlineLvl w:val="3"/>
        <w:rPr>
          <w:rFonts w:eastAsia="Times New Roman" w:cs="Times New Roman"/>
          <w:noProof/>
        </w:rPr>
      </w:pPr>
      <w:r>
        <w:rPr>
          <w:rFonts w:eastAsia="Times New Roman" w:cs="Times New Roman"/>
          <w:noProof/>
        </w:rPr>
        <w:t>Sample Values: "sea_ice_concentration_01" or "seasonal_snow_classification" or "AIRS3STD:TotO3_D" or "AIRS3STD:SurfAirTemp_D_timeAveraged".</w:t>
      </w:r>
    </w:p>
    <w:p w14:paraId="2BD8CE4B" w14:textId="02628384" w:rsidR="0084726F" w:rsidRDefault="008B2987" w:rsidP="00D71239">
      <w:pPr>
        <w:keepLines/>
        <w:outlineLvl w:val="3"/>
        <w:rPr>
          <w:rFonts w:eastAsia="Times New Roman" w:cs="Times New Roman"/>
          <w:noProof/>
        </w:rPr>
      </w:pPr>
      <w:r>
        <w:rPr>
          <w:rFonts w:eastAsia="Times New Roman" w:cs="Times New Roman"/>
          <w:noProof/>
        </w:rPr>
        <w:t xml:space="preserve"> </w:t>
      </w:r>
    </w:p>
    <w:p w14:paraId="376EE83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4CF5F12"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127F0E42" w14:textId="77777777" w:rsidR="00D71239" w:rsidRPr="00D71239" w:rsidRDefault="00D71239" w:rsidP="00D71239">
      <w:pPr>
        <w:keepLines/>
        <w:outlineLvl w:val="3"/>
        <w:rPr>
          <w:rFonts w:eastAsia="Times New Roman" w:cs="Times New Roman"/>
        </w:rPr>
      </w:pPr>
    </w:p>
    <w:p w14:paraId="2F52AFDA" w14:textId="77777777" w:rsidR="00D71239" w:rsidRPr="00D71239" w:rsidRDefault="0084726F" w:rsidP="00D71239">
      <w:pPr>
        <w:pStyle w:val="Heading6"/>
        <w:rPr>
          <w:rFonts w:eastAsia="Times New Roman" w:cs="Times New Roman"/>
        </w:rPr>
      </w:pPr>
      <w:bookmarkStart w:id="115" w:name="UMM-TXT-3339_0"/>
      <w:r>
        <w:rPr>
          <w:rFonts w:eastAsia="Times New Roman" w:cs="Times New Roman"/>
          <w:noProof/>
        </w:rPr>
        <w:t>DataResourceSourceType</w:t>
      </w:r>
      <w:bookmarkEnd w:id="115"/>
    </w:p>
    <w:p w14:paraId="123108AD"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E269D73"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14:paraId="2A73455B" w14:textId="1CDD52ED" w:rsidR="0084726F" w:rsidRDefault="008B2987" w:rsidP="00D71239">
      <w:pPr>
        <w:keepLines/>
        <w:outlineLvl w:val="3"/>
        <w:rPr>
          <w:rFonts w:eastAsia="Times New Roman" w:cs="Times New Roman"/>
          <w:noProof/>
        </w:rPr>
      </w:pPr>
      <w:r>
        <w:rPr>
          <w:rFonts w:eastAsia="Times New Roman" w:cs="Times New Roman"/>
          <w:noProof/>
        </w:rPr>
        <w:t xml:space="preserve"> </w:t>
      </w:r>
    </w:p>
    <w:p w14:paraId="23388236"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49E81667"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The resource type of the layer, feature type or coverage available from the service.</w:t>
      </w:r>
    </w:p>
    <w:p w14:paraId="67B03D84" w14:textId="6295E543" w:rsidR="0084726F" w:rsidRDefault="008B2987" w:rsidP="00D71239">
      <w:pPr>
        <w:keepLines/>
        <w:outlineLvl w:val="3"/>
        <w:rPr>
          <w:rFonts w:eastAsia="Times New Roman" w:cs="Times New Roman"/>
          <w:noProof/>
        </w:rPr>
      </w:pPr>
      <w:r>
        <w:rPr>
          <w:rFonts w:eastAsia="Times New Roman" w:cs="Times New Roman"/>
          <w:noProof/>
        </w:rPr>
        <w:t xml:space="preserve"> </w:t>
      </w:r>
    </w:p>
    <w:p w14:paraId="6F34D175" w14:textId="77777777" w:rsidR="0084726F" w:rsidRDefault="004D2821" w:rsidP="00D71239">
      <w:pPr>
        <w:keepLines/>
        <w:outlineLvl w:val="3"/>
        <w:rPr>
          <w:rFonts w:eastAsia="Times New Roman" w:cs="Times New Roman"/>
          <w:noProof/>
        </w:rPr>
      </w:pPr>
      <w:r>
        <w:rPr>
          <w:rFonts w:eastAsia="Times New Roman" w:cs="Times New Roman"/>
          <w:noProof/>
        </w:rPr>
        <w:t>Sample Values: "Variable".</w:t>
      </w:r>
    </w:p>
    <w:p w14:paraId="585473E8" w14:textId="4520D5D5" w:rsidR="0084726F" w:rsidRDefault="008B2987" w:rsidP="00D71239">
      <w:pPr>
        <w:keepLines/>
        <w:outlineLvl w:val="3"/>
        <w:rPr>
          <w:rFonts w:eastAsia="Times New Roman" w:cs="Times New Roman"/>
          <w:noProof/>
        </w:rPr>
      </w:pPr>
      <w:r>
        <w:rPr>
          <w:rFonts w:eastAsia="Times New Roman" w:cs="Times New Roman"/>
          <w:noProof/>
        </w:rPr>
        <w:t xml:space="preserve"> </w:t>
      </w:r>
    </w:p>
    <w:p w14:paraId="3AEF759B"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0F7F8B7C"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2B16D529" w14:textId="77777777" w:rsidR="00D71239" w:rsidRPr="00D71239" w:rsidRDefault="00D71239" w:rsidP="00D71239">
      <w:pPr>
        <w:keepLines/>
        <w:outlineLvl w:val="3"/>
        <w:rPr>
          <w:rFonts w:eastAsia="Times New Roman" w:cs="Times New Roman"/>
        </w:rPr>
      </w:pPr>
    </w:p>
    <w:p w14:paraId="25FC59D1" w14:textId="77777777" w:rsidR="00D71239" w:rsidRPr="00D71239" w:rsidRDefault="0084726F" w:rsidP="00D71239">
      <w:pPr>
        <w:pStyle w:val="Heading6"/>
        <w:rPr>
          <w:rFonts w:eastAsia="Times New Roman" w:cs="Times New Roman"/>
        </w:rPr>
      </w:pPr>
      <w:bookmarkStart w:id="116" w:name="UMM-TXT-3077_0"/>
      <w:r>
        <w:rPr>
          <w:rFonts w:eastAsia="Times New Roman" w:cs="Times New Roman"/>
          <w:noProof/>
        </w:rPr>
        <w:t>DataResourceSpatialExtent</w:t>
      </w:r>
      <w:bookmarkEnd w:id="116"/>
    </w:p>
    <w:p w14:paraId="5D0E6B2F"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D32D62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 (0..1)</w:t>
      </w:r>
    </w:p>
    <w:p w14:paraId="724D3A4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DataResource/DataResourceSpatialExtent/SpatialPoints (0..*)</w:t>
      </w:r>
    </w:p>
    <w:p w14:paraId="17C0A509"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DataResource/DataResourceSpatialExtent/SpatialPoints/Latitude (1)</w:t>
      </w:r>
    </w:p>
    <w:p w14:paraId="5488007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DataResource/DataResourceSpatialExtent/SpatialPoints/Longitude (1)</w:t>
      </w:r>
    </w:p>
    <w:p w14:paraId="0085D568"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 (0..*)</w:t>
      </w:r>
    </w:p>
    <w:p w14:paraId="2958AEE7"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DataResource/DataResourceSpatialExtent/SpatialLineStrings/StartPoint (1)</w:t>
      </w:r>
    </w:p>
    <w:p w14:paraId="4A3AAFA2"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14:paraId="4870A56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14:paraId="2486C7A6"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14:paraId="61A5F39C"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14:paraId="367F8C6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14:paraId="56391D82"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 (0..1)</w:t>
      </w:r>
    </w:p>
    <w:p w14:paraId="682DEDE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14:paraId="450B888F"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14:paraId="6682BC26"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DataResource/DataResourceSpatialExtent/SpatialBoundingBox/SouthBoundingCoordinate (1)</w:t>
      </w:r>
    </w:p>
    <w:p w14:paraId="4078F4B7"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14:paraId="7B50F46E"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14:paraId="6BBE2C0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 (0..1)</w:t>
      </w:r>
    </w:p>
    <w:p w14:paraId="79AAE891" w14:textId="0CE457EF"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DataResource/DataResourceSpatialExtent/GeneralGrid/CRSIdentifier (1)</w:t>
      </w:r>
      <w:r w:rsidR="008B2987">
        <w:rPr>
          <w:rFonts w:eastAsia="Times New Roman" w:cs="Times New Roman"/>
          <w:noProof/>
        </w:rPr>
        <w:t xml:space="preserve"> </w:t>
      </w:r>
      <w:r>
        <w:rPr>
          <w:rFonts w:eastAsia="Times New Roman" w:cs="Times New Roman"/>
          <w:noProof/>
        </w:rPr>
        <w:t>{Enumerations are shown below}</w:t>
      </w:r>
    </w:p>
    <w:p w14:paraId="2CA90A86"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 (1..*)</w:t>
      </w:r>
    </w:p>
    <w:p w14:paraId="6C05764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DataResource/DataResourceSpatialExtent/GeneralGrid/Axis/AxisLabel (1)</w:t>
      </w:r>
    </w:p>
    <w:p w14:paraId="2897FD4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14:paraId="69DB709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 (1)</w:t>
      </w:r>
    </w:p>
    <w:p w14:paraId="227A4F3B"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14:paraId="493E5B22"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DataResource/DataResourceSpatialExtent/GeneralGrid/Axis/Extent/LowerBound (1)</w:t>
      </w:r>
    </w:p>
    <w:p w14:paraId="783AF2E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14:paraId="08847F2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14:paraId="5E0FA84E"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DataResource/DataResourceSpatialExtent/SpatialPolygons (0..*)</w:t>
      </w:r>
    </w:p>
    <w:p w14:paraId="19B892B4"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DataResource/DataResourceSpatialExtent/SpatialPolygons/Latitude (1)</w:t>
      </w:r>
    </w:p>
    <w:p w14:paraId="58E0B91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DataResource/DataResourceSpatialExtent/SpatialPolygons/Longitude (1)</w:t>
      </w:r>
    </w:p>
    <w:p w14:paraId="402A7071" w14:textId="4EE17B78" w:rsidR="0084726F" w:rsidRDefault="008B2987" w:rsidP="00D71239">
      <w:pPr>
        <w:keepLines/>
        <w:outlineLvl w:val="3"/>
        <w:rPr>
          <w:rFonts w:eastAsia="Times New Roman" w:cs="Times New Roman"/>
          <w:noProof/>
        </w:rPr>
      </w:pPr>
      <w:r>
        <w:rPr>
          <w:rFonts w:eastAsia="Times New Roman" w:cs="Times New Roman"/>
          <w:noProof/>
        </w:rPr>
        <w:t xml:space="preserve"> </w:t>
      </w:r>
    </w:p>
    <w:p w14:paraId="37286FE6"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559A405" w14:textId="0C6891D8" w:rsidR="0084726F" w:rsidRDefault="004D2821" w:rsidP="00D5780A">
      <w:pPr>
        <w:keepLines/>
        <w:jc w:val="both"/>
        <w:rPr>
          <w:rFonts w:eastAsia="Times New Roman" w:cs="Times New Roman"/>
          <w:noProof/>
        </w:rPr>
      </w:pPr>
      <w:r>
        <w:rPr>
          <w:rFonts w:eastAsia="Times New Roman" w:cs="Times New Roman"/>
          <w:noProof/>
        </w:rPr>
        <w:lastRenderedPageBreak/>
        <w:t>The spatial extent of the layer, feature type or coverage available from the service</w:t>
      </w:r>
      <w:r w:rsidR="008B2987">
        <w:rPr>
          <w:rFonts w:eastAsia="Times New Roman" w:cs="Times New Roman"/>
          <w:noProof/>
        </w:rPr>
        <w:t xml:space="preserve">.  </w:t>
      </w:r>
      <w:r>
        <w:rPr>
          <w:rFonts w:eastAsia="Times New Roman" w:cs="Times New Roman"/>
          <w:noProof/>
        </w:rPr>
        <w:t>These are coordinate pairs which describe either the point, line string, boundingbox, general grid, or polygon representing the spatial extent</w:t>
      </w:r>
      <w:r w:rsidR="008B2987">
        <w:rPr>
          <w:rFonts w:eastAsia="Times New Roman" w:cs="Times New Roman"/>
          <w:noProof/>
        </w:rPr>
        <w:t xml:space="preserve">.  </w:t>
      </w:r>
      <w:r>
        <w:rPr>
          <w:rFonts w:eastAsia="Times New Roman" w:cs="Times New Roman"/>
          <w:noProof/>
        </w:rPr>
        <w:t>The general grid includes one or more distinct grid axises</w:t>
      </w:r>
      <w:r w:rsidR="008B2987">
        <w:rPr>
          <w:rFonts w:eastAsia="Times New Roman" w:cs="Times New Roman"/>
          <w:noProof/>
        </w:rPr>
        <w:t xml:space="preserve">.  </w:t>
      </w:r>
      <w:r>
        <w:rPr>
          <w:rFonts w:eastAsia="Times New Roman" w:cs="Times New Roman"/>
          <w:noProof/>
        </w:rPr>
        <w:t>Each axis describes what the axis is for (e.g., Latitude or Longitude), its resolution, and its extent bounds including the unit of measure label</w:t>
      </w:r>
      <w:r w:rsidR="008B2987">
        <w:rPr>
          <w:rFonts w:eastAsia="Times New Roman" w:cs="Times New Roman"/>
          <w:noProof/>
        </w:rPr>
        <w:t xml:space="preserve">.  </w:t>
      </w:r>
      <w:r>
        <w:rPr>
          <w:rFonts w:eastAsia="Times New Roman" w:cs="Times New Roman"/>
          <w:noProof/>
        </w:rPr>
        <w:t>Spatial polygons</w:t>
      </w:r>
      <w:r w:rsidR="008B2987">
        <w:rPr>
          <w:rFonts w:eastAsia="Times New Roman" w:cs="Times New Roman"/>
          <w:noProof/>
        </w:rPr>
        <w:t xml:space="preserve"> </w:t>
      </w:r>
      <w:r>
        <w:rPr>
          <w:rFonts w:eastAsia="Times New Roman" w:cs="Times New Roman"/>
          <w:noProof/>
        </w:rPr>
        <w:t>cover</w:t>
      </w:r>
      <w:r w:rsidR="008B2987">
        <w:rPr>
          <w:rFonts w:eastAsia="Times New Roman" w:cs="Times New Roman"/>
          <w:noProof/>
        </w:rPr>
        <w:t xml:space="preserve"> </w:t>
      </w:r>
      <w:r>
        <w:rPr>
          <w:rFonts w:eastAsia="Times New Roman" w:cs="Times New Roman"/>
          <w:noProof/>
        </w:rPr>
        <w:t>an enclosed region described by a series of points</w:t>
      </w:r>
      <w:r w:rsidR="008B2987">
        <w:rPr>
          <w:rFonts w:eastAsia="Times New Roman" w:cs="Times New Roman"/>
          <w:noProof/>
        </w:rPr>
        <w:t xml:space="preserve">.  </w:t>
      </w:r>
      <w:r>
        <w:rPr>
          <w:rFonts w:eastAsia="Times New Roman" w:cs="Times New Roman"/>
          <w:noProof/>
        </w:rPr>
        <w:t>In order to close the polygon, always repeat the first point in the last position in the series.</w:t>
      </w:r>
    </w:p>
    <w:p w14:paraId="7AF62902" w14:textId="4DE93CCE" w:rsidR="0084726F" w:rsidRDefault="008B2987" w:rsidP="00D71239">
      <w:pPr>
        <w:keepLines/>
        <w:outlineLvl w:val="3"/>
        <w:rPr>
          <w:rFonts w:eastAsia="Times New Roman" w:cs="Times New Roman"/>
          <w:noProof/>
        </w:rPr>
      </w:pPr>
      <w:r>
        <w:rPr>
          <w:rFonts w:eastAsia="Times New Roman" w:cs="Times New Roman"/>
          <w:noProof/>
        </w:rPr>
        <w:t xml:space="preserve"> </w:t>
      </w:r>
    </w:p>
    <w:p w14:paraId="50901FB8"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441DC88F" w14:textId="77777777" w:rsidR="0084726F" w:rsidRDefault="004D2821" w:rsidP="004D2821">
      <w:pPr>
        <w:keepLines/>
        <w:numPr>
          <w:ilvl w:val="0"/>
          <w:numId w:val="37"/>
        </w:numPr>
        <w:outlineLvl w:val="3"/>
        <w:rPr>
          <w:rFonts w:eastAsia="Times New Roman" w:cs="Times New Roman"/>
          <w:noProof/>
        </w:rPr>
      </w:pPr>
      <w:r>
        <w:rPr>
          <w:rFonts w:eastAsia="Times New Roman" w:cs="Times New Roman"/>
          <w:noProof/>
        </w:rPr>
        <w:t xml:space="preserve">SpatialPoint example: </w:t>
      </w:r>
    </w:p>
    <w:p w14:paraId="45A3F34F"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DataResource/DataResourceSpatialType: “SPATIAL_POINT”</w:t>
      </w:r>
    </w:p>
    <w:p w14:paraId="3DBA03FA"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DataResource/DataResourceSpatialExtent/SpatialPoints/Latitude: "34.32"</w:t>
      </w:r>
    </w:p>
    <w:p w14:paraId="24376557"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DataResource/DataResourceSpatialExtent/SpatialPoints/Longitude: "-167.63"</w:t>
      </w:r>
    </w:p>
    <w:p w14:paraId="7C377412" w14:textId="77777777" w:rsidR="0084726F" w:rsidRDefault="004D2821" w:rsidP="004D2821">
      <w:pPr>
        <w:keepLines/>
        <w:numPr>
          <w:ilvl w:val="0"/>
          <w:numId w:val="37"/>
        </w:numPr>
        <w:outlineLvl w:val="3"/>
        <w:rPr>
          <w:rFonts w:eastAsia="Times New Roman" w:cs="Times New Roman"/>
          <w:noProof/>
        </w:rPr>
      </w:pPr>
      <w:r>
        <w:rPr>
          <w:rFonts w:eastAsia="Times New Roman" w:cs="Times New Roman"/>
          <w:noProof/>
        </w:rPr>
        <w:t xml:space="preserve">SpatialLineString example: </w:t>
      </w:r>
    </w:p>
    <w:p w14:paraId="766CE2F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DataResource/DataResourceSpatialType: "SPATIAL_LINE_STRING"</w:t>
      </w:r>
    </w:p>
    <w:p w14:paraId="4A4B93C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DataResource/DataResourceSpatialExtent/SpatialLineStrings/StartPoint/Latitude: "23.04"</w:t>
      </w:r>
    </w:p>
    <w:p w14:paraId="50709A0C"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DataResource/DataResourceSpatialExtent/SpatialLineStrings/StartPoint/Longitude: "78.32"</w:t>
      </w:r>
    </w:p>
    <w:p w14:paraId="0AD2A20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DataResource/DataResourceSpatialExtent/SpatialLineStrings/EndPoint/Latitude: 26.75"</w:t>
      </w:r>
    </w:p>
    <w:p w14:paraId="4D9E3D42"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DataResource/DataResourceSpatialExtent/SpatialLineStrings/EndPoint/Longitude: "78.12"</w:t>
      </w:r>
    </w:p>
    <w:p w14:paraId="4AA0E398" w14:textId="77777777" w:rsidR="0084726F" w:rsidRDefault="004D2821" w:rsidP="004D2821">
      <w:pPr>
        <w:keepLines/>
        <w:numPr>
          <w:ilvl w:val="0"/>
          <w:numId w:val="37"/>
        </w:numPr>
        <w:outlineLvl w:val="3"/>
        <w:rPr>
          <w:rFonts w:eastAsia="Times New Roman" w:cs="Times New Roman"/>
          <w:noProof/>
        </w:rPr>
      </w:pPr>
      <w:r>
        <w:rPr>
          <w:rFonts w:eastAsia="Times New Roman" w:cs="Times New Roman"/>
          <w:noProof/>
        </w:rPr>
        <w:t xml:space="preserve">SpatialBoundingBox example: </w:t>
      </w:r>
    </w:p>
    <w:p w14:paraId="19481729"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DataResource/DataResourceSpatialType: "BOUNDING_BOX"</w:t>
      </w:r>
    </w:p>
    <w:p w14:paraId="7DAD4AAB"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DataResource/DataResourceSpatialExtent/SpatialBoundingBox/CRSIdentifier: "4326"</w:t>
      </w:r>
    </w:p>
    <w:p w14:paraId="7C168CF6"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DataResource/DataResourceSpatialExtent/SpatialBoundingBox/WestBoundingCoordinate: "-180.0"</w:t>
      </w:r>
    </w:p>
    <w:p w14:paraId="082AA98A"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DataResource/DataResourceSpatialExtent/SpatialBoundingBox/SouthBoundingCoordinate: "-90.0"</w:t>
      </w:r>
    </w:p>
    <w:p w14:paraId="67B6C376"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DataResource/DataResourceSpatialExtent/SpatialBoundingBox/EastBoundingCoordinate: "180.0"</w:t>
      </w:r>
    </w:p>
    <w:p w14:paraId="697565C6"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DataResource/DataResourceSpatialExtent/SpatialBoundingBox/NorthBoundingCoordinate: "90.0"</w:t>
      </w:r>
    </w:p>
    <w:p w14:paraId="57CE49F3" w14:textId="77777777" w:rsidR="0084726F" w:rsidRDefault="004D2821" w:rsidP="004D2821">
      <w:pPr>
        <w:keepLines/>
        <w:numPr>
          <w:ilvl w:val="0"/>
          <w:numId w:val="37"/>
        </w:numPr>
        <w:outlineLvl w:val="3"/>
        <w:rPr>
          <w:rFonts w:eastAsia="Times New Roman" w:cs="Times New Roman"/>
          <w:noProof/>
        </w:rPr>
      </w:pPr>
      <w:r>
        <w:rPr>
          <w:rFonts w:eastAsia="Times New Roman" w:cs="Times New Roman"/>
          <w:noProof/>
        </w:rPr>
        <w:t xml:space="preserve">General Grid example: </w:t>
      </w:r>
    </w:p>
    <w:p w14:paraId="1FF7D422"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DataResource/DataResourceSpatialType: "GENERAL_GRID"</w:t>
      </w:r>
    </w:p>
    <w:p w14:paraId="0191E290" w14:textId="1B319696"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DataResource/DataResourceSpatialExtent/GeneralGrid/CRSIdentifier: "4326"</w:t>
      </w:r>
      <w:r w:rsidR="008B2987">
        <w:rPr>
          <w:rFonts w:eastAsia="Times New Roman" w:cs="Times New Roman"/>
          <w:noProof/>
        </w:rPr>
        <w:t xml:space="preserve"> </w:t>
      </w:r>
    </w:p>
    <w:p w14:paraId="54AD695B"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w:t>
      </w:r>
    </w:p>
    <w:p w14:paraId="1BAFA6FF"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DataResource/DataResourceSpatialExtent/GeneralGrid/Axis/AxisLabel: "Latitude"</w:t>
      </w:r>
    </w:p>
    <w:p w14:paraId="3CA648E6"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DataResource/DataResourceSpatialExtent/GeneralGrid/Axis/GridResolution: "0.01"</w:t>
      </w:r>
    </w:p>
    <w:p w14:paraId="5247653D"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w:t>
      </w:r>
    </w:p>
    <w:p w14:paraId="1803AC28"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DataResource/DataResourceSpatialExtent/GeneralGrid/Axis/Extent/ExtentLabel: "i"</w:t>
      </w:r>
    </w:p>
    <w:p w14:paraId="5FF02996"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lastRenderedPageBreak/>
        <w:t>DataResource/DataResourceSpatialExtent/GeneralGrid/Axis/Extent/LowerBound: "0"</w:t>
      </w:r>
    </w:p>
    <w:p w14:paraId="1B783C08"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DataResource/DataResourceSpatialExtent/GeneralGrid/Axis/Extent/UpperBound: "17998"</w:t>
      </w:r>
    </w:p>
    <w:p w14:paraId="6EA3BEE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DataResource/DataResourceSpatialExtent/GeneralGrid/Axis/Extent/UOMLabel: "Degrees"</w:t>
      </w:r>
    </w:p>
    <w:p w14:paraId="1ADF35AE"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DataResource/DataResourceSpatialExtent/GeneralGrid/Axis/AxisLabel: "Longitude"</w:t>
      </w:r>
    </w:p>
    <w:p w14:paraId="001B09A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DataResource/DataResourceSpatialExtent/GeneralGrid/Axis/GridResolution: "0.01"</w:t>
      </w:r>
    </w:p>
    <w:p w14:paraId="284D7940"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w:t>
      </w:r>
    </w:p>
    <w:p w14:paraId="3F314738"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DataResource/DataResourceSpatialExtent/GeneralGrid/Axis/Extent/ExtentLabel: "j"</w:t>
      </w:r>
    </w:p>
    <w:p w14:paraId="608615B2"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DataResource/DataResourceSpatialExtent/GeneralGrid/Axis/Extent/LowerBound: "0"</w:t>
      </w:r>
    </w:p>
    <w:p w14:paraId="12FB2C27"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DataResource/DataResourceSpatialExtent/GeneralGrid/Axis/Extent/UpperBound: "35999"</w:t>
      </w:r>
    </w:p>
    <w:p w14:paraId="48D9898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DataResource/DataResourceSpatialExtent/GeneralGrid/Axis/Extent/UOMLabel: " Degrees "</w:t>
      </w:r>
    </w:p>
    <w:p w14:paraId="5C7D7361" w14:textId="77777777" w:rsidR="0084726F" w:rsidRDefault="004D2821" w:rsidP="004D2821">
      <w:pPr>
        <w:keepLines/>
        <w:numPr>
          <w:ilvl w:val="0"/>
          <w:numId w:val="37"/>
        </w:numPr>
        <w:outlineLvl w:val="3"/>
        <w:rPr>
          <w:rFonts w:eastAsia="Times New Roman" w:cs="Times New Roman"/>
          <w:noProof/>
        </w:rPr>
      </w:pPr>
      <w:r>
        <w:rPr>
          <w:rFonts w:eastAsia="Times New Roman" w:cs="Times New Roman"/>
          <w:noProof/>
        </w:rPr>
        <w:t xml:space="preserve">SpatialPolygon example: </w:t>
      </w:r>
    </w:p>
    <w:p w14:paraId="53C035B1"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DataResource/DataResourceSpatialType: "SPATIAL_POLYGON"</w:t>
      </w:r>
    </w:p>
    <w:p w14:paraId="0FD89EE5"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"36.92"</w:t>
      </w:r>
    </w:p>
    <w:p w14:paraId="045477A2"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"-120.72"</w:t>
      </w:r>
    </w:p>
    <w:p w14:paraId="377E3D6C"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"37.74"</w:t>
      </w:r>
    </w:p>
    <w:p w14:paraId="01071B39"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"-121.84"</w:t>
      </w:r>
    </w:p>
    <w:p w14:paraId="08AC1C06"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"41.84"</w:t>
      </w:r>
    </w:p>
    <w:p w14:paraId="4DBBBC24"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"-123.84"</w:t>
      </w:r>
    </w:p>
    <w:p w14:paraId="362D8BA1"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"35.83"</w:t>
      </w:r>
    </w:p>
    <w:p w14:paraId="0C5279DB"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"-120.92"</w:t>
      </w:r>
    </w:p>
    <w:p w14:paraId="53197C48"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DataResource/DataResourceSpatialExtent/SpatialPolygons/Latitude: "36.92"</w:t>
      </w:r>
    </w:p>
    <w:p w14:paraId="13C1B911" w14:textId="77777777" w:rsidR="0084726F" w:rsidRDefault="004D2821" w:rsidP="004D2821">
      <w:pPr>
        <w:keepLines/>
        <w:numPr>
          <w:ilvl w:val="1"/>
          <w:numId w:val="37"/>
        </w:numPr>
        <w:outlineLvl w:val="3"/>
        <w:rPr>
          <w:rFonts w:eastAsia="Times New Roman" w:cs="Times New Roman"/>
          <w:noProof/>
        </w:rPr>
      </w:pPr>
      <w:r>
        <w:rPr>
          <w:rFonts w:eastAsia="Times New Roman" w:cs="Times New Roman"/>
          <w:noProof/>
        </w:rPr>
        <w:t>DataResource/DataResourceSpatialExtent/SpatialPolygons/Longitude: "-120.72"</w:t>
      </w:r>
    </w:p>
    <w:p w14:paraId="09E56BAA" w14:textId="13D7A6C8" w:rsidR="0084726F" w:rsidRDefault="008B2987" w:rsidP="00D71239">
      <w:pPr>
        <w:keepLines/>
        <w:outlineLvl w:val="3"/>
        <w:rPr>
          <w:rFonts w:eastAsia="Times New Roman" w:cs="Times New Roman"/>
          <w:noProof/>
        </w:rPr>
      </w:pPr>
      <w:r>
        <w:rPr>
          <w:rFonts w:eastAsia="Times New Roman" w:cs="Times New Roman"/>
          <w:noProof/>
        </w:rPr>
        <w:t xml:space="preserve"> </w:t>
      </w:r>
    </w:p>
    <w:p w14:paraId="41600BDC"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CB3CC1E"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38AA6288" w14:textId="77777777" w:rsidR="00D71239" w:rsidRPr="00D71239" w:rsidRDefault="00D71239" w:rsidP="00D71239">
      <w:pPr>
        <w:keepLines/>
        <w:outlineLvl w:val="3"/>
        <w:rPr>
          <w:rFonts w:eastAsia="Times New Roman" w:cs="Times New Roman"/>
        </w:rPr>
      </w:pPr>
    </w:p>
    <w:p w14:paraId="7B92C7C1" w14:textId="77777777" w:rsidR="00D71239" w:rsidRPr="00D71239" w:rsidRDefault="0084726F" w:rsidP="00D71239">
      <w:pPr>
        <w:pStyle w:val="Heading6"/>
        <w:rPr>
          <w:rFonts w:eastAsia="Times New Roman" w:cs="Times New Roman"/>
        </w:rPr>
      </w:pPr>
      <w:bookmarkStart w:id="117" w:name="UMM-TXT-3076_0"/>
      <w:r>
        <w:rPr>
          <w:rFonts w:eastAsia="Times New Roman" w:cs="Times New Roman"/>
          <w:noProof/>
        </w:rPr>
        <w:t>DataResourceSpatialType</w:t>
      </w:r>
      <w:bookmarkEnd w:id="117"/>
    </w:p>
    <w:p w14:paraId="49063AD6"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F0C0A2C"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14:paraId="5BEEF913" w14:textId="71DA48F4" w:rsidR="0084726F" w:rsidRDefault="008B2987" w:rsidP="00D71239">
      <w:pPr>
        <w:keepLines/>
        <w:outlineLvl w:val="3"/>
        <w:rPr>
          <w:rFonts w:eastAsia="Times New Roman" w:cs="Times New Roman"/>
          <w:noProof/>
        </w:rPr>
      </w:pPr>
      <w:r>
        <w:rPr>
          <w:rFonts w:eastAsia="Times New Roman" w:cs="Times New Roman"/>
          <w:noProof/>
        </w:rPr>
        <w:t xml:space="preserve"> </w:t>
      </w:r>
    </w:p>
    <w:p w14:paraId="79D6257E"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27693994" w14:textId="198C5A11" w:rsidR="0084726F" w:rsidRDefault="004D2821" w:rsidP="00D71239">
      <w:pPr>
        <w:keepLines/>
        <w:outlineLvl w:val="3"/>
        <w:rPr>
          <w:rFonts w:eastAsia="Times New Roman" w:cs="Times New Roman"/>
          <w:noProof/>
        </w:rPr>
      </w:pPr>
      <w:r>
        <w:rPr>
          <w:rFonts w:eastAsia="Times New Roman" w:cs="Times New Roman"/>
          <w:noProof/>
        </w:rPr>
        <w:t>The type of the spatial extent of the layer, feature type</w:t>
      </w:r>
      <w:r w:rsidR="008B2987">
        <w:rPr>
          <w:rFonts w:eastAsia="Times New Roman" w:cs="Times New Roman"/>
          <w:noProof/>
        </w:rPr>
        <w:t xml:space="preserve"> </w:t>
      </w:r>
      <w:r>
        <w:rPr>
          <w:rFonts w:eastAsia="Times New Roman" w:cs="Times New Roman"/>
          <w:noProof/>
        </w:rPr>
        <w:t>or coverage available from the service.</w:t>
      </w:r>
    </w:p>
    <w:p w14:paraId="0AD29E56" w14:textId="06A5C5BB" w:rsidR="0084726F" w:rsidRDefault="008B2987" w:rsidP="00D71239">
      <w:pPr>
        <w:keepLines/>
        <w:outlineLvl w:val="3"/>
        <w:rPr>
          <w:rFonts w:eastAsia="Times New Roman" w:cs="Times New Roman"/>
          <w:noProof/>
        </w:rPr>
      </w:pPr>
      <w:r>
        <w:rPr>
          <w:rFonts w:eastAsia="Times New Roman" w:cs="Times New Roman"/>
          <w:noProof/>
        </w:rPr>
        <w:t xml:space="preserve"> </w:t>
      </w:r>
    </w:p>
    <w:p w14:paraId="4D110C3A" w14:textId="77777777" w:rsidR="0084726F" w:rsidRDefault="004D2821" w:rsidP="00D71239">
      <w:pPr>
        <w:keepLines/>
        <w:outlineLvl w:val="3"/>
        <w:rPr>
          <w:rFonts w:eastAsia="Times New Roman" w:cs="Times New Roman"/>
          <w:noProof/>
        </w:rPr>
      </w:pPr>
      <w:r>
        <w:rPr>
          <w:rFonts w:eastAsia="Times New Roman" w:cs="Times New Roman"/>
          <w:noProof/>
        </w:rPr>
        <w:t>Sample Values: "SPATIAL_POINT".</w:t>
      </w:r>
    </w:p>
    <w:p w14:paraId="220EF5BF" w14:textId="1BBF7B42" w:rsidR="0084726F" w:rsidRDefault="008B2987" w:rsidP="00D71239">
      <w:pPr>
        <w:keepLines/>
        <w:outlineLvl w:val="3"/>
        <w:rPr>
          <w:rFonts w:eastAsia="Times New Roman" w:cs="Times New Roman"/>
          <w:noProof/>
        </w:rPr>
      </w:pPr>
      <w:r>
        <w:rPr>
          <w:rFonts w:eastAsia="Times New Roman" w:cs="Times New Roman"/>
          <w:noProof/>
        </w:rPr>
        <w:t xml:space="preserve"> </w:t>
      </w:r>
    </w:p>
    <w:p w14:paraId="32F670B6" w14:textId="77777777" w:rsidR="0084726F" w:rsidRDefault="004D2821" w:rsidP="00D71239">
      <w:pPr>
        <w:keepLines/>
        <w:outlineLvl w:val="3"/>
        <w:rPr>
          <w:rFonts w:eastAsia="Times New Roman" w:cs="Times New Roman"/>
          <w:noProof/>
        </w:rPr>
      </w:pPr>
      <w:r>
        <w:rPr>
          <w:rFonts w:eastAsia="Times New Roman" w:cs="Times New Roman"/>
          <w:b/>
          <w:bCs/>
          <w:noProof/>
        </w:rPr>
        <w:lastRenderedPageBreak/>
        <w:t>Tags</w:t>
      </w:r>
    </w:p>
    <w:p w14:paraId="334EC52B"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6FEECE4C" w14:textId="77777777" w:rsidR="00D71239" w:rsidRPr="00D71239" w:rsidRDefault="00D71239" w:rsidP="00D71239">
      <w:pPr>
        <w:keepLines/>
        <w:outlineLvl w:val="3"/>
        <w:rPr>
          <w:rFonts w:eastAsia="Times New Roman" w:cs="Times New Roman"/>
        </w:rPr>
      </w:pPr>
    </w:p>
    <w:p w14:paraId="376D24FC" w14:textId="77777777" w:rsidR="00D71239" w:rsidRPr="00D71239" w:rsidRDefault="0084726F" w:rsidP="00D71239">
      <w:pPr>
        <w:pStyle w:val="Heading6"/>
        <w:rPr>
          <w:rFonts w:eastAsia="Times New Roman" w:cs="Times New Roman"/>
        </w:rPr>
      </w:pPr>
      <w:bookmarkStart w:id="118" w:name="UMM-TXT-3078_0"/>
      <w:r>
        <w:rPr>
          <w:rFonts w:eastAsia="Times New Roman" w:cs="Times New Roman"/>
          <w:noProof/>
        </w:rPr>
        <w:t>SpatialResolution</w:t>
      </w:r>
      <w:bookmarkEnd w:id="118"/>
    </w:p>
    <w:p w14:paraId="7130964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0016373" w14:textId="77777777" w:rsidR="0084726F" w:rsidRDefault="004D2821" w:rsidP="00D71239">
      <w:pPr>
        <w:keepLines/>
        <w:outlineLvl w:val="3"/>
        <w:rPr>
          <w:rFonts w:eastAsia="Times New Roman" w:cs="Times New Roman"/>
          <w:noProof/>
        </w:rPr>
      </w:pPr>
      <w:r>
        <w:rPr>
          <w:rFonts w:eastAsia="Times New Roman" w:cs="Times New Roman"/>
          <w:noProof/>
        </w:rPr>
        <w:t>DataResource/SpatialResolution (0..1)</w:t>
      </w:r>
    </w:p>
    <w:p w14:paraId="00512E30" w14:textId="385C87E4" w:rsidR="0084726F" w:rsidRDefault="008B2987" w:rsidP="00D71239">
      <w:pPr>
        <w:keepLines/>
        <w:outlineLvl w:val="3"/>
        <w:rPr>
          <w:rFonts w:eastAsia="Times New Roman" w:cs="Times New Roman"/>
          <w:noProof/>
        </w:rPr>
      </w:pPr>
      <w:r>
        <w:rPr>
          <w:rFonts w:eastAsia="Times New Roman" w:cs="Times New Roman"/>
          <w:noProof/>
        </w:rPr>
        <w:t xml:space="preserve"> </w:t>
      </w:r>
    </w:p>
    <w:p w14:paraId="4565A13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6E649D1" w14:textId="77777777" w:rsidR="0084726F" w:rsidRDefault="004D2821" w:rsidP="00D71239">
      <w:pPr>
        <w:keepLines/>
        <w:outlineLvl w:val="3"/>
        <w:rPr>
          <w:rFonts w:eastAsia="Times New Roman" w:cs="Times New Roman"/>
          <w:noProof/>
        </w:rPr>
      </w:pPr>
      <w:r>
        <w:rPr>
          <w:rFonts w:eastAsia="Times New Roman" w:cs="Times New Roman"/>
          <w:noProof/>
        </w:rPr>
        <w:t>The spatial resolution of the layer, feature type or coverage available from the service.</w:t>
      </w:r>
    </w:p>
    <w:p w14:paraId="2BAABDCE" w14:textId="3F5A8256" w:rsidR="0084726F" w:rsidRDefault="008B2987" w:rsidP="00D71239">
      <w:pPr>
        <w:keepLines/>
        <w:outlineLvl w:val="3"/>
        <w:rPr>
          <w:rFonts w:eastAsia="Times New Roman" w:cs="Times New Roman"/>
          <w:noProof/>
        </w:rPr>
      </w:pPr>
      <w:r>
        <w:rPr>
          <w:rFonts w:eastAsia="Times New Roman" w:cs="Times New Roman"/>
          <w:noProof/>
        </w:rPr>
        <w:t xml:space="preserve"> </w:t>
      </w:r>
    </w:p>
    <w:p w14:paraId="50404A5F" w14:textId="77777777" w:rsidR="0084726F" w:rsidRDefault="004D2821" w:rsidP="00D71239">
      <w:pPr>
        <w:keepLines/>
        <w:outlineLvl w:val="3"/>
        <w:rPr>
          <w:rFonts w:eastAsia="Times New Roman" w:cs="Times New Roman"/>
          <w:noProof/>
        </w:rPr>
      </w:pPr>
      <w:r>
        <w:rPr>
          <w:rFonts w:eastAsia="Times New Roman" w:cs="Times New Roman"/>
          <w:noProof/>
        </w:rPr>
        <w:t>Sample Values: "10".</w:t>
      </w:r>
    </w:p>
    <w:p w14:paraId="4D7203BD" w14:textId="533415CB" w:rsidR="0084726F" w:rsidRDefault="008B2987" w:rsidP="00D71239">
      <w:pPr>
        <w:keepLines/>
        <w:outlineLvl w:val="3"/>
        <w:rPr>
          <w:rFonts w:eastAsia="Times New Roman" w:cs="Times New Roman"/>
          <w:noProof/>
        </w:rPr>
      </w:pPr>
      <w:r>
        <w:rPr>
          <w:rFonts w:eastAsia="Times New Roman" w:cs="Times New Roman"/>
          <w:noProof/>
        </w:rPr>
        <w:t xml:space="preserve"> </w:t>
      </w:r>
    </w:p>
    <w:p w14:paraId="2A0652B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F9FDCEB"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2EB042E" w14:textId="77777777" w:rsidR="00D71239" w:rsidRPr="00D71239" w:rsidRDefault="00D71239" w:rsidP="00D71239">
      <w:pPr>
        <w:keepLines/>
        <w:outlineLvl w:val="3"/>
        <w:rPr>
          <w:rFonts w:eastAsia="Times New Roman" w:cs="Times New Roman"/>
        </w:rPr>
      </w:pPr>
    </w:p>
    <w:p w14:paraId="4D0C2643" w14:textId="77777777" w:rsidR="00D71239" w:rsidRPr="00D71239" w:rsidRDefault="0084726F" w:rsidP="00D71239">
      <w:pPr>
        <w:pStyle w:val="Heading6"/>
        <w:rPr>
          <w:rFonts w:eastAsia="Times New Roman" w:cs="Times New Roman"/>
        </w:rPr>
      </w:pPr>
      <w:bookmarkStart w:id="119" w:name="UMM-TXT-3079_0"/>
      <w:r>
        <w:rPr>
          <w:rFonts w:eastAsia="Times New Roman" w:cs="Times New Roman"/>
          <w:noProof/>
        </w:rPr>
        <w:t>SpatialResolutionUnit</w:t>
      </w:r>
      <w:bookmarkEnd w:id="119"/>
    </w:p>
    <w:p w14:paraId="6624B21A"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8D18084" w14:textId="77777777" w:rsidR="0084726F" w:rsidRDefault="004D2821" w:rsidP="00D71239">
      <w:pPr>
        <w:keepLines/>
        <w:outlineLvl w:val="3"/>
        <w:rPr>
          <w:rFonts w:eastAsia="Times New Roman" w:cs="Times New Roman"/>
          <w:noProof/>
        </w:rPr>
      </w:pPr>
      <w:r>
        <w:rPr>
          <w:rFonts w:eastAsia="Times New Roman" w:cs="Times New Roman"/>
          <w:noProof/>
        </w:rPr>
        <w:t>DataResource/SpatialResolutionUnit (0..1) &lt;Meters, KM, Degrees_North, Degrees_East&gt;</w:t>
      </w:r>
    </w:p>
    <w:p w14:paraId="083BFF1B" w14:textId="57DB0189" w:rsidR="0084726F" w:rsidRDefault="008B2987" w:rsidP="00D71239">
      <w:pPr>
        <w:keepLines/>
        <w:outlineLvl w:val="3"/>
        <w:rPr>
          <w:rFonts w:eastAsia="Times New Roman" w:cs="Times New Roman"/>
          <w:noProof/>
        </w:rPr>
      </w:pPr>
      <w:r>
        <w:rPr>
          <w:rFonts w:eastAsia="Times New Roman" w:cs="Times New Roman"/>
          <w:noProof/>
        </w:rPr>
        <w:t xml:space="preserve"> </w:t>
      </w:r>
    </w:p>
    <w:p w14:paraId="00B6564D"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E1970E2" w14:textId="199E836E" w:rsidR="0084726F" w:rsidRDefault="004D2821" w:rsidP="00D5780A">
      <w:pPr>
        <w:keepLines/>
        <w:jc w:val="both"/>
        <w:rPr>
          <w:rFonts w:eastAsia="Times New Roman" w:cs="Times New Roman"/>
          <w:noProof/>
        </w:rPr>
      </w:pPr>
      <w:r>
        <w:rPr>
          <w:rFonts w:eastAsia="Times New Roman" w:cs="Times New Roman"/>
          <w:noProof/>
        </w:rPr>
        <w:t>The unit of the spatial resolution of the layer, feature type or coverage available from the service</w:t>
      </w:r>
      <w:r w:rsidR="008B2987">
        <w:rPr>
          <w:rFonts w:eastAsia="Times New Roman" w:cs="Times New Roman"/>
          <w:noProof/>
        </w:rPr>
        <w:t xml:space="preserve">.  </w:t>
      </w:r>
      <w:r>
        <w:rPr>
          <w:rFonts w:eastAsia="Times New Roman" w:cs="Times New Roman"/>
          <w:noProof/>
        </w:rPr>
        <w:t>For now the enumeration values are managed in the schema implementation, but in the future the enumeration type will be managed by the KMS.</w:t>
      </w:r>
    </w:p>
    <w:p w14:paraId="610C6EAF" w14:textId="54FF10F9" w:rsidR="0084726F" w:rsidRDefault="008B2987" w:rsidP="00D5780A">
      <w:pPr>
        <w:keepLines/>
        <w:jc w:val="both"/>
        <w:rPr>
          <w:rFonts w:eastAsia="Times New Roman" w:cs="Times New Roman"/>
          <w:noProof/>
        </w:rPr>
      </w:pPr>
      <w:r>
        <w:rPr>
          <w:rFonts w:eastAsia="Times New Roman" w:cs="Times New Roman"/>
          <w:noProof/>
        </w:rPr>
        <w:t xml:space="preserve"> </w:t>
      </w:r>
    </w:p>
    <w:p w14:paraId="34FF1A33" w14:textId="77777777" w:rsidR="0084726F" w:rsidRDefault="004D2821" w:rsidP="00D71239">
      <w:pPr>
        <w:keepLines/>
        <w:outlineLvl w:val="3"/>
        <w:rPr>
          <w:rFonts w:eastAsia="Times New Roman" w:cs="Times New Roman"/>
          <w:noProof/>
        </w:rPr>
      </w:pPr>
      <w:r>
        <w:rPr>
          <w:rFonts w:eastAsia="Times New Roman" w:cs="Times New Roman"/>
          <w:noProof/>
        </w:rPr>
        <w:t>Sample Value: "KM".</w:t>
      </w:r>
    </w:p>
    <w:p w14:paraId="399CDC36" w14:textId="68DAB034" w:rsidR="0084726F" w:rsidRDefault="008B2987" w:rsidP="00D71239">
      <w:pPr>
        <w:keepLines/>
        <w:outlineLvl w:val="3"/>
        <w:rPr>
          <w:rFonts w:eastAsia="Times New Roman" w:cs="Times New Roman"/>
          <w:noProof/>
        </w:rPr>
      </w:pPr>
      <w:r>
        <w:rPr>
          <w:rFonts w:eastAsia="Times New Roman" w:cs="Times New Roman"/>
          <w:noProof/>
        </w:rPr>
        <w:t xml:space="preserve"> </w:t>
      </w:r>
    </w:p>
    <w:p w14:paraId="51B8DA9C"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BA76817"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205116E5" w14:textId="77777777" w:rsidR="00D71239" w:rsidRPr="00D71239" w:rsidRDefault="00D71239" w:rsidP="00D71239">
      <w:pPr>
        <w:keepLines/>
        <w:outlineLvl w:val="3"/>
        <w:rPr>
          <w:rFonts w:eastAsia="Times New Roman" w:cs="Times New Roman"/>
        </w:rPr>
      </w:pPr>
    </w:p>
    <w:p w14:paraId="61E80F2E" w14:textId="77777777" w:rsidR="00D71239" w:rsidRPr="00D71239" w:rsidRDefault="0084726F" w:rsidP="00D71239">
      <w:pPr>
        <w:pStyle w:val="Heading6"/>
        <w:rPr>
          <w:rFonts w:eastAsia="Times New Roman" w:cs="Times New Roman"/>
        </w:rPr>
      </w:pPr>
      <w:bookmarkStart w:id="120" w:name="UMM-TXT-3080_0"/>
      <w:r>
        <w:rPr>
          <w:rFonts w:eastAsia="Times New Roman" w:cs="Times New Roman"/>
          <w:noProof/>
        </w:rPr>
        <w:t>DataResourceTemporalExtent</w:t>
      </w:r>
      <w:bookmarkEnd w:id="120"/>
    </w:p>
    <w:p w14:paraId="1E9B3633"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37AF7E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 (0..1)</w:t>
      </w:r>
    </w:p>
    <w:p w14:paraId="5F8432CD"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 (1..*)</w:t>
      </w:r>
    </w:p>
    <w:p w14:paraId="6D9DC7EC"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DataResource/DataResourceTemporalExtent/DataResourceTimePoints/TimeFormat (0..1)</w:t>
      </w:r>
    </w:p>
    <w:p w14:paraId="590BA6B0"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DataResource/DataResourceTemporalExtent/DataResourceTimePoints/TimeValue (0..1)</w:t>
      </w:r>
    </w:p>
    <w:p w14:paraId="2F0694D1"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14:paraId="2A87D877" w14:textId="1BF1E119" w:rsidR="0084726F" w:rsidRDefault="008B2987" w:rsidP="00D71239">
      <w:pPr>
        <w:keepLines/>
        <w:outlineLvl w:val="3"/>
        <w:rPr>
          <w:rFonts w:eastAsia="Times New Roman" w:cs="Times New Roman"/>
          <w:noProof/>
        </w:rPr>
      </w:pPr>
      <w:r>
        <w:rPr>
          <w:rFonts w:eastAsia="Times New Roman" w:cs="Times New Roman"/>
          <w:noProof/>
        </w:rPr>
        <w:t xml:space="preserve"> </w:t>
      </w:r>
    </w:p>
    <w:p w14:paraId="38880C19"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644DDC4" w14:textId="77777777" w:rsidR="0084726F" w:rsidRDefault="004D2821" w:rsidP="00D5780A">
      <w:pPr>
        <w:keepLines/>
        <w:jc w:val="both"/>
        <w:rPr>
          <w:rFonts w:eastAsia="Times New Roman" w:cs="Times New Roman"/>
          <w:noProof/>
        </w:rPr>
      </w:pPr>
      <w:r>
        <w:rPr>
          <w:rFonts w:eastAsia="Times New Roman" w:cs="Times New Roman"/>
          <w:noProof/>
        </w:rPr>
        <w:t>The temporal extent of the layer, feature type or coverage available from the service.</w:t>
      </w:r>
    </w:p>
    <w:p w14:paraId="2AFC9B5F" w14:textId="43DD74D2" w:rsidR="0084726F" w:rsidRDefault="008B2987" w:rsidP="00D5780A">
      <w:pPr>
        <w:keepLines/>
        <w:jc w:val="both"/>
        <w:rPr>
          <w:rFonts w:eastAsia="Times New Roman" w:cs="Times New Roman"/>
          <w:noProof/>
        </w:rPr>
      </w:pPr>
      <w:r>
        <w:rPr>
          <w:rFonts w:eastAsia="Times New Roman" w:cs="Times New Roman"/>
          <w:noProof/>
        </w:rPr>
        <w:t xml:space="preserve"> </w:t>
      </w:r>
    </w:p>
    <w:p w14:paraId="37E145F5"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5845958E" w14:textId="77777777" w:rsidR="0084726F" w:rsidRDefault="004D2821" w:rsidP="004D2821">
      <w:pPr>
        <w:keepLines/>
        <w:numPr>
          <w:ilvl w:val="0"/>
          <w:numId w:val="38"/>
        </w:numPr>
        <w:outlineLvl w:val="3"/>
        <w:rPr>
          <w:rFonts w:eastAsia="Times New Roman" w:cs="Times New Roman"/>
          <w:noProof/>
        </w:rPr>
      </w:pPr>
      <w:r>
        <w:rPr>
          <w:rFonts w:eastAsia="Times New Roman" w:cs="Times New Roman"/>
          <w:noProof/>
        </w:rPr>
        <w:t xml:space="preserve">Time Stamp: </w:t>
      </w:r>
    </w:p>
    <w:p w14:paraId="0087425B"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DataResource/DataResourceTemporalType: "TIME_STAMP"</w:t>
      </w:r>
    </w:p>
    <w:p w14:paraId="60094166"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lastRenderedPageBreak/>
        <w:t>DataResource/DataResourceTemporalExtent/TimePoints/TimeFormat: "%H:%M:%S"</w:t>
      </w:r>
    </w:p>
    <w:p w14:paraId="5E1EC391"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DataResource/DataResourceTemporalExtent/TimePoints/TimeValue "12:20:01"</w:t>
      </w:r>
    </w:p>
    <w:p w14:paraId="5D416AFD"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DataResource/DataResourceTemporalExtent/TimePoints/Description "Time stamp of the layer"</w:t>
      </w:r>
    </w:p>
    <w:p w14:paraId="31B25988" w14:textId="77777777" w:rsidR="0084726F" w:rsidRDefault="004D2821" w:rsidP="004D2821">
      <w:pPr>
        <w:keepLines/>
        <w:numPr>
          <w:ilvl w:val="0"/>
          <w:numId w:val="38"/>
        </w:numPr>
        <w:outlineLvl w:val="3"/>
        <w:rPr>
          <w:rFonts w:eastAsia="Times New Roman" w:cs="Times New Roman"/>
          <w:noProof/>
        </w:rPr>
      </w:pPr>
      <w:r>
        <w:rPr>
          <w:rFonts w:eastAsia="Times New Roman" w:cs="Times New Roman"/>
          <w:noProof/>
        </w:rPr>
        <w:t xml:space="preserve">Time Range </w:t>
      </w:r>
    </w:p>
    <w:p w14:paraId="22218648"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DataResource/DataResourceTemporalType: "TIME_RANGE"</w:t>
      </w:r>
    </w:p>
    <w:p w14:paraId="7B2943C1"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DataResource/DataResourceTemporalExtent/TimePoints/TimeFormat: "%H:%M:%S"</w:t>
      </w:r>
    </w:p>
    <w:p w14:paraId="79194DE1"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DataResource/DataResourceTemporalExtent/TimePoints/TimeValue "12:20:01"</w:t>
      </w:r>
    </w:p>
    <w:p w14:paraId="5ACD99DD"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DataResource/DataResourceTemporalExtent/TimePoints/Description "First time stamp of the layer"</w:t>
      </w:r>
    </w:p>
    <w:p w14:paraId="1C948722"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DataResource/DataResourceTemporalExtent/TimePoints/TimeFormat: "%H:%M:%S"</w:t>
      </w:r>
    </w:p>
    <w:p w14:paraId="0910E0A6"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DataResource/DataResourceTemporalExtent/TimePoints/TimeValue "current"</w:t>
      </w:r>
    </w:p>
    <w:p w14:paraId="6786E3BE" w14:textId="77777777" w:rsidR="0084726F" w:rsidRDefault="004D2821" w:rsidP="004D2821">
      <w:pPr>
        <w:keepLines/>
        <w:numPr>
          <w:ilvl w:val="1"/>
          <w:numId w:val="38"/>
        </w:numPr>
        <w:outlineLvl w:val="3"/>
        <w:rPr>
          <w:rFonts w:eastAsia="Times New Roman" w:cs="Times New Roman"/>
          <w:noProof/>
        </w:rPr>
      </w:pPr>
      <w:r>
        <w:rPr>
          <w:rFonts w:eastAsia="Times New Roman" w:cs="Times New Roman"/>
          <w:noProof/>
        </w:rPr>
        <w:t>DataResource/DataResourceTemporalExtent/TimePoints/Description "ongoing"</w:t>
      </w:r>
    </w:p>
    <w:p w14:paraId="3CDBED01" w14:textId="60CA8DF2" w:rsidR="0084726F" w:rsidRDefault="008B2987" w:rsidP="00D71239">
      <w:pPr>
        <w:keepLines/>
        <w:outlineLvl w:val="3"/>
        <w:rPr>
          <w:rFonts w:eastAsia="Times New Roman" w:cs="Times New Roman"/>
          <w:noProof/>
        </w:rPr>
      </w:pPr>
      <w:r>
        <w:rPr>
          <w:rFonts w:eastAsia="Times New Roman" w:cs="Times New Roman"/>
          <w:noProof/>
        </w:rPr>
        <w:t xml:space="preserve"> </w:t>
      </w:r>
    </w:p>
    <w:p w14:paraId="5C20184D"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651331D"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0422C405" w14:textId="77777777" w:rsidR="00D71239" w:rsidRPr="00D71239" w:rsidRDefault="00D71239" w:rsidP="00D71239">
      <w:pPr>
        <w:keepLines/>
        <w:outlineLvl w:val="3"/>
        <w:rPr>
          <w:rFonts w:eastAsia="Times New Roman" w:cs="Times New Roman"/>
        </w:rPr>
      </w:pPr>
    </w:p>
    <w:p w14:paraId="44C6972F" w14:textId="77777777" w:rsidR="00D71239" w:rsidRPr="00D71239" w:rsidRDefault="0084726F" w:rsidP="00D71239">
      <w:pPr>
        <w:pStyle w:val="Heading6"/>
        <w:rPr>
          <w:rFonts w:eastAsia="Times New Roman" w:cs="Times New Roman"/>
        </w:rPr>
      </w:pPr>
      <w:bookmarkStart w:id="121" w:name="UMM-TXT-3296_0"/>
      <w:r>
        <w:rPr>
          <w:rFonts w:eastAsia="Times New Roman" w:cs="Times New Roman"/>
          <w:noProof/>
        </w:rPr>
        <w:t>DataResourceTemporalType</w:t>
      </w:r>
      <w:bookmarkEnd w:id="121"/>
    </w:p>
    <w:p w14:paraId="11A2B5BA"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A225745" w14:textId="77777777" w:rsidR="0084726F" w:rsidRDefault="004D2821" w:rsidP="00D71239">
      <w:pPr>
        <w:keepLines/>
        <w:outlineLvl w:val="3"/>
        <w:rPr>
          <w:rFonts w:eastAsia="Times New Roman" w:cs="Times New Roman"/>
          <w:noProof/>
        </w:rPr>
      </w:pPr>
      <w:r>
        <w:rPr>
          <w:rFonts w:eastAsia="Times New Roman" w:cs="Times New Roman"/>
          <w:noProof/>
        </w:rPr>
        <w:t>DataResource/DataResourceTemporalType (0..1) &lt;"TIME_STAMP", "TIME_SERIES", "TIME_AVERAGE", "TIME_RANGE"&gt;</w:t>
      </w:r>
    </w:p>
    <w:p w14:paraId="027ABC79" w14:textId="038D8EFC" w:rsidR="0084726F" w:rsidRDefault="008B2987" w:rsidP="00D71239">
      <w:pPr>
        <w:keepLines/>
        <w:outlineLvl w:val="3"/>
        <w:rPr>
          <w:rFonts w:eastAsia="Times New Roman" w:cs="Times New Roman"/>
          <w:noProof/>
        </w:rPr>
      </w:pPr>
      <w:r>
        <w:rPr>
          <w:rFonts w:eastAsia="Times New Roman" w:cs="Times New Roman"/>
          <w:noProof/>
        </w:rPr>
        <w:t xml:space="preserve"> </w:t>
      </w:r>
    </w:p>
    <w:p w14:paraId="399D2F98"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E37B88E" w14:textId="77777777" w:rsidR="0084726F" w:rsidRDefault="004D2821" w:rsidP="00D71239">
      <w:pPr>
        <w:keepLines/>
        <w:outlineLvl w:val="3"/>
        <w:rPr>
          <w:rFonts w:eastAsia="Times New Roman" w:cs="Times New Roman"/>
          <w:noProof/>
        </w:rPr>
      </w:pPr>
      <w:r>
        <w:rPr>
          <w:rFonts w:eastAsia="Times New Roman" w:cs="Times New Roman"/>
          <w:noProof/>
        </w:rPr>
        <w:t>The type of the temporal extent of the layer, feature type or coverage available from the service.</w:t>
      </w:r>
    </w:p>
    <w:p w14:paraId="1AB0045E" w14:textId="3A0FB972" w:rsidR="0084726F" w:rsidRDefault="008B2987" w:rsidP="00D71239">
      <w:pPr>
        <w:keepLines/>
        <w:outlineLvl w:val="3"/>
        <w:rPr>
          <w:rFonts w:eastAsia="Times New Roman" w:cs="Times New Roman"/>
          <w:noProof/>
        </w:rPr>
      </w:pPr>
      <w:r>
        <w:rPr>
          <w:rFonts w:eastAsia="Times New Roman" w:cs="Times New Roman"/>
          <w:noProof/>
        </w:rPr>
        <w:t xml:space="preserve"> </w:t>
      </w:r>
    </w:p>
    <w:p w14:paraId="6DA44963" w14:textId="77777777" w:rsidR="0084726F" w:rsidRDefault="004D2821" w:rsidP="00D71239">
      <w:pPr>
        <w:keepLines/>
        <w:outlineLvl w:val="3"/>
        <w:rPr>
          <w:rFonts w:eastAsia="Times New Roman" w:cs="Times New Roman"/>
          <w:noProof/>
        </w:rPr>
      </w:pPr>
      <w:r>
        <w:rPr>
          <w:rFonts w:eastAsia="Times New Roman" w:cs="Times New Roman"/>
          <w:noProof/>
        </w:rPr>
        <w:t>Sample Values: "TIME_STAMP".</w:t>
      </w:r>
    </w:p>
    <w:p w14:paraId="52A0407E" w14:textId="1CBFE16C" w:rsidR="0084726F" w:rsidRDefault="008B2987" w:rsidP="00D71239">
      <w:pPr>
        <w:keepLines/>
        <w:outlineLvl w:val="3"/>
        <w:rPr>
          <w:rFonts w:eastAsia="Times New Roman" w:cs="Times New Roman"/>
          <w:noProof/>
        </w:rPr>
      </w:pPr>
      <w:r>
        <w:rPr>
          <w:rFonts w:eastAsia="Times New Roman" w:cs="Times New Roman"/>
          <w:noProof/>
        </w:rPr>
        <w:t xml:space="preserve"> </w:t>
      </w:r>
    </w:p>
    <w:p w14:paraId="68D70068"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B377F6F"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3B207D25" w14:textId="77777777" w:rsidR="00D71239" w:rsidRPr="00D71239" w:rsidRDefault="00D71239" w:rsidP="00D71239">
      <w:pPr>
        <w:keepLines/>
        <w:outlineLvl w:val="3"/>
        <w:rPr>
          <w:rFonts w:eastAsia="Times New Roman" w:cs="Times New Roman"/>
        </w:rPr>
      </w:pPr>
    </w:p>
    <w:p w14:paraId="686DDAA4" w14:textId="77777777" w:rsidR="00D71239" w:rsidRPr="00D71239" w:rsidRDefault="0084726F" w:rsidP="00D71239">
      <w:pPr>
        <w:pStyle w:val="Heading6"/>
        <w:rPr>
          <w:rFonts w:eastAsia="Times New Roman" w:cs="Times New Roman"/>
        </w:rPr>
      </w:pPr>
      <w:bookmarkStart w:id="122" w:name="UMM-TXT-3081_0"/>
      <w:r>
        <w:rPr>
          <w:rFonts w:eastAsia="Times New Roman" w:cs="Times New Roman"/>
          <w:noProof/>
        </w:rPr>
        <w:t>TemporalResolution</w:t>
      </w:r>
      <w:bookmarkEnd w:id="122"/>
    </w:p>
    <w:p w14:paraId="5969BC7D"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870EB5D" w14:textId="77777777" w:rsidR="0084726F" w:rsidRDefault="004D2821" w:rsidP="00D71239">
      <w:pPr>
        <w:keepLines/>
        <w:outlineLvl w:val="3"/>
        <w:rPr>
          <w:rFonts w:eastAsia="Times New Roman" w:cs="Times New Roman"/>
          <w:noProof/>
        </w:rPr>
      </w:pPr>
      <w:r>
        <w:rPr>
          <w:rFonts w:eastAsia="Times New Roman" w:cs="Times New Roman"/>
          <w:noProof/>
        </w:rPr>
        <w:t>DataResource/TemporalResolution (0..1)</w:t>
      </w:r>
    </w:p>
    <w:p w14:paraId="2F023477" w14:textId="5910B9A0" w:rsidR="0084726F" w:rsidRDefault="008B2987" w:rsidP="00D71239">
      <w:pPr>
        <w:keepLines/>
        <w:outlineLvl w:val="3"/>
        <w:rPr>
          <w:rFonts w:eastAsia="Times New Roman" w:cs="Times New Roman"/>
          <w:noProof/>
        </w:rPr>
      </w:pPr>
      <w:r>
        <w:rPr>
          <w:rFonts w:eastAsia="Times New Roman" w:cs="Times New Roman"/>
          <w:noProof/>
        </w:rPr>
        <w:t xml:space="preserve"> </w:t>
      </w:r>
    </w:p>
    <w:p w14:paraId="02A37F5E"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5559ED39" w14:textId="77777777" w:rsidR="0084726F" w:rsidRDefault="004D2821" w:rsidP="00D71239">
      <w:pPr>
        <w:keepLines/>
        <w:outlineLvl w:val="3"/>
        <w:rPr>
          <w:rFonts w:eastAsia="Times New Roman" w:cs="Times New Roman"/>
          <w:noProof/>
        </w:rPr>
      </w:pPr>
      <w:r>
        <w:rPr>
          <w:rFonts w:eastAsia="Times New Roman" w:cs="Times New Roman"/>
          <w:noProof/>
        </w:rPr>
        <w:t>The temporal resolution of the layer, feature type or coverage available from the service.</w:t>
      </w:r>
    </w:p>
    <w:p w14:paraId="75EE86C3" w14:textId="3CBA5BFB" w:rsidR="0084726F" w:rsidRDefault="008B2987" w:rsidP="00D71239">
      <w:pPr>
        <w:keepLines/>
        <w:outlineLvl w:val="3"/>
        <w:rPr>
          <w:rFonts w:eastAsia="Times New Roman" w:cs="Times New Roman"/>
          <w:noProof/>
        </w:rPr>
      </w:pPr>
      <w:r>
        <w:rPr>
          <w:rFonts w:eastAsia="Times New Roman" w:cs="Times New Roman"/>
          <w:noProof/>
        </w:rPr>
        <w:t xml:space="preserve"> </w:t>
      </w:r>
    </w:p>
    <w:p w14:paraId="5AB4DCA0" w14:textId="77777777" w:rsidR="0084726F" w:rsidRDefault="004D2821" w:rsidP="00D71239">
      <w:pPr>
        <w:keepLines/>
        <w:outlineLvl w:val="3"/>
        <w:rPr>
          <w:rFonts w:eastAsia="Times New Roman" w:cs="Times New Roman"/>
          <w:noProof/>
        </w:rPr>
      </w:pPr>
      <w:r>
        <w:rPr>
          <w:rFonts w:eastAsia="Times New Roman" w:cs="Times New Roman"/>
          <w:noProof/>
        </w:rPr>
        <w:t>Sample Values: "1".</w:t>
      </w:r>
    </w:p>
    <w:p w14:paraId="6780D4A4" w14:textId="2173B287" w:rsidR="0084726F" w:rsidRDefault="008B2987" w:rsidP="00D71239">
      <w:pPr>
        <w:keepLines/>
        <w:outlineLvl w:val="3"/>
        <w:rPr>
          <w:rFonts w:eastAsia="Times New Roman" w:cs="Times New Roman"/>
          <w:noProof/>
        </w:rPr>
      </w:pPr>
      <w:r>
        <w:rPr>
          <w:rFonts w:eastAsia="Times New Roman" w:cs="Times New Roman"/>
          <w:noProof/>
        </w:rPr>
        <w:t xml:space="preserve"> </w:t>
      </w:r>
    </w:p>
    <w:p w14:paraId="546A94B5"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7D7CAA2"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4C856B63" w14:textId="77777777" w:rsidR="00D71239" w:rsidRPr="00D71239" w:rsidRDefault="00D71239" w:rsidP="00D71239">
      <w:pPr>
        <w:keepLines/>
        <w:outlineLvl w:val="3"/>
        <w:rPr>
          <w:rFonts w:eastAsia="Times New Roman" w:cs="Times New Roman"/>
        </w:rPr>
      </w:pPr>
    </w:p>
    <w:p w14:paraId="35759A32" w14:textId="77777777" w:rsidR="00D71239" w:rsidRPr="00D71239" w:rsidRDefault="0084726F" w:rsidP="00D71239">
      <w:pPr>
        <w:pStyle w:val="Heading6"/>
        <w:rPr>
          <w:rFonts w:eastAsia="Times New Roman" w:cs="Times New Roman"/>
        </w:rPr>
      </w:pPr>
      <w:bookmarkStart w:id="123" w:name="UMM-TXT-3082_0"/>
      <w:r>
        <w:rPr>
          <w:rFonts w:eastAsia="Times New Roman" w:cs="Times New Roman"/>
          <w:noProof/>
        </w:rPr>
        <w:lastRenderedPageBreak/>
        <w:t>TemporalResolutionUnit</w:t>
      </w:r>
      <w:bookmarkEnd w:id="123"/>
    </w:p>
    <w:p w14:paraId="7BA932D9"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510A200" w14:textId="77777777" w:rsidR="0084726F" w:rsidRDefault="004D2821"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14:paraId="0A239486" w14:textId="58A2D5D8" w:rsidR="0084726F" w:rsidRDefault="008B2987" w:rsidP="00D71239">
      <w:pPr>
        <w:keepLines/>
        <w:outlineLvl w:val="3"/>
        <w:rPr>
          <w:rFonts w:eastAsia="Times New Roman" w:cs="Times New Roman"/>
          <w:noProof/>
        </w:rPr>
      </w:pPr>
      <w:r>
        <w:rPr>
          <w:rFonts w:eastAsia="Times New Roman" w:cs="Times New Roman"/>
          <w:noProof/>
        </w:rPr>
        <w:t xml:space="preserve"> </w:t>
      </w:r>
    </w:p>
    <w:p w14:paraId="120586D7"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9129562" w14:textId="69F97769" w:rsidR="0084726F" w:rsidRDefault="004D2821" w:rsidP="00D5780A">
      <w:pPr>
        <w:keepLines/>
        <w:jc w:val="both"/>
        <w:rPr>
          <w:rFonts w:eastAsia="Times New Roman" w:cs="Times New Roman"/>
          <w:noProof/>
        </w:rPr>
      </w:pPr>
      <w:r>
        <w:rPr>
          <w:rFonts w:eastAsia="Times New Roman" w:cs="Times New Roman"/>
          <w:noProof/>
        </w:rPr>
        <w:t>The unit of the temporal resolution of the layer, feature type or coverage available from the service</w:t>
      </w:r>
      <w:r w:rsidR="008B2987">
        <w:rPr>
          <w:rFonts w:eastAsia="Times New Roman" w:cs="Times New Roman"/>
          <w:noProof/>
        </w:rPr>
        <w:t xml:space="preserve">.  </w:t>
      </w:r>
      <w:r>
        <w:rPr>
          <w:rFonts w:eastAsia="Times New Roman" w:cs="Times New Roman"/>
          <w:noProof/>
        </w:rPr>
        <w:t>The list is currently managed in the schema implementation, but in the future will be managed by the KMS.</w:t>
      </w:r>
    </w:p>
    <w:p w14:paraId="58F9C20B" w14:textId="6E939378" w:rsidR="0084726F" w:rsidRDefault="008B2987" w:rsidP="00D5780A">
      <w:pPr>
        <w:keepLines/>
        <w:jc w:val="both"/>
        <w:rPr>
          <w:rFonts w:eastAsia="Times New Roman" w:cs="Times New Roman"/>
          <w:noProof/>
        </w:rPr>
      </w:pPr>
      <w:r>
        <w:rPr>
          <w:rFonts w:eastAsia="Times New Roman" w:cs="Times New Roman"/>
          <w:noProof/>
        </w:rPr>
        <w:t xml:space="preserve"> </w:t>
      </w:r>
    </w:p>
    <w:p w14:paraId="0095FA24" w14:textId="77777777" w:rsidR="0084726F" w:rsidRDefault="004D2821" w:rsidP="00D71239">
      <w:pPr>
        <w:keepLines/>
        <w:outlineLvl w:val="3"/>
        <w:rPr>
          <w:rFonts w:eastAsia="Times New Roman" w:cs="Times New Roman"/>
          <w:noProof/>
        </w:rPr>
      </w:pPr>
      <w:r>
        <w:rPr>
          <w:rFonts w:eastAsia="Times New Roman" w:cs="Times New Roman"/>
          <w:noProof/>
        </w:rPr>
        <w:t>Sample Values: "DAY".</w:t>
      </w:r>
    </w:p>
    <w:p w14:paraId="14A9D7E6" w14:textId="7C6833A7" w:rsidR="0084726F" w:rsidRDefault="008B2987" w:rsidP="00D71239">
      <w:pPr>
        <w:keepLines/>
        <w:outlineLvl w:val="3"/>
        <w:rPr>
          <w:rFonts w:eastAsia="Times New Roman" w:cs="Times New Roman"/>
          <w:noProof/>
        </w:rPr>
      </w:pPr>
      <w:r>
        <w:rPr>
          <w:rFonts w:eastAsia="Times New Roman" w:cs="Times New Roman"/>
          <w:noProof/>
        </w:rPr>
        <w:t xml:space="preserve"> </w:t>
      </w:r>
    </w:p>
    <w:p w14:paraId="52CC5B7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04DD9919"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4446F9FF" w14:textId="77777777" w:rsidR="00D71239" w:rsidRPr="00D71239" w:rsidRDefault="00D71239" w:rsidP="00D71239">
      <w:pPr>
        <w:keepLines/>
        <w:outlineLvl w:val="3"/>
        <w:rPr>
          <w:rFonts w:eastAsia="Times New Roman" w:cs="Times New Roman"/>
        </w:rPr>
      </w:pPr>
    </w:p>
    <w:p w14:paraId="71F18207" w14:textId="77777777" w:rsidR="00D71239" w:rsidRPr="00D71239" w:rsidRDefault="0084726F" w:rsidP="00D71239">
      <w:pPr>
        <w:pStyle w:val="Heading6"/>
        <w:rPr>
          <w:rFonts w:eastAsia="Times New Roman" w:cs="Times New Roman"/>
        </w:rPr>
      </w:pPr>
      <w:bookmarkStart w:id="124" w:name="UMM-TXT-2919_0"/>
      <w:r>
        <w:rPr>
          <w:rFonts w:eastAsia="Times New Roman" w:cs="Times New Roman"/>
          <w:noProof/>
        </w:rPr>
        <w:t>RelativePath</w:t>
      </w:r>
      <w:bookmarkEnd w:id="124"/>
    </w:p>
    <w:p w14:paraId="591630F1"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36064B1" w14:textId="77777777" w:rsidR="0084726F" w:rsidRDefault="004D2821" w:rsidP="00D71239">
      <w:pPr>
        <w:keepLines/>
        <w:outlineLvl w:val="3"/>
        <w:rPr>
          <w:rFonts w:eastAsia="Times New Roman" w:cs="Times New Roman"/>
          <w:noProof/>
        </w:rPr>
      </w:pPr>
      <w:r>
        <w:rPr>
          <w:rFonts w:eastAsia="Times New Roman" w:cs="Times New Roman"/>
          <w:noProof/>
        </w:rPr>
        <w:t>DataResource/RelativePath (0..1)</w:t>
      </w:r>
    </w:p>
    <w:p w14:paraId="6403BDA7" w14:textId="44879F46" w:rsidR="0084726F" w:rsidRDefault="008B2987" w:rsidP="00D71239">
      <w:pPr>
        <w:keepLines/>
        <w:outlineLvl w:val="3"/>
        <w:rPr>
          <w:rFonts w:eastAsia="Times New Roman" w:cs="Times New Roman"/>
          <w:noProof/>
        </w:rPr>
      </w:pPr>
      <w:r>
        <w:rPr>
          <w:rFonts w:eastAsia="Times New Roman" w:cs="Times New Roman"/>
          <w:noProof/>
        </w:rPr>
        <w:t xml:space="preserve"> </w:t>
      </w:r>
    </w:p>
    <w:p w14:paraId="7E8FAA52"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8861940" w14:textId="7A772DEF" w:rsidR="0084726F" w:rsidRDefault="004D2821" w:rsidP="00D5780A">
      <w:pPr>
        <w:keepLines/>
        <w:jc w:val="both"/>
        <w:rPr>
          <w:rFonts w:eastAsia="Times New Roman" w:cs="Times New Roman"/>
          <w:noProof/>
        </w:rPr>
      </w:pPr>
      <w:r>
        <w:rPr>
          <w:rFonts w:eastAsia="Times New Roman" w:cs="Times New Roman"/>
          <w:noProof/>
        </w:rPr>
        <w:t>Path relative to the root URL for the layer, feature type or coverage service</w:t>
      </w:r>
      <w:r w:rsidR="008B2987">
        <w:rPr>
          <w:rFonts w:eastAsia="Times New Roman" w:cs="Times New Roman"/>
          <w:noProof/>
        </w:rPr>
        <w:t xml:space="preserve">.  </w:t>
      </w:r>
      <w:r>
        <w:rPr>
          <w:rFonts w:eastAsia="Times New Roman" w:cs="Times New Roman"/>
          <w:noProof/>
        </w:rPr>
        <w:t>Some layers are specified as a path relative to the root service endpoint</w:t>
      </w:r>
      <w:r w:rsidR="008B2987">
        <w:rPr>
          <w:rFonts w:eastAsia="Times New Roman" w:cs="Times New Roman"/>
          <w:noProof/>
        </w:rPr>
        <w:t xml:space="preserve">.  </w:t>
      </w:r>
      <w:r>
        <w:rPr>
          <w:rFonts w:eastAsia="Times New Roman" w:cs="Times New Roman"/>
          <w:noProof/>
        </w:rPr>
        <w:t>This element serves to capture this information</w:t>
      </w:r>
      <w:r w:rsidR="008B2987">
        <w:rPr>
          <w:rFonts w:eastAsia="Times New Roman" w:cs="Times New Roman"/>
          <w:noProof/>
        </w:rPr>
        <w:t xml:space="preserve">.  </w:t>
      </w:r>
      <w:r>
        <w:rPr>
          <w:rFonts w:eastAsia="Times New Roman" w:cs="Times New Roman"/>
          <w:noProof/>
        </w:rPr>
        <w:t>The client would simply join the two strings contained in the OperationMetdata/ConnectPoint/ResourceLinkage</w:t>
      </w:r>
      <w:r w:rsidR="008B2987">
        <w:rPr>
          <w:rFonts w:eastAsia="Times New Roman" w:cs="Times New Roman"/>
          <w:noProof/>
        </w:rPr>
        <w:t xml:space="preserve"> </w:t>
      </w:r>
      <w:r>
        <w:rPr>
          <w:rFonts w:eastAsia="Times New Roman" w:cs="Times New Roman"/>
          <w:noProof/>
        </w:rPr>
        <w:t>and DataResource/RelativePath fields to get the fully qualified path to the layer; For example: https://mydaac.nasa.gov/wms_airsL3/2002/01".</w:t>
      </w:r>
    </w:p>
    <w:p w14:paraId="7B83AA0D" w14:textId="6DE3AB05" w:rsidR="0084726F" w:rsidRDefault="008B2987" w:rsidP="00D5780A">
      <w:pPr>
        <w:keepLines/>
        <w:jc w:val="both"/>
        <w:rPr>
          <w:rFonts w:eastAsia="Times New Roman" w:cs="Times New Roman"/>
          <w:noProof/>
        </w:rPr>
      </w:pPr>
      <w:r>
        <w:rPr>
          <w:rFonts w:eastAsia="Times New Roman" w:cs="Times New Roman"/>
          <w:noProof/>
        </w:rPr>
        <w:t xml:space="preserve"> </w:t>
      </w:r>
    </w:p>
    <w:p w14:paraId="051FB3F4" w14:textId="77777777" w:rsidR="0084726F" w:rsidRDefault="004D2821" w:rsidP="00D71239">
      <w:pPr>
        <w:keepLines/>
        <w:outlineLvl w:val="3"/>
        <w:rPr>
          <w:rFonts w:eastAsia="Times New Roman" w:cs="Times New Roman"/>
          <w:noProof/>
        </w:rPr>
      </w:pPr>
      <w:r>
        <w:rPr>
          <w:rFonts w:eastAsia="Times New Roman" w:cs="Times New Roman"/>
          <w:noProof/>
        </w:rPr>
        <w:t>Sample Values: "2002/01"</w:t>
      </w:r>
    </w:p>
    <w:p w14:paraId="2C475B9A" w14:textId="68EED2C5" w:rsidR="0084726F" w:rsidRDefault="008B2987" w:rsidP="00D71239">
      <w:pPr>
        <w:keepLines/>
        <w:outlineLvl w:val="3"/>
        <w:rPr>
          <w:rFonts w:eastAsia="Times New Roman" w:cs="Times New Roman"/>
          <w:noProof/>
        </w:rPr>
      </w:pPr>
      <w:r>
        <w:rPr>
          <w:rFonts w:eastAsia="Times New Roman" w:cs="Times New Roman"/>
          <w:noProof/>
        </w:rPr>
        <w:t xml:space="preserve"> </w:t>
      </w:r>
    </w:p>
    <w:p w14:paraId="4891F31E"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2228AD60"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0D900FCC" w14:textId="77777777" w:rsidR="00D71239" w:rsidRPr="00D71239" w:rsidRDefault="00D71239" w:rsidP="00D71239">
      <w:pPr>
        <w:keepLines/>
        <w:outlineLvl w:val="3"/>
        <w:rPr>
          <w:rFonts w:eastAsia="Times New Roman" w:cs="Times New Roman"/>
        </w:rPr>
      </w:pPr>
    </w:p>
    <w:p w14:paraId="6ABAC95E" w14:textId="77777777" w:rsidR="00D71239" w:rsidRPr="00D71239" w:rsidRDefault="0084726F" w:rsidP="00D71239">
      <w:pPr>
        <w:pStyle w:val="Heading5"/>
        <w:rPr>
          <w:rFonts w:eastAsia="Times New Roman" w:cs="Times New Roman"/>
        </w:rPr>
      </w:pPr>
      <w:bookmarkStart w:id="125" w:name="UMM-TXT-3328_0"/>
      <w:r>
        <w:rPr>
          <w:rFonts w:eastAsia="Times New Roman" w:cs="Times New Roman"/>
          <w:noProof/>
        </w:rPr>
        <w:t>CouplingType</w:t>
      </w:r>
      <w:bookmarkEnd w:id="125"/>
    </w:p>
    <w:p w14:paraId="1ACC0733"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03CE028" w14:textId="77777777" w:rsidR="0084726F" w:rsidRDefault="004D2821" w:rsidP="00D71239">
      <w:pPr>
        <w:keepLines/>
        <w:outlineLvl w:val="3"/>
        <w:rPr>
          <w:rFonts w:eastAsia="Times New Roman" w:cs="Times New Roman"/>
          <w:noProof/>
        </w:rPr>
      </w:pPr>
      <w:r>
        <w:rPr>
          <w:rFonts w:eastAsia="Times New Roman" w:cs="Times New Roman"/>
          <w:noProof/>
        </w:rPr>
        <w:t>Service/OperationMetadata/CoupledResource/Resource/CouplingType (0..1) &lt;LOOSE, MIXED, TIGHT&gt;</w:t>
      </w:r>
    </w:p>
    <w:p w14:paraId="5A7033F3" w14:textId="2858533C" w:rsidR="0084726F" w:rsidRDefault="008B2987" w:rsidP="00D71239">
      <w:pPr>
        <w:keepLines/>
        <w:outlineLvl w:val="3"/>
        <w:rPr>
          <w:rFonts w:eastAsia="Times New Roman" w:cs="Times New Roman"/>
          <w:noProof/>
        </w:rPr>
      </w:pPr>
      <w:r>
        <w:rPr>
          <w:rFonts w:eastAsia="Times New Roman" w:cs="Times New Roman"/>
          <w:noProof/>
        </w:rPr>
        <w:t xml:space="preserve"> </w:t>
      </w:r>
    </w:p>
    <w:p w14:paraId="1D85CDD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1358AEA" w14:textId="77777777" w:rsidR="0084726F" w:rsidRDefault="004D2821" w:rsidP="00D71239">
      <w:pPr>
        <w:keepLines/>
        <w:outlineLvl w:val="3"/>
        <w:rPr>
          <w:rFonts w:eastAsia="Times New Roman" w:cs="Times New Roman"/>
          <w:noProof/>
        </w:rPr>
      </w:pPr>
      <w:r>
        <w:rPr>
          <w:rFonts w:eastAsia="Times New Roman" w:cs="Times New Roman"/>
          <w:noProof/>
        </w:rPr>
        <w:t>This element contains the coupling type for the resource(s) coupled to this service.</w:t>
      </w:r>
    </w:p>
    <w:p w14:paraId="6E1F117D" w14:textId="7FDAE22B" w:rsidR="0084726F" w:rsidRDefault="008B2987" w:rsidP="00D71239">
      <w:pPr>
        <w:keepLines/>
        <w:outlineLvl w:val="3"/>
        <w:rPr>
          <w:rFonts w:eastAsia="Times New Roman" w:cs="Times New Roman"/>
          <w:noProof/>
        </w:rPr>
      </w:pPr>
      <w:r>
        <w:rPr>
          <w:rFonts w:eastAsia="Times New Roman" w:cs="Times New Roman"/>
          <w:noProof/>
        </w:rPr>
        <w:t xml:space="preserve"> </w:t>
      </w:r>
    </w:p>
    <w:p w14:paraId="38EEEA7D"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40A67D79" w14:textId="77777777" w:rsidR="0084726F" w:rsidRDefault="004D2821" w:rsidP="004D2821">
      <w:pPr>
        <w:keepLines/>
        <w:numPr>
          <w:ilvl w:val="0"/>
          <w:numId w:val="39"/>
        </w:numPr>
        <w:outlineLvl w:val="3"/>
        <w:rPr>
          <w:rFonts w:eastAsia="Times New Roman" w:cs="Times New Roman"/>
          <w:noProof/>
        </w:rPr>
      </w:pPr>
      <w:r>
        <w:rPr>
          <w:rFonts w:eastAsia="Times New Roman" w:cs="Times New Roman"/>
          <w:noProof/>
        </w:rPr>
        <w:t>"LOOSE": This is where a variety of data sources (which are not specified precisely) are used to generate the resource.</w:t>
      </w:r>
    </w:p>
    <w:p w14:paraId="4E287069" w14:textId="77777777" w:rsidR="0084726F" w:rsidRDefault="004D2821" w:rsidP="004D2821">
      <w:pPr>
        <w:keepLines/>
        <w:numPr>
          <w:ilvl w:val="0"/>
          <w:numId w:val="39"/>
        </w:numPr>
        <w:outlineLvl w:val="3"/>
        <w:rPr>
          <w:rFonts w:eastAsia="Times New Roman" w:cs="Times New Roman"/>
          <w:noProof/>
        </w:rPr>
      </w:pPr>
      <w:r>
        <w:rPr>
          <w:rFonts w:eastAsia="Times New Roman" w:cs="Times New Roman"/>
          <w:noProof/>
        </w:rPr>
        <w:t>"MIXED": This is where a combination of well-cited data sources are used to generate the resource.</w:t>
      </w:r>
    </w:p>
    <w:p w14:paraId="006D43BD" w14:textId="77777777" w:rsidR="0084726F" w:rsidRDefault="004D2821" w:rsidP="004D2821">
      <w:pPr>
        <w:keepLines/>
        <w:numPr>
          <w:ilvl w:val="0"/>
          <w:numId w:val="39"/>
        </w:numPr>
        <w:outlineLvl w:val="3"/>
        <w:rPr>
          <w:rFonts w:eastAsia="Times New Roman" w:cs="Times New Roman"/>
          <w:noProof/>
        </w:rPr>
      </w:pPr>
      <w:r>
        <w:rPr>
          <w:rFonts w:eastAsia="Times New Roman" w:cs="Times New Roman"/>
          <w:noProof/>
        </w:rPr>
        <w:lastRenderedPageBreak/>
        <w:t>"TIGHT": This is where a single well-cited data source is used to generate the resource.</w:t>
      </w:r>
    </w:p>
    <w:p w14:paraId="7ACC6A18" w14:textId="6C2E2130" w:rsidR="0084726F" w:rsidRDefault="008B2987" w:rsidP="00D71239">
      <w:pPr>
        <w:keepLines/>
        <w:outlineLvl w:val="3"/>
        <w:rPr>
          <w:rFonts w:eastAsia="Times New Roman" w:cs="Times New Roman"/>
          <w:noProof/>
        </w:rPr>
      </w:pPr>
      <w:r>
        <w:rPr>
          <w:rFonts w:eastAsia="Times New Roman" w:cs="Times New Roman"/>
          <w:noProof/>
        </w:rPr>
        <w:t xml:space="preserve"> </w:t>
      </w:r>
    </w:p>
    <w:p w14:paraId="0F0F2305"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2BF1F0D"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09172452" w14:textId="77777777" w:rsidR="00D71239" w:rsidRPr="00D71239" w:rsidRDefault="00D71239" w:rsidP="00D71239">
      <w:pPr>
        <w:keepLines/>
        <w:outlineLvl w:val="3"/>
        <w:rPr>
          <w:rFonts w:eastAsia="Times New Roman" w:cs="Times New Roman"/>
        </w:rPr>
      </w:pPr>
    </w:p>
    <w:p w14:paraId="57D91529" w14:textId="77777777" w:rsidR="00D71239" w:rsidRPr="00D71239" w:rsidRDefault="0084726F" w:rsidP="00D71239">
      <w:pPr>
        <w:pStyle w:val="Heading4"/>
        <w:keepLines/>
        <w:rPr>
          <w:rFonts w:eastAsia="Times New Roman" w:cs="Times New Roman"/>
        </w:rPr>
      </w:pPr>
      <w:bookmarkStart w:id="126" w:name="UMM-TXT-3322_0"/>
      <w:bookmarkStart w:id="127" w:name="_Toc44513215"/>
      <w:r>
        <w:rPr>
          <w:rFonts w:eastAsia="Times New Roman" w:cs="Times New Roman"/>
          <w:noProof/>
        </w:rPr>
        <w:t>Parameter</w:t>
      </w:r>
      <w:bookmarkEnd w:id="126"/>
      <w:bookmarkEnd w:id="127"/>
    </w:p>
    <w:p w14:paraId="3E0DA8A7"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2D0BD195"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 (0..*)</w:t>
      </w:r>
    </w:p>
    <w:p w14:paraId="3973FC79"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OperationMetadata/Parameter/ParameterName (1)</w:t>
      </w:r>
    </w:p>
    <w:p w14:paraId="31A98267"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OperationMetadata/Parameter/ParameterDirection (1)</w:t>
      </w:r>
    </w:p>
    <w:p w14:paraId="4EFC7818"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OperationMetadata/Parameter/ParameterDescription (1)</w:t>
      </w:r>
    </w:p>
    <w:p w14:paraId="4697FFEB"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OperationMetadata/Parameter/ParameterOptionality (1)</w:t>
      </w:r>
    </w:p>
    <w:p w14:paraId="5041B3FC"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OperationMetadata/Parameter/ParameterRepeatability (1)</w:t>
      </w:r>
    </w:p>
    <w:p w14:paraId="03A2ADAE" w14:textId="0EBAB6E0" w:rsidR="0084726F" w:rsidRDefault="008B2987" w:rsidP="00D71239">
      <w:pPr>
        <w:keepLines/>
        <w:outlineLvl w:val="3"/>
        <w:rPr>
          <w:rFonts w:eastAsia="Times New Roman" w:cs="Times New Roman"/>
          <w:noProof/>
        </w:rPr>
      </w:pPr>
      <w:r>
        <w:rPr>
          <w:rFonts w:eastAsia="Times New Roman" w:cs="Times New Roman"/>
          <w:noProof/>
        </w:rPr>
        <w:t xml:space="preserve"> </w:t>
      </w:r>
    </w:p>
    <w:p w14:paraId="12EDAB9A"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42DD000C" w14:textId="3354F625" w:rsidR="0084726F" w:rsidRDefault="004D2821" w:rsidP="00D5780A">
      <w:pPr>
        <w:keepLines/>
        <w:jc w:val="both"/>
        <w:rPr>
          <w:rFonts w:eastAsia="Times New Roman" w:cs="Times New Roman"/>
          <w:noProof/>
        </w:rPr>
      </w:pPr>
      <w:r>
        <w:rPr>
          <w:rFonts w:eastAsia="Times New Roman" w:cs="Times New Roman"/>
          <w:noProof/>
        </w:rPr>
        <w:t>This element contains important information about the parameter associated with the resource(s) coupled to this service</w:t>
      </w:r>
      <w:r w:rsidR="008B2987">
        <w:rPr>
          <w:rFonts w:eastAsia="Times New Roman" w:cs="Times New Roman"/>
          <w:noProof/>
        </w:rPr>
        <w:t xml:space="preserve">.  </w:t>
      </w:r>
      <w:r>
        <w:rPr>
          <w:rFonts w:eastAsia="Times New Roman" w:cs="Times New Roman"/>
          <w:noProof/>
        </w:rPr>
        <w:t>This element is used where there are one or more parameters listed with a service</w:t>
      </w:r>
      <w:r w:rsidR="008B2987">
        <w:rPr>
          <w:rFonts w:eastAsia="Times New Roman" w:cs="Times New Roman"/>
          <w:noProof/>
        </w:rPr>
        <w:t xml:space="preserve">.  </w:t>
      </w:r>
      <w:r>
        <w:rPr>
          <w:rFonts w:eastAsia="Times New Roman" w:cs="Times New Roman"/>
          <w:noProof/>
        </w:rPr>
        <w:t>The parameters listed here may share the same name as variables (for EOSDIS sourced data resources), and stored elsewhere in UMM</w:t>
      </w:r>
      <w:r w:rsidR="008B2987">
        <w:rPr>
          <w:rFonts w:eastAsia="Times New Roman" w:cs="Times New Roman"/>
          <w:noProof/>
        </w:rPr>
        <w:t xml:space="preserve">.  </w:t>
      </w:r>
      <w:r>
        <w:rPr>
          <w:rFonts w:eastAsia="Times New Roman" w:cs="Times New Roman"/>
          <w:noProof/>
        </w:rPr>
        <w:t>However, many service providers choose alternate names for their parameters, so this class accommodates both these use cases</w:t>
      </w:r>
      <w:r w:rsidR="008B2987">
        <w:rPr>
          <w:rFonts w:eastAsia="Times New Roman" w:cs="Times New Roman"/>
          <w:noProof/>
        </w:rPr>
        <w:t xml:space="preserve">.  </w:t>
      </w:r>
      <w:r>
        <w:rPr>
          <w:rFonts w:eastAsia="Times New Roman" w:cs="Times New Roman"/>
          <w:noProof/>
        </w:rPr>
        <w:t>There is also a use case where a non-EOSDIS source has been chosen as the resource coupled to this service, so an alternate means to name that data resource is provided with this class</w:t>
      </w:r>
      <w:r w:rsidR="008B2987">
        <w:rPr>
          <w:rFonts w:eastAsia="Times New Roman" w:cs="Times New Roman"/>
          <w:noProof/>
        </w:rPr>
        <w:t xml:space="preserve">.  </w:t>
      </w:r>
      <w:r>
        <w:rPr>
          <w:rFonts w:eastAsia="Times New Roman" w:cs="Times New Roman"/>
          <w:noProof/>
        </w:rPr>
        <w:t>The sub-elements are described in detail in the following sub-sections of this document.</w:t>
      </w:r>
    </w:p>
    <w:p w14:paraId="3357A2AE" w14:textId="77777777" w:rsidR="00D71239" w:rsidRPr="00D71239" w:rsidRDefault="00D71239" w:rsidP="00D71239">
      <w:pPr>
        <w:keepLines/>
        <w:outlineLvl w:val="3"/>
        <w:rPr>
          <w:rFonts w:eastAsia="Times New Roman" w:cs="Times New Roman"/>
        </w:rPr>
      </w:pPr>
    </w:p>
    <w:p w14:paraId="4408AA47" w14:textId="77777777" w:rsidR="00D71239" w:rsidRPr="00D71239" w:rsidRDefault="0084726F" w:rsidP="00D71239">
      <w:pPr>
        <w:pStyle w:val="Heading5"/>
        <w:rPr>
          <w:rFonts w:eastAsia="Times New Roman" w:cs="Times New Roman"/>
        </w:rPr>
      </w:pPr>
      <w:bookmarkStart w:id="128" w:name="UMM-TXT-3323_0"/>
      <w:r>
        <w:rPr>
          <w:rFonts w:eastAsia="Times New Roman" w:cs="Times New Roman"/>
          <w:noProof/>
        </w:rPr>
        <w:t>ParameterName [R]</w:t>
      </w:r>
      <w:bookmarkEnd w:id="128"/>
    </w:p>
    <w:p w14:paraId="1B79410F"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5C19912"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OperationMetadata/Parameter/ParameterName (1)</w:t>
      </w:r>
    </w:p>
    <w:p w14:paraId="3F19F8FE" w14:textId="0F720FAF" w:rsidR="0084726F" w:rsidRDefault="008B2987" w:rsidP="00D71239">
      <w:pPr>
        <w:keepLines/>
        <w:outlineLvl w:val="3"/>
        <w:rPr>
          <w:rFonts w:eastAsia="Times New Roman" w:cs="Times New Roman"/>
          <w:noProof/>
        </w:rPr>
      </w:pPr>
      <w:r>
        <w:rPr>
          <w:rFonts w:eastAsia="Times New Roman" w:cs="Times New Roman"/>
          <w:noProof/>
        </w:rPr>
        <w:t xml:space="preserve"> </w:t>
      </w:r>
    </w:p>
    <w:p w14:paraId="6271FD9D"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4A1B6BF7" w14:textId="15FB40BB" w:rsidR="0084726F" w:rsidRDefault="004D2821" w:rsidP="00D5780A">
      <w:pPr>
        <w:keepLines/>
        <w:jc w:val="both"/>
        <w:rPr>
          <w:rFonts w:eastAsia="Times New Roman" w:cs="Times New Roman"/>
          <w:noProof/>
        </w:rPr>
      </w:pPr>
      <w:r>
        <w:rPr>
          <w:rFonts w:eastAsia="Times New Roman" w:cs="Times New Roman"/>
          <w:noProof/>
        </w:rPr>
        <w:t>This element contains the name of the parameter associated with the resource(s) coupled to this service</w:t>
      </w:r>
      <w:r w:rsidR="008B2987">
        <w:rPr>
          <w:rFonts w:eastAsia="Times New Roman" w:cs="Times New Roman"/>
          <w:noProof/>
        </w:rPr>
        <w:t xml:space="preserve">.  </w:t>
      </w:r>
      <w:r>
        <w:rPr>
          <w:rFonts w:eastAsia="Times New Roman" w:cs="Times New Roman"/>
          <w:noProof/>
        </w:rPr>
        <w:t>If there is a varable-service association, this field identifies the parameter (variable) name sourced for the service</w:t>
      </w:r>
      <w:r w:rsidR="008B2987">
        <w:rPr>
          <w:rFonts w:eastAsia="Times New Roman" w:cs="Times New Roman"/>
          <w:noProof/>
        </w:rPr>
        <w:t xml:space="preserve">.  </w:t>
      </w:r>
      <w:r>
        <w:rPr>
          <w:rFonts w:eastAsia="Times New Roman" w:cs="Times New Roman"/>
          <w:noProof/>
        </w:rPr>
        <w:t>In the case where there is a non-EOSDIS parameter used as the source for this resource, this field enables the name to be captured in the service operation metadata.</w:t>
      </w:r>
    </w:p>
    <w:p w14:paraId="1909CD35" w14:textId="4888674C" w:rsidR="0084726F" w:rsidRDefault="008B2987" w:rsidP="00D5780A">
      <w:pPr>
        <w:keepLines/>
        <w:jc w:val="both"/>
        <w:rPr>
          <w:rFonts w:eastAsia="Times New Roman" w:cs="Times New Roman"/>
          <w:noProof/>
        </w:rPr>
      </w:pPr>
      <w:r>
        <w:rPr>
          <w:rFonts w:eastAsia="Times New Roman" w:cs="Times New Roman"/>
          <w:noProof/>
        </w:rPr>
        <w:t xml:space="preserve"> </w:t>
      </w:r>
    </w:p>
    <w:p w14:paraId="28122201" w14:textId="77777777" w:rsidR="0084726F" w:rsidRDefault="004D2821" w:rsidP="00D71239">
      <w:pPr>
        <w:keepLines/>
        <w:outlineLvl w:val="3"/>
        <w:rPr>
          <w:rFonts w:eastAsia="Times New Roman" w:cs="Times New Roman"/>
          <w:noProof/>
        </w:rPr>
      </w:pPr>
      <w:r>
        <w:rPr>
          <w:rFonts w:eastAsia="Times New Roman" w:cs="Times New Roman"/>
          <w:noProof/>
        </w:rPr>
        <w:t>Sample Values:</w:t>
      </w:r>
    </w:p>
    <w:p w14:paraId="5AAF393C" w14:textId="77777777" w:rsidR="0084726F" w:rsidRDefault="004D2821" w:rsidP="004D2821">
      <w:pPr>
        <w:keepLines/>
        <w:numPr>
          <w:ilvl w:val="0"/>
          <w:numId w:val="40"/>
        </w:numPr>
        <w:outlineLvl w:val="3"/>
        <w:rPr>
          <w:rFonts w:eastAsia="Times New Roman" w:cs="Times New Roman"/>
          <w:noProof/>
        </w:rPr>
      </w:pPr>
      <w:r>
        <w:rPr>
          <w:rFonts w:eastAsia="Times New Roman" w:cs="Times New Roman"/>
          <w:noProof/>
        </w:rPr>
        <w:t>"O3_ppbv" - EOSDIS parameter sourced resource.</w:t>
      </w:r>
    </w:p>
    <w:p w14:paraId="0F338778" w14:textId="77777777" w:rsidR="0084726F" w:rsidRDefault="004D2821" w:rsidP="004D2821">
      <w:pPr>
        <w:keepLines/>
        <w:numPr>
          <w:ilvl w:val="0"/>
          <w:numId w:val="40"/>
        </w:numPr>
        <w:outlineLvl w:val="3"/>
        <w:rPr>
          <w:rFonts w:eastAsia="Times New Roman" w:cs="Times New Roman"/>
          <w:noProof/>
        </w:rPr>
      </w:pPr>
      <w:r>
        <w:rPr>
          <w:rFonts w:eastAsia="Times New Roman" w:cs="Times New Roman"/>
          <w:noProof/>
        </w:rPr>
        <w:t>"snow_ice_concentration_01" - non-EOSDIS parameter sourced resource.</w:t>
      </w:r>
    </w:p>
    <w:p w14:paraId="46E0C3CF" w14:textId="0B12C17B" w:rsidR="0084726F" w:rsidRDefault="008B2987" w:rsidP="00D71239">
      <w:pPr>
        <w:keepLines/>
        <w:outlineLvl w:val="3"/>
        <w:rPr>
          <w:rFonts w:eastAsia="Times New Roman" w:cs="Times New Roman"/>
          <w:noProof/>
        </w:rPr>
      </w:pPr>
      <w:r>
        <w:rPr>
          <w:rFonts w:eastAsia="Times New Roman" w:cs="Times New Roman"/>
          <w:noProof/>
        </w:rPr>
        <w:t xml:space="preserve"> </w:t>
      </w:r>
    </w:p>
    <w:p w14:paraId="37C4C56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2D5B4CC" w14:textId="77777777" w:rsidR="0084726F" w:rsidRDefault="004D2821" w:rsidP="00D71239">
      <w:pPr>
        <w:keepLines/>
        <w:outlineLvl w:val="3"/>
        <w:rPr>
          <w:rFonts w:eastAsia="Times New Roman" w:cs="Times New Roman"/>
          <w:noProof/>
        </w:rPr>
      </w:pPr>
      <w:r>
        <w:rPr>
          <w:rFonts w:eastAsia="Times New Roman" w:cs="Times New Roman"/>
          <w:i/>
          <w:iCs/>
          <w:noProof/>
        </w:rPr>
        <w:t>Required</w:t>
      </w:r>
    </w:p>
    <w:p w14:paraId="2B85A850" w14:textId="77777777" w:rsidR="00D71239" w:rsidRPr="00D71239" w:rsidRDefault="00D71239" w:rsidP="00D71239">
      <w:pPr>
        <w:keepLines/>
        <w:outlineLvl w:val="3"/>
        <w:rPr>
          <w:rFonts w:eastAsia="Times New Roman" w:cs="Times New Roman"/>
        </w:rPr>
      </w:pPr>
    </w:p>
    <w:p w14:paraId="4196D35D" w14:textId="77777777" w:rsidR="00D71239" w:rsidRPr="00D71239" w:rsidRDefault="0084726F" w:rsidP="00D71239">
      <w:pPr>
        <w:pStyle w:val="Heading5"/>
        <w:rPr>
          <w:rFonts w:eastAsia="Times New Roman" w:cs="Times New Roman"/>
        </w:rPr>
      </w:pPr>
      <w:bookmarkStart w:id="129" w:name="UMM-TXT-3324_0"/>
      <w:r>
        <w:rPr>
          <w:rFonts w:eastAsia="Times New Roman" w:cs="Times New Roman"/>
          <w:noProof/>
        </w:rPr>
        <w:t>ParameterDirection [R]</w:t>
      </w:r>
      <w:bookmarkEnd w:id="129"/>
    </w:p>
    <w:p w14:paraId="52376981"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32D76815"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OperationMetadata/Parameter/ParameterDirection (1) &lt;"IN", "OUT", "IN/OUT"&gt;</w:t>
      </w:r>
    </w:p>
    <w:p w14:paraId="0CC0CEE4" w14:textId="1D853AFE" w:rsidR="0084726F" w:rsidRDefault="008B2987" w:rsidP="00D71239">
      <w:pPr>
        <w:keepLines/>
        <w:outlineLvl w:val="3"/>
        <w:rPr>
          <w:rFonts w:eastAsia="Times New Roman" w:cs="Times New Roman"/>
          <w:noProof/>
        </w:rPr>
      </w:pPr>
      <w:r>
        <w:rPr>
          <w:rFonts w:eastAsia="Times New Roman" w:cs="Times New Roman"/>
          <w:noProof/>
        </w:rPr>
        <w:lastRenderedPageBreak/>
        <w:t xml:space="preserve"> </w:t>
      </w:r>
    </w:p>
    <w:p w14:paraId="5BCDAB76"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C37B544" w14:textId="77777777" w:rsidR="0084726F" w:rsidRDefault="004D2821" w:rsidP="00D5780A">
      <w:pPr>
        <w:keepLines/>
        <w:jc w:val="both"/>
        <w:rPr>
          <w:rFonts w:eastAsia="Times New Roman" w:cs="Times New Roman"/>
          <w:noProof/>
        </w:rPr>
      </w:pPr>
      <w:r>
        <w:rPr>
          <w:rFonts w:eastAsia="Times New Roman" w:cs="Times New Roman"/>
          <w:noProof/>
        </w:rPr>
        <w:t>This element contains the direction of the parameter associated with the resource(s) coupled to this service.</w:t>
      </w:r>
    </w:p>
    <w:p w14:paraId="0031E506" w14:textId="55F30D2B" w:rsidR="0084726F" w:rsidRDefault="008B2987" w:rsidP="00D5780A">
      <w:pPr>
        <w:keepLines/>
        <w:jc w:val="both"/>
        <w:rPr>
          <w:rFonts w:eastAsia="Times New Roman" w:cs="Times New Roman"/>
          <w:noProof/>
        </w:rPr>
      </w:pPr>
      <w:r>
        <w:rPr>
          <w:rFonts w:eastAsia="Times New Roman" w:cs="Times New Roman"/>
          <w:noProof/>
        </w:rPr>
        <w:t xml:space="preserve"> </w:t>
      </w:r>
    </w:p>
    <w:p w14:paraId="152BB946" w14:textId="77777777" w:rsidR="0084726F" w:rsidRDefault="004D2821" w:rsidP="00D71239">
      <w:pPr>
        <w:keepLines/>
        <w:outlineLvl w:val="3"/>
        <w:rPr>
          <w:rFonts w:eastAsia="Times New Roman" w:cs="Times New Roman"/>
          <w:noProof/>
        </w:rPr>
      </w:pPr>
      <w:r>
        <w:rPr>
          <w:rFonts w:eastAsia="Times New Roman" w:cs="Times New Roman"/>
          <w:noProof/>
        </w:rPr>
        <w:t>Sample Value: "OUT"</w:t>
      </w:r>
    </w:p>
    <w:p w14:paraId="496F7EB5" w14:textId="7162A9FD" w:rsidR="0084726F" w:rsidRDefault="008B2987" w:rsidP="00D71239">
      <w:pPr>
        <w:keepLines/>
        <w:outlineLvl w:val="3"/>
        <w:rPr>
          <w:rFonts w:eastAsia="Times New Roman" w:cs="Times New Roman"/>
          <w:noProof/>
        </w:rPr>
      </w:pPr>
      <w:r>
        <w:rPr>
          <w:rFonts w:eastAsia="Times New Roman" w:cs="Times New Roman"/>
          <w:noProof/>
        </w:rPr>
        <w:t xml:space="preserve"> </w:t>
      </w:r>
    </w:p>
    <w:p w14:paraId="555CCA83"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63D1F10F" w14:textId="77777777" w:rsidR="0084726F" w:rsidRDefault="004D2821" w:rsidP="00D71239">
      <w:pPr>
        <w:keepLines/>
        <w:outlineLvl w:val="3"/>
        <w:rPr>
          <w:rFonts w:eastAsia="Times New Roman" w:cs="Times New Roman"/>
          <w:noProof/>
        </w:rPr>
      </w:pPr>
      <w:r>
        <w:rPr>
          <w:rFonts w:eastAsia="Times New Roman" w:cs="Times New Roman"/>
          <w:i/>
          <w:iCs/>
          <w:noProof/>
        </w:rPr>
        <w:t>Required, Controlled Vocabulary</w:t>
      </w:r>
    </w:p>
    <w:p w14:paraId="0819B4C1" w14:textId="77777777" w:rsidR="00D71239" w:rsidRPr="00D71239" w:rsidRDefault="00D71239" w:rsidP="00D71239">
      <w:pPr>
        <w:keepLines/>
        <w:outlineLvl w:val="3"/>
        <w:rPr>
          <w:rFonts w:eastAsia="Times New Roman" w:cs="Times New Roman"/>
        </w:rPr>
      </w:pPr>
    </w:p>
    <w:p w14:paraId="5D37FD98" w14:textId="77777777" w:rsidR="00D71239" w:rsidRPr="00D71239" w:rsidRDefault="0084726F" w:rsidP="00D71239">
      <w:pPr>
        <w:pStyle w:val="Heading5"/>
        <w:rPr>
          <w:rFonts w:eastAsia="Times New Roman" w:cs="Times New Roman"/>
        </w:rPr>
      </w:pPr>
      <w:bookmarkStart w:id="130" w:name="UMM-TXT-3325_0"/>
      <w:r>
        <w:rPr>
          <w:rFonts w:eastAsia="Times New Roman" w:cs="Times New Roman"/>
          <w:noProof/>
        </w:rPr>
        <w:t>ParameterDescription [R]</w:t>
      </w:r>
      <w:bookmarkEnd w:id="130"/>
    </w:p>
    <w:p w14:paraId="480893E0"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C1DC22F"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OperationMetadata/Parameter/ParameterDescription (1)</w:t>
      </w:r>
    </w:p>
    <w:p w14:paraId="6CAF3553" w14:textId="7D7F94C3" w:rsidR="0084726F" w:rsidRDefault="008B2987" w:rsidP="00D71239">
      <w:pPr>
        <w:keepLines/>
        <w:outlineLvl w:val="3"/>
        <w:rPr>
          <w:rFonts w:eastAsia="Times New Roman" w:cs="Times New Roman"/>
          <w:noProof/>
        </w:rPr>
      </w:pPr>
      <w:r>
        <w:rPr>
          <w:rFonts w:eastAsia="Times New Roman" w:cs="Times New Roman"/>
          <w:noProof/>
        </w:rPr>
        <w:t xml:space="preserve"> </w:t>
      </w:r>
    </w:p>
    <w:p w14:paraId="189DB07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487435B" w14:textId="77777777" w:rsidR="0084726F" w:rsidRDefault="004D2821" w:rsidP="00D5780A">
      <w:pPr>
        <w:keepLines/>
        <w:jc w:val="both"/>
        <w:rPr>
          <w:rFonts w:eastAsia="Times New Roman" w:cs="Times New Roman"/>
          <w:noProof/>
        </w:rPr>
      </w:pPr>
      <w:r>
        <w:rPr>
          <w:rFonts w:eastAsia="Times New Roman" w:cs="Times New Roman"/>
          <w:noProof/>
        </w:rPr>
        <w:t>This element contains the description of the parameter associated with the resource(s) coupled to this service.</w:t>
      </w:r>
    </w:p>
    <w:p w14:paraId="042FE582" w14:textId="621F6E31" w:rsidR="0084726F" w:rsidRDefault="008B2987" w:rsidP="00D5780A">
      <w:pPr>
        <w:keepLines/>
        <w:jc w:val="both"/>
        <w:rPr>
          <w:rFonts w:eastAsia="Times New Roman" w:cs="Times New Roman"/>
          <w:noProof/>
        </w:rPr>
      </w:pPr>
      <w:r>
        <w:rPr>
          <w:rFonts w:eastAsia="Times New Roman" w:cs="Times New Roman"/>
          <w:noProof/>
        </w:rPr>
        <w:t xml:space="preserve"> </w:t>
      </w:r>
    </w:p>
    <w:p w14:paraId="3C8471FC" w14:textId="77777777" w:rsidR="0084726F" w:rsidRDefault="004D2821" w:rsidP="00D71239">
      <w:pPr>
        <w:keepLines/>
        <w:outlineLvl w:val="3"/>
        <w:rPr>
          <w:rFonts w:eastAsia="Times New Roman" w:cs="Times New Roman"/>
          <w:noProof/>
        </w:rPr>
      </w:pPr>
      <w:r>
        <w:rPr>
          <w:rFonts w:eastAsia="Times New Roman" w:cs="Times New Roman"/>
          <w:noProof/>
        </w:rPr>
        <w:t>Sample Value: "ozone mixing ratio reported in parts per billion by volume"</w:t>
      </w:r>
    </w:p>
    <w:p w14:paraId="4015AE82" w14:textId="439B999E" w:rsidR="0084726F" w:rsidRDefault="008B2987" w:rsidP="00D71239">
      <w:pPr>
        <w:keepLines/>
        <w:outlineLvl w:val="3"/>
        <w:rPr>
          <w:rFonts w:eastAsia="Times New Roman" w:cs="Times New Roman"/>
          <w:noProof/>
        </w:rPr>
      </w:pPr>
      <w:r>
        <w:rPr>
          <w:rFonts w:eastAsia="Times New Roman" w:cs="Times New Roman"/>
          <w:noProof/>
        </w:rPr>
        <w:t xml:space="preserve"> </w:t>
      </w:r>
    </w:p>
    <w:p w14:paraId="1AD4828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65A02B97" w14:textId="77777777" w:rsidR="0084726F" w:rsidRDefault="004D2821" w:rsidP="00D71239">
      <w:pPr>
        <w:keepLines/>
        <w:outlineLvl w:val="3"/>
        <w:rPr>
          <w:rFonts w:eastAsia="Times New Roman" w:cs="Times New Roman"/>
          <w:noProof/>
        </w:rPr>
      </w:pPr>
      <w:r>
        <w:rPr>
          <w:rFonts w:eastAsia="Times New Roman" w:cs="Times New Roman"/>
          <w:i/>
          <w:iCs/>
          <w:noProof/>
        </w:rPr>
        <w:t>Required</w:t>
      </w:r>
    </w:p>
    <w:p w14:paraId="4CB522AF" w14:textId="77777777" w:rsidR="00D71239" w:rsidRPr="00D71239" w:rsidRDefault="00D71239" w:rsidP="00D71239">
      <w:pPr>
        <w:keepLines/>
        <w:outlineLvl w:val="3"/>
        <w:rPr>
          <w:rFonts w:eastAsia="Times New Roman" w:cs="Times New Roman"/>
        </w:rPr>
      </w:pPr>
    </w:p>
    <w:p w14:paraId="5C0083D1" w14:textId="77777777" w:rsidR="00D71239" w:rsidRPr="00D71239" w:rsidRDefault="0084726F" w:rsidP="00D71239">
      <w:pPr>
        <w:pStyle w:val="Heading5"/>
        <w:rPr>
          <w:rFonts w:eastAsia="Times New Roman" w:cs="Times New Roman"/>
        </w:rPr>
      </w:pPr>
      <w:bookmarkStart w:id="131" w:name="UMM-TXT-3326_0"/>
      <w:r>
        <w:rPr>
          <w:rFonts w:eastAsia="Times New Roman" w:cs="Times New Roman"/>
          <w:noProof/>
        </w:rPr>
        <w:t>ParameterOptionality [R]</w:t>
      </w:r>
      <w:bookmarkEnd w:id="131"/>
    </w:p>
    <w:p w14:paraId="1ACDC684"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63456468"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OperationMetadata/Parameter/ParameterOptionality (1) &lt;"TRUE", "FALSE"&gt;</w:t>
      </w:r>
    </w:p>
    <w:p w14:paraId="7829DB4B" w14:textId="009ED52A" w:rsidR="0084726F" w:rsidRDefault="008B2987" w:rsidP="00D71239">
      <w:pPr>
        <w:keepLines/>
        <w:outlineLvl w:val="3"/>
        <w:rPr>
          <w:rFonts w:eastAsia="Times New Roman" w:cs="Times New Roman"/>
          <w:noProof/>
        </w:rPr>
      </w:pPr>
      <w:r>
        <w:rPr>
          <w:rFonts w:eastAsia="Times New Roman" w:cs="Times New Roman"/>
          <w:noProof/>
        </w:rPr>
        <w:t xml:space="preserve"> </w:t>
      </w:r>
    </w:p>
    <w:p w14:paraId="78CED390"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1973D50" w14:textId="77777777" w:rsidR="0084726F" w:rsidRDefault="004D2821" w:rsidP="00D5780A">
      <w:pPr>
        <w:keepLines/>
        <w:jc w:val="both"/>
        <w:rPr>
          <w:rFonts w:eastAsia="Times New Roman" w:cs="Times New Roman"/>
          <w:noProof/>
        </w:rPr>
      </w:pPr>
      <w:r>
        <w:rPr>
          <w:rFonts w:eastAsia="Times New Roman" w:cs="Times New Roman"/>
          <w:noProof/>
        </w:rPr>
        <w:t>This element contains the optionality of the parameter associated with the resource(s) coupled to this service.</w:t>
      </w:r>
    </w:p>
    <w:p w14:paraId="12180599" w14:textId="6AA024A9" w:rsidR="0084726F" w:rsidRDefault="008B2987" w:rsidP="00D71239">
      <w:pPr>
        <w:keepLines/>
        <w:outlineLvl w:val="3"/>
        <w:rPr>
          <w:rFonts w:eastAsia="Times New Roman" w:cs="Times New Roman"/>
          <w:noProof/>
        </w:rPr>
      </w:pPr>
      <w:r>
        <w:rPr>
          <w:rFonts w:eastAsia="Times New Roman" w:cs="Times New Roman"/>
          <w:noProof/>
        </w:rPr>
        <w:t xml:space="preserve"> </w:t>
      </w:r>
    </w:p>
    <w:p w14:paraId="3E9B88C3" w14:textId="77777777" w:rsidR="0084726F" w:rsidRDefault="004D2821" w:rsidP="00D71239">
      <w:pPr>
        <w:keepLines/>
        <w:outlineLvl w:val="3"/>
        <w:rPr>
          <w:rFonts w:eastAsia="Times New Roman" w:cs="Times New Roman"/>
          <w:noProof/>
        </w:rPr>
      </w:pPr>
      <w:r>
        <w:rPr>
          <w:rFonts w:eastAsia="Times New Roman" w:cs="Times New Roman"/>
          <w:noProof/>
        </w:rPr>
        <w:t>Sample Value: "TRUE"</w:t>
      </w:r>
    </w:p>
    <w:p w14:paraId="6FDA73EF" w14:textId="76534E85" w:rsidR="0084726F" w:rsidRDefault="008B2987" w:rsidP="00D71239">
      <w:pPr>
        <w:keepLines/>
        <w:outlineLvl w:val="3"/>
        <w:rPr>
          <w:rFonts w:eastAsia="Times New Roman" w:cs="Times New Roman"/>
          <w:noProof/>
        </w:rPr>
      </w:pPr>
      <w:r>
        <w:rPr>
          <w:rFonts w:eastAsia="Times New Roman" w:cs="Times New Roman"/>
          <w:noProof/>
        </w:rPr>
        <w:t xml:space="preserve"> </w:t>
      </w:r>
    </w:p>
    <w:p w14:paraId="2A9E8286"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E021B55" w14:textId="77777777" w:rsidR="0084726F" w:rsidRDefault="004D2821" w:rsidP="00D71239">
      <w:pPr>
        <w:keepLines/>
        <w:outlineLvl w:val="3"/>
        <w:rPr>
          <w:rFonts w:eastAsia="Times New Roman" w:cs="Times New Roman"/>
          <w:noProof/>
        </w:rPr>
      </w:pPr>
      <w:r>
        <w:rPr>
          <w:rFonts w:eastAsia="Times New Roman" w:cs="Times New Roman"/>
          <w:i/>
          <w:iCs/>
          <w:noProof/>
        </w:rPr>
        <w:t>Required, Controlled Vocabulary</w:t>
      </w:r>
    </w:p>
    <w:p w14:paraId="51DF5EC0" w14:textId="77777777" w:rsidR="00D71239" w:rsidRPr="00D71239" w:rsidRDefault="00D71239" w:rsidP="00D71239">
      <w:pPr>
        <w:keepLines/>
        <w:outlineLvl w:val="3"/>
        <w:rPr>
          <w:rFonts w:eastAsia="Times New Roman" w:cs="Times New Roman"/>
        </w:rPr>
      </w:pPr>
    </w:p>
    <w:p w14:paraId="0142C18C" w14:textId="77777777" w:rsidR="00D71239" w:rsidRPr="00D71239" w:rsidRDefault="0084726F" w:rsidP="00D71239">
      <w:pPr>
        <w:pStyle w:val="Heading5"/>
        <w:rPr>
          <w:rFonts w:eastAsia="Times New Roman" w:cs="Times New Roman"/>
        </w:rPr>
      </w:pPr>
      <w:bookmarkStart w:id="132" w:name="UMM-TXT-3327_0"/>
      <w:r>
        <w:rPr>
          <w:rFonts w:eastAsia="Times New Roman" w:cs="Times New Roman"/>
          <w:noProof/>
        </w:rPr>
        <w:t>ParameterRepeatability [R]</w:t>
      </w:r>
      <w:bookmarkEnd w:id="132"/>
    </w:p>
    <w:p w14:paraId="7907CA82"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3AF0D557" w14:textId="77777777" w:rsidR="0084726F" w:rsidRDefault="004D2821" w:rsidP="00D71239">
      <w:pPr>
        <w:keepLines/>
        <w:outlineLvl w:val="3"/>
        <w:rPr>
          <w:rFonts w:eastAsia="Times New Roman" w:cs="Times New Roman"/>
          <w:noProof/>
        </w:rPr>
      </w:pPr>
      <w:r>
        <w:rPr>
          <w:rFonts w:eastAsia="Times New Roman" w:cs="Times New Roman"/>
          <w:noProof/>
        </w:rPr>
        <w:t>OperationMetadata/Parameter/ParameterRepeatability (1) &lt;"TRUE", "FALSE"&gt;</w:t>
      </w:r>
    </w:p>
    <w:p w14:paraId="44353037" w14:textId="70BA72E5" w:rsidR="0084726F" w:rsidRDefault="008B2987" w:rsidP="00D71239">
      <w:pPr>
        <w:keepLines/>
        <w:outlineLvl w:val="3"/>
        <w:rPr>
          <w:rFonts w:eastAsia="Times New Roman" w:cs="Times New Roman"/>
          <w:noProof/>
        </w:rPr>
      </w:pPr>
      <w:r>
        <w:rPr>
          <w:rFonts w:eastAsia="Times New Roman" w:cs="Times New Roman"/>
          <w:noProof/>
        </w:rPr>
        <w:t xml:space="preserve"> </w:t>
      </w:r>
    </w:p>
    <w:p w14:paraId="47877E0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33F9C5E7" w14:textId="77777777" w:rsidR="0084726F" w:rsidRDefault="004D2821" w:rsidP="00D5780A">
      <w:pPr>
        <w:keepLines/>
        <w:jc w:val="both"/>
        <w:rPr>
          <w:rFonts w:eastAsia="Times New Roman" w:cs="Times New Roman"/>
          <w:noProof/>
        </w:rPr>
      </w:pPr>
      <w:r>
        <w:rPr>
          <w:rFonts w:eastAsia="Times New Roman" w:cs="Times New Roman"/>
          <w:noProof/>
        </w:rPr>
        <w:t>This element contains the repeatability of the parameter associated with the resource(s) coupled to this service.</w:t>
      </w:r>
    </w:p>
    <w:p w14:paraId="102A0B15" w14:textId="35F179AF" w:rsidR="0084726F" w:rsidRDefault="008B2987" w:rsidP="00D71239">
      <w:pPr>
        <w:keepLines/>
        <w:outlineLvl w:val="3"/>
        <w:rPr>
          <w:rFonts w:eastAsia="Times New Roman" w:cs="Times New Roman"/>
          <w:noProof/>
        </w:rPr>
      </w:pPr>
      <w:r>
        <w:rPr>
          <w:rFonts w:eastAsia="Times New Roman" w:cs="Times New Roman"/>
          <w:noProof/>
        </w:rPr>
        <w:t xml:space="preserve"> </w:t>
      </w:r>
    </w:p>
    <w:p w14:paraId="37F7E824"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Sample Value: "TRUE"</w:t>
      </w:r>
    </w:p>
    <w:p w14:paraId="3C9179CE" w14:textId="2B055397" w:rsidR="0084726F" w:rsidRDefault="008B2987" w:rsidP="00D71239">
      <w:pPr>
        <w:keepLines/>
        <w:outlineLvl w:val="3"/>
        <w:rPr>
          <w:rFonts w:eastAsia="Times New Roman" w:cs="Times New Roman"/>
          <w:noProof/>
        </w:rPr>
      </w:pPr>
      <w:r>
        <w:rPr>
          <w:rFonts w:eastAsia="Times New Roman" w:cs="Times New Roman"/>
          <w:noProof/>
        </w:rPr>
        <w:t xml:space="preserve"> </w:t>
      </w:r>
    </w:p>
    <w:p w14:paraId="33FAADAD"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32E59785" w14:textId="77777777" w:rsidR="0084726F" w:rsidRDefault="004D2821" w:rsidP="00D71239">
      <w:pPr>
        <w:keepLines/>
        <w:outlineLvl w:val="3"/>
        <w:rPr>
          <w:rFonts w:eastAsia="Times New Roman" w:cs="Times New Roman"/>
          <w:noProof/>
        </w:rPr>
      </w:pPr>
      <w:r>
        <w:rPr>
          <w:rFonts w:eastAsia="Times New Roman" w:cs="Times New Roman"/>
          <w:i/>
          <w:iCs/>
          <w:noProof/>
        </w:rPr>
        <w:t>Required, Controlled Vocabulary</w:t>
      </w:r>
    </w:p>
    <w:p w14:paraId="2CF2A2B5" w14:textId="77777777" w:rsidR="00D71239" w:rsidRPr="00D71239" w:rsidRDefault="00D71239" w:rsidP="00D71239">
      <w:pPr>
        <w:keepLines/>
        <w:outlineLvl w:val="3"/>
        <w:rPr>
          <w:rFonts w:eastAsia="Times New Roman" w:cs="Times New Roman"/>
        </w:rPr>
      </w:pPr>
    </w:p>
    <w:p w14:paraId="7358C7FA" w14:textId="77777777" w:rsidR="00D71239" w:rsidRPr="00D71239" w:rsidRDefault="0084726F" w:rsidP="00D71239">
      <w:pPr>
        <w:pStyle w:val="Heading3"/>
        <w:rPr>
          <w:rFonts w:eastAsia="Times New Roman" w:cs="Times New Roman"/>
        </w:rPr>
      </w:pPr>
      <w:bookmarkStart w:id="133" w:name="UMM-TXT-3068_0"/>
      <w:bookmarkStart w:id="134" w:name="_Toc44513216"/>
      <w:r>
        <w:rPr>
          <w:rFonts w:eastAsia="Times New Roman" w:cs="Times New Roman"/>
          <w:noProof/>
        </w:rPr>
        <w:t>ServiceOrganizations [R]</w:t>
      </w:r>
      <w:bookmarkEnd w:id="133"/>
      <w:bookmarkEnd w:id="134"/>
    </w:p>
    <w:p w14:paraId="2FFCB3F0"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C8FCA3E" w14:textId="77777777" w:rsidR="0084726F" w:rsidRDefault="004D2821" w:rsidP="00D71239">
      <w:pPr>
        <w:keepLines/>
        <w:outlineLvl w:val="3"/>
        <w:rPr>
          <w:rFonts w:eastAsia="Times New Roman" w:cs="Times New Roman"/>
          <w:noProof/>
        </w:rPr>
      </w:pPr>
      <w:r>
        <w:rPr>
          <w:rFonts w:eastAsia="Times New Roman" w:cs="Times New Roman"/>
          <w:noProof/>
        </w:rPr>
        <w:t>ServiceOrganizations (1..*)</w:t>
      </w:r>
    </w:p>
    <w:p w14:paraId="034E6E04" w14:textId="77777777" w:rsidR="0084726F" w:rsidRDefault="004D2821" w:rsidP="00D71239">
      <w:pPr>
        <w:keepLines/>
        <w:outlineLvl w:val="3"/>
        <w:rPr>
          <w:rFonts w:eastAsia="Times New Roman" w:cs="Times New Roman"/>
          <w:noProof/>
        </w:rPr>
      </w:pPr>
      <w:r>
        <w:rPr>
          <w:rFonts w:eastAsia="Times New Roman" w:cs="Times New Roman"/>
          <w:noProof/>
        </w:rPr>
        <w:t>ServiceOrganizations/Roles (1..*) &lt;SERVICE PROVIDER, DEVELOPER, PUBLISHER, AUTHOR, ORIGINATOR&gt;</w:t>
      </w:r>
    </w:p>
    <w:p w14:paraId="72DF397C" w14:textId="77777777" w:rsidR="0084726F" w:rsidRDefault="004D2821" w:rsidP="00D71239">
      <w:pPr>
        <w:keepLines/>
        <w:outlineLvl w:val="3"/>
        <w:rPr>
          <w:rFonts w:eastAsia="Times New Roman" w:cs="Times New Roman"/>
          <w:noProof/>
        </w:rPr>
      </w:pPr>
      <w:r>
        <w:rPr>
          <w:rFonts w:eastAsia="Times New Roman" w:cs="Times New Roman"/>
          <w:noProof/>
        </w:rPr>
        <w:t>ServiceOrganizations/ShortName (1)</w:t>
      </w:r>
    </w:p>
    <w:p w14:paraId="78AD466D" w14:textId="77777777" w:rsidR="0084726F" w:rsidRDefault="004D2821" w:rsidP="00D71239">
      <w:pPr>
        <w:keepLines/>
        <w:outlineLvl w:val="3"/>
        <w:rPr>
          <w:rFonts w:eastAsia="Times New Roman" w:cs="Times New Roman"/>
          <w:noProof/>
        </w:rPr>
      </w:pPr>
      <w:r>
        <w:rPr>
          <w:rFonts w:eastAsia="Times New Roman" w:cs="Times New Roman"/>
          <w:noProof/>
        </w:rPr>
        <w:t>ServiceOrganizations/LongName (0..1)</w:t>
      </w:r>
    </w:p>
    <w:p w14:paraId="2A73C899" w14:textId="5A5780F8" w:rsidR="0084726F" w:rsidRDefault="004D2821" w:rsidP="00D71239">
      <w:pPr>
        <w:keepLines/>
        <w:outlineLvl w:val="3"/>
        <w:rPr>
          <w:rFonts w:eastAsia="Times New Roman" w:cs="Times New Roman"/>
          <w:noProof/>
        </w:rPr>
      </w:pPr>
      <w:r>
        <w:rPr>
          <w:rFonts w:eastAsia="Times New Roman" w:cs="Times New Roman"/>
          <w:noProof/>
        </w:rPr>
        <w:t>ServiceOrganizations/OnlineResource</w:t>
      </w:r>
      <w:r w:rsidR="008B2987">
        <w:rPr>
          <w:rFonts w:eastAsia="Times New Roman" w:cs="Times New Roman"/>
          <w:noProof/>
        </w:rPr>
        <w:t xml:space="preserve"> </w:t>
      </w:r>
      <w:r>
        <w:rPr>
          <w:rFonts w:eastAsia="Times New Roman" w:cs="Times New Roman"/>
          <w:noProof/>
        </w:rPr>
        <w:t xml:space="preserve"> (0..1)</w:t>
      </w:r>
    </w:p>
    <w:p w14:paraId="36E358F2" w14:textId="77777777" w:rsidR="0084726F" w:rsidRDefault="004D2821" w:rsidP="00D71239">
      <w:pPr>
        <w:keepLines/>
        <w:outlineLvl w:val="3"/>
        <w:rPr>
          <w:rFonts w:eastAsia="Times New Roman" w:cs="Times New Roman"/>
          <w:noProof/>
        </w:rPr>
      </w:pPr>
      <w:r>
        <w:rPr>
          <w:rFonts w:eastAsia="Times New Roman" w:cs="Times New Roman"/>
          <w:noProof/>
        </w:rPr>
        <w:t>ServiceOrganizations/OnlineResource/Linkage (1)</w:t>
      </w:r>
    </w:p>
    <w:p w14:paraId="4AD7FAB4" w14:textId="726E4912" w:rsidR="0084726F" w:rsidRDefault="004D2821" w:rsidP="00D71239">
      <w:pPr>
        <w:keepLines/>
        <w:outlineLvl w:val="3"/>
        <w:rPr>
          <w:rFonts w:eastAsia="Times New Roman" w:cs="Times New Roman"/>
          <w:noProof/>
        </w:rPr>
      </w:pPr>
      <w:r>
        <w:rPr>
          <w:rFonts w:eastAsia="Times New Roman" w:cs="Times New Roman"/>
          <w:noProof/>
        </w:rPr>
        <w:t>ServiceOrganizations/OnlineResource/Protocol</w:t>
      </w:r>
      <w:r w:rsidR="008B2987">
        <w:rPr>
          <w:rFonts w:eastAsia="Times New Roman" w:cs="Times New Roman"/>
          <w:noProof/>
        </w:rPr>
        <w:t xml:space="preserve"> </w:t>
      </w:r>
      <w:r>
        <w:rPr>
          <w:rFonts w:eastAsia="Times New Roman" w:cs="Times New Roman"/>
          <w:noProof/>
        </w:rPr>
        <w:t>(0..1)</w:t>
      </w:r>
    </w:p>
    <w:p w14:paraId="5AB9AD78" w14:textId="77777777" w:rsidR="0084726F" w:rsidRDefault="004D2821" w:rsidP="00D71239">
      <w:pPr>
        <w:keepLines/>
        <w:outlineLvl w:val="3"/>
        <w:rPr>
          <w:rFonts w:eastAsia="Times New Roman" w:cs="Times New Roman"/>
          <w:noProof/>
        </w:rPr>
      </w:pPr>
      <w:r>
        <w:rPr>
          <w:rFonts w:eastAsia="Times New Roman" w:cs="Times New Roman"/>
          <w:noProof/>
        </w:rPr>
        <w:t>ServiceOrganizations/OnlineResource/ApplicationProfile (0..1)</w:t>
      </w:r>
    </w:p>
    <w:p w14:paraId="2040CBE2" w14:textId="77777777" w:rsidR="0084726F" w:rsidRDefault="004D2821" w:rsidP="00D71239">
      <w:pPr>
        <w:keepLines/>
        <w:outlineLvl w:val="3"/>
        <w:rPr>
          <w:rFonts w:eastAsia="Times New Roman" w:cs="Times New Roman"/>
          <w:noProof/>
        </w:rPr>
      </w:pPr>
      <w:r>
        <w:rPr>
          <w:rFonts w:eastAsia="Times New Roman" w:cs="Times New Roman"/>
          <w:noProof/>
        </w:rPr>
        <w:t>ServiceOrganizations/OnlineResource/Name (1)</w:t>
      </w:r>
    </w:p>
    <w:p w14:paraId="70DA572B" w14:textId="77777777" w:rsidR="0084726F" w:rsidRDefault="004D2821" w:rsidP="00D71239">
      <w:pPr>
        <w:keepLines/>
        <w:outlineLvl w:val="3"/>
        <w:rPr>
          <w:rFonts w:eastAsia="Times New Roman" w:cs="Times New Roman"/>
          <w:noProof/>
        </w:rPr>
      </w:pPr>
      <w:r>
        <w:rPr>
          <w:rFonts w:eastAsia="Times New Roman" w:cs="Times New Roman"/>
          <w:noProof/>
        </w:rPr>
        <w:t>ServiceOrganizations/OnlineResource/Description (1)</w:t>
      </w:r>
    </w:p>
    <w:p w14:paraId="034F0410" w14:textId="77777777" w:rsidR="0084726F" w:rsidRDefault="004D2821" w:rsidP="00D71239">
      <w:pPr>
        <w:keepLines/>
        <w:outlineLvl w:val="3"/>
        <w:rPr>
          <w:rFonts w:eastAsia="Times New Roman" w:cs="Times New Roman"/>
          <w:noProof/>
        </w:rPr>
      </w:pPr>
      <w:r>
        <w:rPr>
          <w:rFonts w:eastAsia="Times New Roman" w:cs="Times New Roman"/>
          <w:noProof/>
        </w:rPr>
        <w:t>ServiceOrganizations/OnlineResource/Function (0..1)</w:t>
      </w:r>
    </w:p>
    <w:p w14:paraId="095B7B9C" w14:textId="7C025104" w:rsidR="0084726F" w:rsidRDefault="008B2987" w:rsidP="00D71239">
      <w:pPr>
        <w:keepLines/>
        <w:outlineLvl w:val="3"/>
        <w:rPr>
          <w:rFonts w:eastAsia="Times New Roman" w:cs="Times New Roman"/>
          <w:noProof/>
        </w:rPr>
      </w:pPr>
      <w:r>
        <w:rPr>
          <w:rFonts w:eastAsia="Times New Roman" w:cs="Times New Roman"/>
          <w:noProof/>
        </w:rPr>
        <w:t xml:space="preserve"> </w:t>
      </w:r>
    </w:p>
    <w:p w14:paraId="15A1C015" w14:textId="7645CE88" w:rsidR="0084726F" w:rsidRDefault="008B2987" w:rsidP="00D71239">
      <w:pPr>
        <w:keepLines/>
        <w:outlineLvl w:val="3"/>
        <w:rPr>
          <w:rFonts w:eastAsia="Times New Roman" w:cs="Times New Roman"/>
          <w:noProof/>
        </w:rPr>
      </w:pPr>
      <w:r>
        <w:rPr>
          <w:rFonts w:eastAsia="Times New Roman" w:cs="Times New Roman"/>
          <w:noProof/>
        </w:rPr>
        <w:t xml:space="preserve"> </w:t>
      </w:r>
    </w:p>
    <w:p w14:paraId="795296C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06EFA83" w14:textId="1D7B7200" w:rsidR="0084726F" w:rsidRDefault="004D2821" w:rsidP="00D5780A">
      <w:pPr>
        <w:keepLines/>
        <w:jc w:val="both"/>
        <w:rPr>
          <w:rFonts w:eastAsia="Times New Roman" w:cs="Times New Roman"/>
          <w:noProof/>
        </w:rPr>
      </w:pPr>
      <w:r>
        <w:rPr>
          <w:rFonts w:eastAsia="Times New Roman" w:cs="Times New Roman"/>
          <w:noProof/>
        </w:rPr>
        <w:t>The service provider, or organization, or institution responsible for developing, archiving, and/or distributing the service</w:t>
      </w:r>
      <w:r w:rsidR="008B2987">
        <w:rPr>
          <w:rFonts w:eastAsia="Times New Roman" w:cs="Times New Roman"/>
          <w:noProof/>
        </w:rPr>
        <w:t xml:space="preserve">.  </w:t>
      </w:r>
      <w:r>
        <w:rPr>
          <w:rFonts w:eastAsia="Times New Roman" w:cs="Times New Roman"/>
          <w:noProof/>
        </w:rPr>
        <w:t>Please note that ShortName and LongName values come from KMS which is a controlled list.</w:t>
      </w:r>
    </w:p>
    <w:p w14:paraId="6C8D6E3F" w14:textId="011F3DFA" w:rsidR="0084726F" w:rsidRDefault="008B2987" w:rsidP="00D5780A">
      <w:pPr>
        <w:keepLines/>
        <w:jc w:val="both"/>
        <w:rPr>
          <w:rFonts w:eastAsia="Times New Roman" w:cs="Times New Roman"/>
          <w:noProof/>
        </w:rPr>
      </w:pPr>
      <w:r>
        <w:rPr>
          <w:rFonts w:eastAsia="Times New Roman" w:cs="Times New Roman"/>
          <w:noProof/>
        </w:rPr>
        <w:t xml:space="preserve"> </w:t>
      </w:r>
    </w:p>
    <w:p w14:paraId="08CB4E11" w14:textId="77777777" w:rsidR="0084726F" w:rsidRDefault="004D2821" w:rsidP="00D71239">
      <w:pPr>
        <w:keepLines/>
        <w:outlineLvl w:val="3"/>
        <w:rPr>
          <w:rFonts w:eastAsia="Times New Roman" w:cs="Times New Roman"/>
          <w:noProof/>
        </w:rPr>
      </w:pPr>
      <w:r>
        <w:rPr>
          <w:rFonts w:eastAsia="Times New Roman" w:cs="Times New Roman"/>
          <w:noProof/>
        </w:rPr>
        <w:t>Sample Value: "Role: SERVICE PROVIDER, ShortName: SEDAC, LongName: Socioeconomic Data and Applications Center".</w:t>
      </w:r>
    </w:p>
    <w:p w14:paraId="7A7E9A4B" w14:textId="62AA6174" w:rsidR="0084726F" w:rsidRDefault="008B2987" w:rsidP="00D71239">
      <w:pPr>
        <w:keepLines/>
        <w:outlineLvl w:val="3"/>
        <w:rPr>
          <w:rFonts w:eastAsia="Times New Roman" w:cs="Times New Roman"/>
          <w:noProof/>
        </w:rPr>
      </w:pPr>
      <w:r>
        <w:rPr>
          <w:rFonts w:eastAsia="Times New Roman" w:cs="Times New Roman"/>
          <w:noProof/>
        </w:rPr>
        <w:t xml:space="preserve"> </w:t>
      </w:r>
    </w:p>
    <w:p w14:paraId="65F23152"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75AFD38" w14:textId="77777777" w:rsidR="0084726F" w:rsidRDefault="004D2821" w:rsidP="00D71239">
      <w:pPr>
        <w:keepLines/>
        <w:outlineLvl w:val="3"/>
        <w:rPr>
          <w:rFonts w:eastAsia="Times New Roman" w:cs="Times New Roman"/>
          <w:noProof/>
        </w:rPr>
      </w:pPr>
      <w:r>
        <w:rPr>
          <w:rFonts w:eastAsia="Times New Roman" w:cs="Times New Roman"/>
          <w:i/>
          <w:iCs/>
          <w:noProof/>
        </w:rPr>
        <w:t>Required, Controlled Vocabulary</w:t>
      </w:r>
    </w:p>
    <w:p w14:paraId="18B10C70" w14:textId="77777777" w:rsidR="00D71239" w:rsidRPr="00D71239" w:rsidRDefault="00D71239" w:rsidP="00D71239">
      <w:pPr>
        <w:keepLines/>
        <w:outlineLvl w:val="3"/>
        <w:rPr>
          <w:rFonts w:eastAsia="Times New Roman" w:cs="Times New Roman"/>
        </w:rPr>
      </w:pPr>
    </w:p>
    <w:p w14:paraId="5B36D5EA" w14:textId="77777777" w:rsidR="00D71239" w:rsidRPr="00D71239" w:rsidRDefault="0084726F" w:rsidP="00D71239">
      <w:pPr>
        <w:pStyle w:val="Heading3"/>
        <w:rPr>
          <w:rFonts w:eastAsia="Times New Roman" w:cs="Times New Roman"/>
        </w:rPr>
      </w:pPr>
      <w:bookmarkStart w:id="135" w:name="UMM-TXT-3083_0"/>
      <w:bookmarkStart w:id="136" w:name="_Toc44513217"/>
      <w:r>
        <w:rPr>
          <w:rFonts w:eastAsia="Times New Roman" w:cs="Times New Roman"/>
          <w:noProof/>
        </w:rPr>
        <w:t>ContactPersons</w:t>
      </w:r>
      <w:bookmarkEnd w:id="135"/>
      <w:bookmarkEnd w:id="136"/>
    </w:p>
    <w:p w14:paraId="61B958CF"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1E90DF22" w14:textId="77777777" w:rsidR="0084726F" w:rsidRDefault="004D2821" w:rsidP="00D71239">
      <w:pPr>
        <w:keepLines/>
        <w:outlineLvl w:val="3"/>
        <w:rPr>
          <w:rFonts w:eastAsia="Times New Roman" w:cs="Times New Roman"/>
          <w:noProof/>
        </w:rPr>
      </w:pPr>
      <w:r>
        <w:rPr>
          <w:rFonts w:eastAsia="Times New Roman" w:cs="Times New Roman"/>
          <w:noProof/>
        </w:rPr>
        <w:t>ContactPersons (0..*)</w:t>
      </w:r>
    </w:p>
    <w:p w14:paraId="36CCDE57" w14:textId="77777777" w:rsidR="0084726F" w:rsidRDefault="004D2821" w:rsidP="00D71239">
      <w:pPr>
        <w:keepLines/>
        <w:outlineLvl w:val="3"/>
        <w:rPr>
          <w:rFonts w:eastAsia="Times New Roman" w:cs="Times New Roman"/>
          <w:noProof/>
        </w:rPr>
      </w:pPr>
      <w:r>
        <w:rPr>
          <w:rFonts w:eastAsia="Times New Roman" w:cs="Times New Roman"/>
          <w:noProof/>
        </w:rPr>
        <w:t>ContactPersons/Roles (1..*) &lt;SERVICE PROVIDER, DEVELOPER, PUBLISHER, AUTHOR, ORIGINATOR&gt;</w:t>
      </w:r>
    </w:p>
    <w:p w14:paraId="6C7A71EA" w14:textId="77777777" w:rsidR="0084726F" w:rsidRDefault="004D2821" w:rsidP="00D71239">
      <w:pPr>
        <w:keepLines/>
        <w:outlineLvl w:val="3"/>
        <w:rPr>
          <w:rFonts w:eastAsia="Times New Roman" w:cs="Times New Roman"/>
          <w:noProof/>
        </w:rPr>
      </w:pPr>
      <w:r>
        <w:rPr>
          <w:rFonts w:eastAsia="Times New Roman" w:cs="Times New Roman"/>
          <w:noProof/>
        </w:rPr>
        <w:t>ContactPersons/FirstName (0..1)</w:t>
      </w:r>
    </w:p>
    <w:p w14:paraId="307114B2" w14:textId="77777777" w:rsidR="0084726F" w:rsidRDefault="004D2821" w:rsidP="00D71239">
      <w:pPr>
        <w:keepLines/>
        <w:outlineLvl w:val="3"/>
        <w:rPr>
          <w:rFonts w:eastAsia="Times New Roman" w:cs="Times New Roman"/>
          <w:noProof/>
        </w:rPr>
      </w:pPr>
      <w:r>
        <w:rPr>
          <w:rFonts w:eastAsia="Times New Roman" w:cs="Times New Roman"/>
          <w:noProof/>
        </w:rPr>
        <w:t>ContactPersons/MiddleName (0..1)</w:t>
      </w:r>
    </w:p>
    <w:p w14:paraId="7D33BFB6" w14:textId="77777777" w:rsidR="0084726F" w:rsidRDefault="004D2821" w:rsidP="00D71239">
      <w:pPr>
        <w:keepLines/>
        <w:outlineLvl w:val="3"/>
        <w:rPr>
          <w:rFonts w:eastAsia="Times New Roman" w:cs="Times New Roman"/>
          <w:noProof/>
        </w:rPr>
      </w:pPr>
      <w:r>
        <w:rPr>
          <w:rFonts w:eastAsia="Times New Roman" w:cs="Times New Roman"/>
          <w:noProof/>
        </w:rPr>
        <w:t>ContactPersons/LastName (1)</w:t>
      </w:r>
    </w:p>
    <w:p w14:paraId="454E9B28"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 (0..1)</w:t>
      </w:r>
    </w:p>
    <w:p w14:paraId="73A3390D"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ContactPersons/ContactInformation/RelatedURLs (0..*)</w:t>
      </w:r>
    </w:p>
    <w:p w14:paraId="57D09AA9"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ContactPersons/ContactInformation/RelatedURLs/URL (1)</w:t>
      </w:r>
    </w:p>
    <w:p w14:paraId="78CA37CF"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ContactPersons/ContactInformation/RelatedURLs/Description (0..1)</w:t>
      </w:r>
    </w:p>
    <w:p w14:paraId="00CBE80E"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ContactPersons/ContactInformation/RelatedURLs/URLContentType (1) &lt;CollectionURL, PublicationURL, VisualizationURL&gt;</w:t>
      </w:r>
    </w:p>
    <w:p w14:paraId="29920B46"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ContactPersons/ContactInformation/RelatedURLs/Type (1) {Valid values shown below}</w:t>
      </w:r>
    </w:p>
    <w:p w14:paraId="62C73A05"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ContactPersons/ContactInformation/RelatedURLs/Subtype (0..1) {Valid values shown below}</w:t>
      </w:r>
    </w:p>
    <w:p w14:paraId="1009C300"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ContactPersons/ContactInformation/ServiceHours (0..1)</w:t>
      </w:r>
    </w:p>
    <w:p w14:paraId="618A8574"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ContactPersons/ContactInformation/ContactInstructions (0..1)</w:t>
      </w:r>
    </w:p>
    <w:p w14:paraId="1A2EA4A9"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ContactPersons/ContactInformation/ContactMechanisms (0..*)</w:t>
      </w:r>
    </w:p>
    <w:p w14:paraId="0A6FA1FE" w14:textId="62680F6A" w:rsidR="0084726F" w:rsidRDefault="004D2821" w:rsidP="00D71239">
      <w:pPr>
        <w:keepLines/>
        <w:outlineLvl w:val="3"/>
        <w:rPr>
          <w:rFonts w:eastAsia="Times New Roman" w:cs="Times New Roman"/>
          <w:noProof/>
        </w:rPr>
      </w:pPr>
      <w:r>
        <w:rPr>
          <w:rFonts w:eastAsia="Times New Roman" w:cs="Times New Roman"/>
          <w:noProof/>
        </w:rPr>
        <w:t>ContactPersons/ContactInformation/ContactMechanisms/Type (1) &lt;Direct Line, Email, Facebook, Fax, Mobile, Modem, Primary, TDD/TTY Phone, Telephone, Twitter, U.S</w:t>
      </w:r>
      <w:r w:rsidR="008B2987">
        <w:rPr>
          <w:rFonts w:eastAsia="Times New Roman" w:cs="Times New Roman"/>
          <w:noProof/>
        </w:rPr>
        <w:t xml:space="preserve">.  </w:t>
      </w:r>
      <w:r>
        <w:rPr>
          <w:rFonts w:eastAsia="Times New Roman" w:cs="Times New Roman"/>
          <w:noProof/>
        </w:rPr>
        <w:t>toll free, Other&gt;</w:t>
      </w:r>
    </w:p>
    <w:p w14:paraId="77A64265"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ContactPersons/ContactInformation/ContactMechanisms/Value (1)</w:t>
      </w:r>
    </w:p>
    <w:p w14:paraId="404E1494"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ContactPersons/ContactInformation/Addresses (0..*)</w:t>
      </w:r>
    </w:p>
    <w:p w14:paraId="0E783D39"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ContactPersons/ContactInformation/Addresses/StreetAddresses (0..*)</w:t>
      </w:r>
    </w:p>
    <w:p w14:paraId="35D163D0"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ContactPersons/ContactInformation/Addresses/City (0..1)</w:t>
      </w:r>
    </w:p>
    <w:p w14:paraId="3CEEED91"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ContactPersons/ContactInformation/Addresses/StateProvince (0..1)</w:t>
      </w:r>
    </w:p>
    <w:p w14:paraId="351CA6B3"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ContactPersons/ContactInformation/Addresses/PostalCode (0..1)</w:t>
      </w:r>
    </w:p>
    <w:p w14:paraId="2733DE65" w14:textId="77777777" w:rsidR="0084726F" w:rsidRDefault="004D2821" w:rsidP="00D71239">
      <w:pPr>
        <w:keepLines/>
        <w:outlineLvl w:val="3"/>
        <w:rPr>
          <w:rFonts w:eastAsia="Times New Roman" w:cs="Times New Roman"/>
          <w:noProof/>
        </w:rPr>
      </w:pPr>
      <w:r>
        <w:rPr>
          <w:rFonts w:eastAsia="Times New Roman" w:cs="Times New Roman"/>
          <w:noProof/>
        </w:rPr>
        <w:t>ContactPersons/ContactInformation/Addresses/Country (0..1)</w:t>
      </w:r>
    </w:p>
    <w:p w14:paraId="0BE79978" w14:textId="15AFF02A" w:rsidR="0084726F" w:rsidRDefault="008B2987" w:rsidP="00D71239">
      <w:pPr>
        <w:keepLines/>
        <w:outlineLvl w:val="3"/>
        <w:rPr>
          <w:rFonts w:eastAsia="Times New Roman" w:cs="Times New Roman"/>
          <w:noProof/>
        </w:rPr>
      </w:pPr>
      <w:r>
        <w:rPr>
          <w:rFonts w:eastAsia="Times New Roman" w:cs="Times New Roman"/>
          <w:noProof/>
        </w:rPr>
        <w:t xml:space="preserve"> </w:t>
      </w:r>
    </w:p>
    <w:p w14:paraId="4EF73CBA"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7DE184E2" w14:textId="77777777" w:rsidR="0084726F" w:rsidRDefault="004D2821" w:rsidP="00D5780A">
      <w:pPr>
        <w:keepLines/>
        <w:jc w:val="both"/>
        <w:rPr>
          <w:rFonts w:eastAsia="Times New Roman" w:cs="Times New Roman"/>
          <w:noProof/>
        </w:rPr>
      </w:pPr>
      <w:r>
        <w:rPr>
          <w:rFonts w:eastAsia="Times New Roman" w:cs="Times New Roman"/>
          <w:noProof/>
        </w:rPr>
        <w:t>This element includes metadata telling a service user whom they may contact to get information about that service, and how they may contact that person.</w:t>
      </w:r>
    </w:p>
    <w:p w14:paraId="4FB3BFB9" w14:textId="3D8CBA2D" w:rsidR="0084726F" w:rsidRDefault="008B2987" w:rsidP="00D5780A">
      <w:pPr>
        <w:keepLines/>
        <w:jc w:val="both"/>
        <w:rPr>
          <w:rFonts w:eastAsia="Times New Roman" w:cs="Times New Roman"/>
          <w:noProof/>
        </w:rPr>
      </w:pPr>
      <w:r>
        <w:rPr>
          <w:rFonts w:eastAsia="Times New Roman" w:cs="Times New Roman"/>
          <w:noProof/>
        </w:rPr>
        <w:t xml:space="preserve"> </w:t>
      </w:r>
    </w:p>
    <w:p w14:paraId="3DCEEC28"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46468D1A"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1B9FFEBB" w14:textId="77777777" w:rsidR="00D71239" w:rsidRPr="00D71239" w:rsidRDefault="00D71239" w:rsidP="00D71239">
      <w:pPr>
        <w:keepLines/>
        <w:outlineLvl w:val="3"/>
        <w:rPr>
          <w:rFonts w:eastAsia="Times New Roman" w:cs="Times New Roman"/>
        </w:rPr>
      </w:pPr>
    </w:p>
    <w:p w14:paraId="63FC0F11" w14:textId="77777777" w:rsidR="00D71239" w:rsidRPr="00D71239" w:rsidRDefault="0084726F" w:rsidP="00D71239">
      <w:pPr>
        <w:pStyle w:val="Heading3"/>
        <w:rPr>
          <w:rFonts w:eastAsia="Times New Roman" w:cs="Times New Roman"/>
        </w:rPr>
      </w:pPr>
      <w:bookmarkStart w:id="137" w:name="UMM-TXT-3084_0"/>
      <w:bookmarkStart w:id="138" w:name="_Toc44513218"/>
      <w:r>
        <w:rPr>
          <w:rFonts w:eastAsia="Times New Roman" w:cs="Times New Roman"/>
          <w:noProof/>
        </w:rPr>
        <w:t>ContactGroups</w:t>
      </w:r>
      <w:bookmarkEnd w:id="137"/>
      <w:bookmarkEnd w:id="138"/>
    </w:p>
    <w:p w14:paraId="57DAF5C9"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6140E78" w14:textId="77777777" w:rsidR="0084726F" w:rsidRDefault="004D2821" w:rsidP="00D71239">
      <w:pPr>
        <w:keepLines/>
        <w:outlineLvl w:val="3"/>
        <w:rPr>
          <w:rFonts w:eastAsia="Times New Roman" w:cs="Times New Roman"/>
          <w:noProof/>
        </w:rPr>
      </w:pPr>
      <w:r>
        <w:rPr>
          <w:rFonts w:eastAsia="Times New Roman" w:cs="Times New Roman"/>
          <w:noProof/>
        </w:rPr>
        <w:t>ContactGroups (0..*)</w:t>
      </w:r>
    </w:p>
    <w:p w14:paraId="4A7BBB07" w14:textId="77777777" w:rsidR="0084726F" w:rsidRDefault="004D2821" w:rsidP="00D71239">
      <w:pPr>
        <w:keepLines/>
        <w:outlineLvl w:val="3"/>
        <w:rPr>
          <w:rFonts w:eastAsia="Times New Roman" w:cs="Times New Roman"/>
          <w:noProof/>
        </w:rPr>
      </w:pPr>
      <w:r>
        <w:rPr>
          <w:rFonts w:eastAsia="Times New Roman" w:cs="Times New Roman"/>
          <w:noProof/>
        </w:rPr>
        <w:t>ContactGroups/Roles (1..*) &lt;TECHNICAL CONTACT, User Services, Science Software Development&gt;</w:t>
      </w:r>
    </w:p>
    <w:p w14:paraId="07C2E68B" w14:textId="77777777" w:rsidR="0084726F" w:rsidRDefault="004D2821" w:rsidP="00D71239">
      <w:pPr>
        <w:keepLines/>
        <w:outlineLvl w:val="3"/>
        <w:rPr>
          <w:rFonts w:eastAsia="Times New Roman" w:cs="Times New Roman"/>
          <w:noProof/>
        </w:rPr>
      </w:pPr>
      <w:r>
        <w:rPr>
          <w:rFonts w:eastAsia="Times New Roman" w:cs="Times New Roman"/>
          <w:noProof/>
        </w:rPr>
        <w:t>ContactGroups/GroupName (1)</w:t>
      </w:r>
    </w:p>
    <w:p w14:paraId="5B1324A8"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 (0..1)</w:t>
      </w:r>
    </w:p>
    <w:p w14:paraId="087229C9"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ContactGroups/ContactInformation/RelatedURLs (0..*)</w:t>
      </w:r>
    </w:p>
    <w:p w14:paraId="1EB9B4F3"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ContactGroups/ContactInformation/RelatedURLs/URL (1)</w:t>
      </w:r>
    </w:p>
    <w:p w14:paraId="555F9934"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ContactGroups/ContactInformation/RelatedURLs/Description (0..1)</w:t>
      </w:r>
    </w:p>
    <w:p w14:paraId="4F85524E"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ContactGroups/ContactInformation/RelatedURLs/URLContentType (1) &lt;CollectionURL, PublicationURL, VisualizationURL&gt;</w:t>
      </w:r>
    </w:p>
    <w:p w14:paraId="48B36230"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ContactGroups/ContactInformation/RelatedURLs/Type (1) {Valid values shown below}</w:t>
      </w:r>
    </w:p>
    <w:p w14:paraId="24CA9BD6"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ContactGroups/ContactInformation/RelatedURLs/Subtype (0..1) {Valid values shown below}</w:t>
      </w:r>
    </w:p>
    <w:p w14:paraId="0BC936C3"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ContactGroups/ContactInformation/ServiceHours (0..1)</w:t>
      </w:r>
    </w:p>
    <w:p w14:paraId="41469E66"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ContactGroups/ContactInformation/ContactInstructions (0..1)</w:t>
      </w:r>
    </w:p>
    <w:p w14:paraId="4D377470"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ContactGroups/ContactInformation/ContactMechanisms (0..*)</w:t>
      </w:r>
    </w:p>
    <w:p w14:paraId="637ACE2B"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ContactGroups/ContactInformation/ContactMechanisms/Type (1) &lt;Direct Line, Email, Facebook, Fax, Mobile, Modem, Primary, TDD/TTY Phone, Telephone, Twitter, U.S. toll free, Other&gt;</w:t>
      </w:r>
    </w:p>
    <w:p w14:paraId="79442D85"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ContactGroups/ContactInformation/ContactMechanisms/Value (1)</w:t>
      </w:r>
    </w:p>
    <w:p w14:paraId="479348B8"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ContactGroups/ContactInformation/Addresses (0..*)</w:t>
      </w:r>
    </w:p>
    <w:p w14:paraId="785988FE"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ContactGroups/ContactInformation/Addresses/StreetAddresses (0..*)</w:t>
      </w:r>
    </w:p>
    <w:p w14:paraId="1DE9636C"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ContactGroups/ContactInformation/Addresses/City (0..1)</w:t>
      </w:r>
    </w:p>
    <w:p w14:paraId="1D97F67C"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ContactGroups/ContactInformation/Addresses/StateProvince (0..1)</w:t>
      </w:r>
    </w:p>
    <w:p w14:paraId="69D7BB20"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ContactGroups/ContactInformation/Addresses/PostalCode (0..1)</w:t>
      </w:r>
    </w:p>
    <w:p w14:paraId="1432B0CA" w14:textId="77777777" w:rsidR="0084726F" w:rsidRDefault="004D2821" w:rsidP="00D71239">
      <w:pPr>
        <w:keepLines/>
        <w:outlineLvl w:val="3"/>
        <w:rPr>
          <w:rFonts w:eastAsia="Times New Roman" w:cs="Times New Roman"/>
          <w:noProof/>
        </w:rPr>
      </w:pPr>
      <w:r>
        <w:rPr>
          <w:rFonts w:eastAsia="Times New Roman" w:cs="Times New Roman"/>
          <w:noProof/>
        </w:rPr>
        <w:t>ContactGroups/ContactInformation/Addresses/Country (0..1)</w:t>
      </w:r>
    </w:p>
    <w:p w14:paraId="77B4FA04" w14:textId="5966FB8A" w:rsidR="0084726F" w:rsidRDefault="008B2987" w:rsidP="00D71239">
      <w:pPr>
        <w:keepLines/>
        <w:outlineLvl w:val="3"/>
        <w:rPr>
          <w:rFonts w:eastAsia="Times New Roman" w:cs="Times New Roman"/>
          <w:noProof/>
        </w:rPr>
      </w:pPr>
      <w:r>
        <w:rPr>
          <w:rFonts w:eastAsia="Times New Roman" w:cs="Times New Roman"/>
          <w:noProof/>
        </w:rPr>
        <w:t xml:space="preserve"> </w:t>
      </w:r>
    </w:p>
    <w:p w14:paraId="74E853FA"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0FEA86A6" w14:textId="6ECDBD8A" w:rsidR="0084726F" w:rsidRDefault="004D2821" w:rsidP="00D5780A">
      <w:pPr>
        <w:keepLines/>
        <w:jc w:val="both"/>
        <w:rPr>
          <w:rFonts w:eastAsia="Times New Roman" w:cs="Times New Roman"/>
          <w:noProof/>
        </w:rPr>
      </w:pPr>
      <w:r>
        <w:rPr>
          <w:rFonts w:eastAsia="Times New Roman" w:cs="Times New Roman"/>
          <w:noProof/>
        </w:rPr>
        <w:t>This element includes metadata telling a service user which group</w:t>
      </w:r>
      <w:r w:rsidR="008B2987">
        <w:rPr>
          <w:rFonts w:eastAsia="Times New Roman" w:cs="Times New Roman"/>
          <w:noProof/>
        </w:rPr>
        <w:t xml:space="preserve"> </w:t>
      </w:r>
      <w:r>
        <w:rPr>
          <w:rFonts w:eastAsia="Times New Roman" w:cs="Times New Roman"/>
          <w:noProof/>
        </w:rPr>
        <w:t>they may contact to get information about that service, including how they may contact that group.</w:t>
      </w:r>
    </w:p>
    <w:p w14:paraId="333C4647" w14:textId="5C509A98" w:rsidR="0084726F" w:rsidRDefault="008B2987" w:rsidP="00D71239">
      <w:pPr>
        <w:keepLines/>
        <w:outlineLvl w:val="3"/>
        <w:rPr>
          <w:rFonts w:eastAsia="Times New Roman" w:cs="Times New Roman"/>
          <w:noProof/>
        </w:rPr>
      </w:pPr>
      <w:r>
        <w:rPr>
          <w:rFonts w:eastAsia="Times New Roman" w:cs="Times New Roman"/>
          <w:noProof/>
        </w:rPr>
        <w:t xml:space="preserve"> </w:t>
      </w:r>
    </w:p>
    <w:p w14:paraId="2A60DF92"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616DAC58"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477990AC" w14:textId="77777777" w:rsidR="00D71239" w:rsidRPr="00D71239" w:rsidRDefault="00D71239" w:rsidP="00D71239">
      <w:pPr>
        <w:keepLines/>
        <w:outlineLvl w:val="3"/>
        <w:rPr>
          <w:rFonts w:eastAsia="Times New Roman" w:cs="Times New Roman"/>
        </w:rPr>
      </w:pPr>
    </w:p>
    <w:p w14:paraId="1DAFF51F" w14:textId="77777777" w:rsidR="00D71239" w:rsidRPr="00D71239" w:rsidRDefault="0084726F" w:rsidP="00D71239">
      <w:pPr>
        <w:pStyle w:val="Heading3"/>
        <w:rPr>
          <w:rFonts w:eastAsia="Times New Roman" w:cs="Times New Roman"/>
        </w:rPr>
      </w:pPr>
      <w:bookmarkStart w:id="139" w:name="UMM-TXT-3072_0"/>
      <w:bookmarkStart w:id="140" w:name="_Toc44513219"/>
      <w:r>
        <w:rPr>
          <w:rFonts w:eastAsia="Times New Roman" w:cs="Times New Roman"/>
          <w:noProof/>
        </w:rPr>
        <w:t>ServiceQuality</w:t>
      </w:r>
      <w:bookmarkEnd w:id="139"/>
      <w:bookmarkEnd w:id="140"/>
    </w:p>
    <w:p w14:paraId="025B698D"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07ECFE0C" w14:textId="77777777" w:rsidR="0084726F" w:rsidRDefault="004D2821" w:rsidP="00D71239">
      <w:pPr>
        <w:keepLines/>
        <w:outlineLvl w:val="3"/>
        <w:rPr>
          <w:rFonts w:eastAsia="Times New Roman" w:cs="Times New Roman"/>
          <w:noProof/>
        </w:rPr>
      </w:pPr>
      <w:r>
        <w:rPr>
          <w:rFonts w:eastAsia="Times New Roman" w:cs="Times New Roman"/>
          <w:noProof/>
        </w:rPr>
        <w:t>ServiceQuality (0..1)</w:t>
      </w:r>
    </w:p>
    <w:p w14:paraId="29DAD234" w14:textId="77777777" w:rsidR="0084726F" w:rsidRDefault="004D2821" w:rsidP="00D71239">
      <w:pPr>
        <w:keepLines/>
        <w:outlineLvl w:val="3"/>
        <w:rPr>
          <w:rFonts w:eastAsia="Times New Roman" w:cs="Times New Roman"/>
          <w:noProof/>
        </w:rPr>
      </w:pPr>
      <w:r>
        <w:rPr>
          <w:rFonts w:eastAsia="Times New Roman" w:cs="Times New Roman"/>
          <w:noProof/>
        </w:rPr>
        <w:t>ServiceQuality/QualityFlag (1) &lt;"Available", "Unavailable", "Reviewed", "Not Reviewed", "Other"&gt;</w:t>
      </w:r>
    </w:p>
    <w:p w14:paraId="4ABED612" w14:textId="77777777" w:rsidR="0084726F" w:rsidRDefault="004D2821" w:rsidP="00D71239">
      <w:pPr>
        <w:keepLines/>
        <w:outlineLvl w:val="3"/>
        <w:rPr>
          <w:rFonts w:eastAsia="Times New Roman" w:cs="Times New Roman"/>
          <w:noProof/>
        </w:rPr>
      </w:pPr>
      <w:r>
        <w:rPr>
          <w:rFonts w:eastAsia="Times New Roman" w:cs="Times New Roman"/>
          <w:noProof/>
        </w:rPr>
        <w:t>ServiceQuality/Traceability (0..1)</w:t>
      </w:r>
    </w:p>
    <w:p w14:paraId="16273C2F" w14:textId="77777777" w:rsidR="0084726F" w:rsidRDefault="004D2821" w:rsidP="00D71239">
      <w:pPr>
        <w:keepLines/>
        <w:outlineLvl w:val="3"/>
        <w:rPr>
          <w:rFonts w:eastAsia="Times New Roman" w:cs="Times New Roman"/>
          <w:noProof/>
        </w:rPr>
      </w:pPr>
      <w:r>
        <w:rPr>
          <w:rFonts w:eastAsia="Times New Roman" w:cs="Times New Roman"/>
          <w:noProof/>
        </w:rPr>
        <w:t>ServiceQuality/Lineage (0..1)</w:t>
      </w:r>
    </w:p>
    <w:p w14:paraId="7A3C8560" w14:textId="23C1D98C" w:rsidR="0084726F" w:rsidRDefault="008B2987" w:rsidP="00D71239">
      <w:pPr>
        <w:keepLines/>
        <w:outlineLvl w:val="3"/>
        <w:rPr>
          <w:rFonts w:eastAsia="Times New Roman" w:cs="Times New Roman"/>
          <w:noProof/>
        </w:rPr>
      </w:pPr>
      <w:r>
        <w:rPr>
          <w:rFonts w:eastAsia="Times New Roman" w:cs="Times New Roman"/>
          <w:noProof/>
        </w:rPr>
        <w:t xml:space="preserve"> </w:t>
      </w:r>
    </w:p>
    <w:p w14:paraId="7ED5BDD1"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68DFE433" w14:textId="77777777" w:rsidR="0084726F" w:rsidRDefault="004D2821" w:rsidP="00D5780A">
      <w:pPr>
        <w:keepLines/>
        <w:jc w:val="both"/>
        <w:rPr>
          <w:rFonts w:eastAsia="Times New Roman" w:cs="Times New Roman"/>
          <w:noProof/>
        </w:rPr>
      </w:pPr>
      <w:r>
        <w:rPr>
          <w:rFonts w:eastAsia="Times New Roman" w:cs="Times New Roman"/>
          <w:noProof/>
        </w:rPr>
        <w:t>Information about the quality of the service, or any quality assurance procedures followed in development.</w:t>
      </w:r>
    </w:p>
    <w:p w14:paraId="70425A4E" w14:textId="0E8C60AB" w:rsidR="0084726F" w:rsidRDefault="008B2987" w:rsidP="00D5780A">
      <w:pPr>
        <w:keepLines/>
        <w:jc w:val="both"/>
        <w:rPr>
          <w:rFonts w:eastAsia="Times New Roman" w:cs="Times New Roman"/>
          <w:noProof/>
        </w:rPr>
      </w:pPr>
      <w:r>
        <w:rPr>
          <w:rFonts w:eastAsia="Times New Roman" w:cs="Times New Roman"/>
          <w:noProof/>
        </w:rPr>
        <w:t xml:space="preserve"> </w:t>
      </w:r>
    </w:p>
    <w:p w14:paraId="3C8F641D" w14:textId="77777777" w:rsidR="0084726F" w:rsidRDefault="004D2821" w:rsidP="00D71239">
      <w:pPr>
        <w:keepLines/>
        <w:outlineLvl w:val="3"/>
        <w:rPr>
          <w:rFonts w:eastAsia="Times New Roman" w:cs="Times New Roman"/>
          <w:noProof/>
        </w:rPr>
      </w:pPr>
      <w:r>
        <w:rPr>
          <w:rFonts w:eastAsia="Times New Roman" w:cs="Times New Roman"/>
          <w:noProof/>
        </w:rPr>
        <w:t>Sample Value:</w:t>
      </w:r>
    </w:p>
    <w:p w14:paraId="64007716" w14:textId="77777777" w:rsidR="0084726F" w:rsidRDefault="004D2821" w:rsidP="004D2821">
      <w:pPr>
        <w:keepLines/>
        <w:numPr>
          <w:ilvl w:val="0"/>
          <w:numId w:val="41"/>
        </w:numPr>
        <w:outlineLvl w:val="3"/>
        <w:rPr>
          <w:rFonts w:eastAsia="Times New Roman" w:cs="Times New Roman"/>
          <w:noProof/>
        </w:rPr>
      </w:pPr>
      <w:r>
        <w:rPr>
          <w:rFonts w:eastAsia="Times New Roman" w:cs="Times New Roman"/>
          <w:noProof/>
        </w:rPr>
        <w:t>QualityFlag: "Reviewed"</w:t>
      </w:r>
    </w:p>
    <w:p w14:paraId="00E57CEF" w14:textId="77777777" w:rsidR="0084726F" w:rsidRDefault="004D2821" w:rsidP="004D2821">
      <w:pPr>
        <w:keepLines/>
        <w:numPr>
          <w:ilvl w:val="0"/>
          <w:numId w:val="41"/>
        </w:numPr>
        <w:outlineLvl w:val="3"/>
        <w:rPr>
          <w:rFonts w:eastAsia="Times New Roman" w:cs="Times New Roman"/>
          <w:noProof/>
        </w:rPr>
      </w:pPr>
      <w:r>
        <w:rPr>
          <w:rFonts w:eastAsia="Times New Roman" w:cs="Times New Roman"/>
          <w:noProof/>
        </w:rPr>
        <w:t>Traceability: "Ticket#1234: Errors have been reported in ServiceMetadata."</w:t>
      </w:r>
    </w:p>
    <w:p w14:paraId="7EF68C8D" w14:textId="77777777" w:rsidR="0084726F" w:rsidRDefault="004D2821" w:rsidP="004D2821">
      <w:pPr>
        <w:keepLines/>
        <w:numPr>
          <w:ilvl w:val="0"/>
          <w:numId w:val="41"/>
        </w:numPr>
        <w:outlineLvl w:val="3"/>
        <w:rPr>
          <w:rFonts w:eastAsia="Times New Roman" w:cs="Times New Roman"/>
          <w:noProof/>
        </w:rPr>
      </w:pPr>
      <w:r>
        <w:rPr>
          <w:rFonts w:eastAsia="Times New Roman" w:cs="Times New Roman"/>
          <w:noProof/>
        </w:rPr>
        <w:t>Lineage: "The service has been reviewed for quality and errors have been found".</w:t>
      </w:r>
    </w:p>
    <w:p w14:paraId="537AF21C" w14:textId="556B3DEB" w:rsidR="0084726F" w:rsidRDefault="008B2987" w:rsidP="00D71239">
      <w:pPr>
        <w:keepLines/>
        <w:outlineLvl w:val="3"/>
        <w:rPr>
          <w:rFonts w:eastAsia="Times New Roman" w:cs="Times New Roman"/>
          <w:noProof/>
        </w:rPr>
      </w:pPr>
      <w:r>
        <w:rPr>
          <w:rFonts w:eastAsia="Times New Roman" w:cs="Times New Roman"/>
          <w:noProof/>
        </w:rPr>
        <w:t xml:space="preserve"> </w:t>
      </w:r>
    </w:p>
    <w:p w14:paraId="2EA70F57"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A04370C" w14:textId="77777777" w:rsidR="0084726F" w:rsidRDefault="004D2821" w:rsidP="00D71239">
      <w:pPr>
        <w:keepLines/>
        <w:outlineLvl w:val="3"/>
        <w:rPr>
          <w:rFonts w:eastAsia="Times New Roman" w:cs="Times New Roman"/>
          <w:noProof/>
        </w:rPr>
      </w:pPr>
      <w:r>
        <w:rPr>
          <w:rFonts w:eastAsia="Times New Roman" w:cs="Times New Roman"/>
          <w:i/>
          <w:iCs/>
          <w:noProof/>
        </w:rPr>
        <w:t>Recommended, Controlled Vocabulary</w:t>
      </w:r>
    </w:p>
    <w:p w14:paraId="6EC0BB45" w14:textId="77777777" w:rsidR="00D71239" w:rsidRPr="00D71239" w:rsidRDefault="00D71239" w:rsidP="00D71239">
      <w:pPr>
        <w:keepLines/>
        <w:outlineLvl w:val="3"/>
        <w:rPr>
          <w:rFonts w:eastAsia="Times New Roman" w:cs="Times New Roman"/>
        </w:rPr>
      </w:pPr>
    </w:p>
    <w:p w14:paraId="72DD4631" w14:textId="77777777" w:rsidR="00D71239" w:rsidRPr="00D71239" w:rsidRDefault="0084726F" w:rsidP="00D71239">
      <w:pPr>
        <w:pStyle w:val="Heading3"/>
        <w:rPr>
          <w:rFonts w:eastAsia="Times New Roman" w:cs="Times New Roman"/>
        </w:rPr>
      </w:pPr>
      <w:bookmarkStart w:id="141" w:name="UMM-TXT-3073_0"/>
      <w:bookmarkStart w:id="142" w:name="_Toc44513220"/>
      <w:r>
        <w:rPr>
          <w:rFonts w:eastAsia="Times New Roman" w:cs="Times New Roman"/>
          <w:noProof/>
        </w:rPr>
        <w:t>AccessConstraints</w:t>
      </w:r>
      <w:bookmarkEnd w:id="141"/>
      <w:bookmarkEnd w:id="142"/>
    </w:p>
    <w:p w14:paraId="2DDAB705"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3AABFFFA" w14:textId="77777777" w:rsidR="0084726F" w:rsidRDefault="004D2821" w:rsidP="00D71239">
      <w:pPr>
        <w:keepLines/>
        <w:outlineLvl w:val="3"/>
        <w:rPr>
          <w:rFonts w:eastAsia="Times New Roman" w:cs="Times New Roman"/>
          <w:noProof/>
        </w:rPr>
      </w:pPr>
      <w:r>
        <w:rPr>
          <w:rFonts w:eastAsia="Times New Roman" w:cs="Times New Roman"/>
          <w:noProof/>
        </w:rPr>
        <w:t>AccessConstraints (0..1)</w:t>
      </w:r>
    </w:p>
    <w:p w14:paraId="7387E665" w14:textId="6204707B" w:rsidR="0084726F" w:rsidRDefault="008B2987" w:rsidP="00D71239">
      <w:pPr>
        <w:keepLines/>
        <w:outlineLvl w:val="3"/>
        <w:rPr>
          <w:rFonts w:eastAsia="Times New Roman" w:cs="Times New Roman"/>
          <w:noProof/>
        </w:rPr>
      </w:pPr>
      <w:r>
        <w:rPr>
          <w:rFonts w:eastAsia="Times New Roman" w:cs="Times New Roman"/>
          <w:noProof/>
        </w:rPr>
        <w:t xml:space="preserve"> </w:t>
      </w:r>
    </w:p>
    <w:p w14:paraId="3F9EA2F5"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43DE6AFE" w14:textId="77777777" w:rsidR="0084726F" w:rsidRDefault="004D2821" w:rsidP="00D71239">
      <w:pPr>
        <w:keepLines/>
        <w:outlineLvl w:val="3"/>
        <w:rPr>
          <w:rFonts w:eastAsia="Times New Roman" w:cs="Times New Roman"/>
          <w:noProof/>
        </w:rPr>
      </w:pPr>
      <w:r>
        <w:rPr>
          <w:rFonts w:eastAsia="Times New Roman" w:cs="Times New Roman"/>
          <w:noProof/>
        </w:rPr>
        <w:t>Information about any constraints for accessing the service.</w:t>
      </w:r>
    </w:p>
    <w:p w14:paraId="46BB71E2" w14:textId="68D541C5" w:rsidR="0084726F" w:rsidRDefault="008B2987" w:rsidP="00D71239">
      <w:pPr>
        <w:keepLines/>
        <w:outlineLvl w:val="3"/>
        <w:rPr>
          <w:rFonts w:eastAsia="Times New Roman" w:cs="Times New Roman"/>
          <w:noProof/>
        </w:rPr>
      </w:pPr>
      <w:r>
        <w:rPr>
          <w:rFonts w:eastAsia="Times New Roman" w:cs="Times New Roman"/>
          <w:noProof/>
        </w:rPr>
        <w:t xml:space="preserve"> </w:t>
      </w:r>
    </w:p>
    <w:p w14:paraId="200CBC40" w14:textId="77777777" w:rsidR="0084726F" w:rsidRDefault="004D2821" w:rsidP="00D71239">
      <w:pPr>
        <w:keepLines/>
        <w:outlineLvl w:val="3"/>
        <w:rPr>
          <w:rFonts w:eastAsia="Times New Roman" w:cs="Times New Roman"/>
          <w:noProof/>
        </w:rPr>
      </w:pPr>
      <w:r>
        <w:rPr>
          <w:rFonts w:eastAsia="Times New Roman" w:cs="Times New Roman"/>
          <w:noProof/>
        </w:rPr>
        <w:t>Sample Value: "Registration is required to access this service".</w:t>
      </w:r>
    </w:p>
    <w:p w14:paraId="239EB23A" w14:textId="04750308" w:rsidR="0084726F" w:rsidRDefault="008B2987" w:rsidP="00D71239">
      <w:pPr>
        <w:keepLines/>
        <w:outlineLvl w:val="3"/>
        <w:rPr>
          <w:rFonts w:eastAsia="Times New Roman" w:cs="Times New Roman"/>
          <w:noProof/>
        </w:rPr>
      </w:pPr>
      <w:r>
        <w:rPr>
          <w:rFonts w:eastAsia="Times New Roman" w:cs="Times New Roman"/>
          <w:noProof/>
        </w:rPr>
        <w:t xml:space="preserve"> </w:t>
      </w:r>
    </w:p>
    <w:p w14:paraId="1A281FC8"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105804CA"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1BBC77A7" w14:textId="77777777" w:rsidR="00D71239" w:rsidRPr="00D71239" w:rsidRDefault="00D71239" w:rsidP="00D71239">
      <w:pPr>
        <w:keepLines/>
        <w:outlineLvl w:val="3"/>
        <w:rPr>
          <w:rFonts w:eastAsia="Times New Roman" w:cs="Times New Roman"/>
        </w:rPr>
      </w:pPr>
    </w:p>
    <w:p w14:paraId="2846F2F9" w14:textId="77777777" w:rsidR="00D71239" w:rsidRPr="00D71239" w:rsidRDefault="0084726F" w:rsidP="00D71239">
      <w:pPr>
        <w:pStyle w:val="Heading3"/>
        <w:rPr>
          <w:rFonts w:eastAsia="Times New Roman" w:cs="Times New Roman"/>
        </w:rPr>
      </w:pPr>
      <w:bookmarkStart w:id="143" w:name="UMM-TXT-3074_0"/>
      <w:bookmarkStart w:id="144" w:name="_Toc44513221"/>
      <w:r>
        <w:rPr>
          <w:rFonts w:eastAsia="Times New Roman" w:cs="Times New Roman"/>
          <w:noProof/>
        </w:rPr>
        <w:t>UseConstraints</w:t>
      </w:r>
      <w:bookmarkEnd w:id="143"/>
      <w:bookmarkEnd w:id="144"/>
    </w:p>
    <w:p w14:paraId="44E401DD"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7A285918" w14:textId="77777777" w:rsidR="0084726F" w:rsidRDefault="004D2821" w:rsidP="00D71239">
      <w:pPr>
        <w:keepLines/>
        <w:outlineLvl w:val="3"/>
        <w:rPr>
          <w:rFonts w:eastAsia="Times New Roman" w:cs="Times New Roman"/>
          <w:noProof/>
        </w:rPr>
      </w:pPr>
      <w:r>
        <w:rPr>
          <w:rFonts w:eastAsia="Times New Roman" w:cs="Times New Roman"/>
          <w:noProof/>
        </w:rPr>
        <w:t>UseConstraints (0..1)</w:t>
      </w:r>
    </w:p>
    <w:p w14:paraId="78EED770" w14:textId="77777777" w:rsidR="0084726F" w:rsidRDefault="004D2821" w:rsidP="00D71239">
      <w:pPr>
        <w:keepLines/>
        <w:outlineLvl w:val="3"/>
        <w:rPr>
          <w:rFonts w:eastAsia="Times New Roman" w:cs="Times New Roman"/>
          <w:noProof/>
        </w:rPr>
      </w:pPr>
      <w:r>
        <w:rPr>
          <w:rFonts w:eastAsia="Times New Roman" w:cs="Times New Roman"/>
          <w:noProof/>
        </w:rPr>
        <w:t>UseConstraints/LicenseUrl (0..1)</w:t>
      </w:r>
      <w:r>
        <w:rPr>
          <w:rFonts w:eastAsia="Times New Roman" w:cs="Times New Roman"/>
          <w:noProof/>
        </w:rPr>
        <w:br/>
        <w:t>UseConstraints/LicenseText (0..1)</w:t>
      </w:r>
    </w:p>
    <w:p w14:paraId="7DCBEF47" w14:textId="215F3363" w:rsidR="0084726F" w:rsidRDefault="008B2987" w:rsidP="00D71239">
      <w:pPr>
        <w:keepLines/>
        <w:outlineLvl w:val="3"/>
        <w:rPr>
          <w:rFonts w:eastAsia="Times New Roman" w:cs="Times New Roman"/>
          <w:noProof/>
        </w:rPr>
      </w:pPr>
      <w:r>
        <w:rPr>
          <w:rFonts w:eastAsia="Times New Roman" w:cs="Times New Roman"/>
          <w:noProof/>
        </w:rPr>
        <w:t xml:space="preserve"> </w:t>
      </w:r>
    </w:p>
    <w:p w14:paraId="13A75FEC"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7178E38" w14:textId="2D186B12" w:rsidR="0084726F" w:rsidRDefault="004D2821" w:rsidP="00D5780A">
      <w:pPr>
        <w:keepLines/>
        <w:jc w:val="both"/>
        <w:rPr>
          <w:rFonts w:eastAsia="Times New Roman" w:cs="Times New Roman"/>
          <w:noProof/>
        </w:rPr>
      </w:pPr>
      <w:r>
        <w:rPr>
          <w:rFonts w:eastAsia="Times New Roman" w:cs="Times New Roman"/>
          <w:noProof/>
        </w:rPr>
        <w:t>Information on how the service may or may not be used after access is granted</w:t>
      </w:r>
      <w:r w:rsidR="008B2987">
        <w:rPr>
          <w:rFonts w:eastAsia="Times New Roman" w:cs="Times New Roman"/>
          <w:noProof/>
        </w:rPr>
        <w:t xml:space="preserve">.  </w:t>
      </w:r>
      <w:r>
        <w:rPr>
          <w:rFonts w:eastAsia="Times New Roman" w:cs="Times New Roman"/>
          <w:noProof/>
        </w:rPr>
        <w:t>This includes any special restrictions, legal prerequisites, terms and conditions, and/or limitations on using the item</w:t>
      </w:r>
      <w:r w:rsidR="008B2987">
        <w:rPr>
          <w:rFonts w:eastAsia="Times New Roman" w:cs="Times New Roman"/>
          <w:noProof/>
        </w:rPr>
        <w:t xml:space="preserve">.  </w:t>
      </w:r>
      <w:r>
        <w:rPr>
          <w:rFonts w:eastAsia="Times New Roman" w:cs="Times New Roman"/>
          <w:noProof/>
        </w:rPr>
        <w:t>Providers may request acknowledgement of the item from users and claim no responsibility for quality and completeness</w:t>
      </w:r>
      <w:r w:rsidR="008B2987">
        <w:rPr>
          <w:rFonts w:eastAsia="Times New Roman" w:cs="Times New Roman"/>
          <w:noProof/>
        </w:rPr>
        <w:t xml:space="preserve">.  </w:t>
      </w:r>
      <w:r>
        <w:rPr>
          <w:rFonts w:eastAsia="Times New Roman" w:cs="Times New Roman"/>
          <w:noProof/>
        </w:rPr>
        <w:t>Use Constraints describes how the service may be used once access has been granted, and is distinct from Access Constraints, which refers to any constraints in accessing the service.</w:t>
      </w:r>
    </w:p>
    <w:p w14:paraId="7DB7B7A2" w14:textId="13B53268" w:rsidR="0084726F" w:rsidRDefault="008B2987" w:rsidP="00D5780A">
      <w:pPr>
        <w:keepLines/>
        <w:jc w:val="both"/>
        <w:rPr>
          <w:rFonts w:eastAsia="Times New Roman" w:cs="Times New Roman"/>
          <w:noProof/>
        </w:rPr>
      </w:pPr>
      <w:r>
        <w:rPr>
          <w:rFonts w:eastAsia="Times New Roman" w:cs="Times New Roman"/>
          <w:noProof/>
        </w:rPr>
        <w:t xml:space="preserve"> </w:t>
      </w:r>
    </w:p>
    <w:p w14:paraId="0C0CB206" w14:textId="77777777" w:rsidR="0084726F" w:rsidRDefault="004D2821" w:rsidP="00D71239">
      <w:pPr>
        <w:keepLines/>
        <w:outlineLvl w:val="3"/>
        <w:rPr>
          <w:rFonts w:eastAsia="Times New Roman" w:cs="Times New Roman"/>
          <w:noProof/>
        </w:rPr>
      </w:pPr>
      <w:r>
        <w:rPr>
          <w:rFonts w:eastAsia="Times New Roman" w:cs="Times New Roman"/>
          <w:noProof/>
        </w:rPr>
        <w:t>Sample Value:</w:t>
      </w:r>
    </w:p>
    <w:p w14:paraId="5E164082" w14:textId="77777777" w:rsidR="0084726F" w:rsidRDefault="004D2821" w:rsidP="00D71239">
      <w:pPr>
        <w:keepLines/>
        <w:outlineLvl w:val="3"/>
        <w:rPr>
          <w:rFonts w:eastAsia="Times New Roman" w:cs="Times New Roman"/>
          <w:noProof/>
        </w:rPr>
      </w:pPr>
      <w:r>
        <w:rPr>
          <w:rFonts w:eastAsia="Times New Roman" w:cs="Times New Roman"/>
          <w:noProof/>
        </w:rPr>
        <w:t>LicenseUrl: "https://www.usgs.gov/information-policies-and-instructions/crediting-usgs"</w:t>
      </w:r>
    </w:p>
    <w:p w14:paraId="16B59B23" w14:textId="3697C32C" w:rsidR="0084726F" w:rsidRDefault="004D2821" w:rsidP="00D71239">
      <w:pPr>
        <w:keepLines/>
        <w:outlineLvl w:val="3"/>
        <w:rPr>
          <w:rFonts w:eastAsia="Times New Roman" w:cs="Times New Roman"/>
          <w:noProof/>
        </w:rPr>
      </w:pPr>
      <w:r>
        <w:rPr>
          <w:rFonts w:eastAsia="Times New Roman" w:cs="Times New Roman"/>
          <w:noProof/>
        </w:rPr>
        <w:t>LicenseText:</w:t>
      </w:r>
      <w:r w:rsidR="008B2987">
        <w:rPr>
          <w:rFonts w:eastAsia="Times New Roman" w:cs="Times New Roman"/>
          <w:noProof/>
        </w:rPr>
        <w:t xml:space="preserve"> </w:t>
      </w:r>
      <w:r>
        <w:rPr>
          <w:rFonts w:eastAsia="Times New Roman" w:cs="Times New Roman"/>
          <w:noProof/>
        </w:rPr>
        <w:t>"Please credit U.S. Geological Survey as the Service Provider".</w:t>
      </w:r>
    </w:p>
    <w:p w14:paraId="500D545F" w14:textId="3821C3D6" w:rsidR="0084726F" w:rsidRDefault="008B2987" w:rsidP="00D71239">
      <w:pPr>
        <w:keepLines/>
        <w:outlineLvl w:val="3"/>
        <w:rPr>
          <w:rFonts w:eastAsia="Times New Roman" w:cs="Times New Roman"/>
          <w:noProof/>
        </w:rPr>
      </w:pPr>
      <w:r>
        <w:rPr>
          <w:rFonts w:eastAsia="Times New Roman" w:cs="Times New Roman"/>
          <w:noProof/>
        </w:rPr>
        <w:t xml:space="preserve"> </w:t>
      </w:r>
    </w:p>
    <w:p w14:paraId="2A6AA55E"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5856CD5B"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1510FD78" w14:textId="77777777" w:rsidR="00D71239" w:rsidRPr="00D71239" w:rsidRDefault="00D71239" w:rsidP="00D71239">
      <w:pPr>
        <w:keepLines/>
        <w:outlineLvl w:val="3"/>
        <w:rPr>
          <w:rFonts w:eastAsia="Times New Roman" w:cs="Times New Roman"/>
        </w:rPr>
      </w:pPr>
    </w:p>
    <w:p w14:paraId="47D89D2A" w14:textId="77777777" w:rsidR="00D71239" w:rsidRPr="00D71239" w:rsidRDefault="0084726F" w:rsidP="00D71239">
      <w:pPr>
        <w:pStyle w:val="Heading3"/>
        <w:rPr>
          <w:rFonts w:eastAsia="Times New Roman" w:cs="Times New Roman"/>
        </w:rPr>
      </w:pPr>
      <w:bookmarkStart w:id="145" w:name="UMM-TXT-3075_0"/>
      <w:bookmarkStart w:id="146" w:name="_Toc44513222"/>
      <w:r>
        <w:rPr>
          <w:rFonts w:eastAsia="Times New Roman" w:cs="Times New Roman"/>
          <w:noProof/>
        </w:rPr>
        <w:t>AncillaryKeywords</w:t>
      </w:r>
      <w:bookmarkEnd w:id="145"/>
      <w:bookmarkEnd w:id="146"/>
    </w:p>
    <w:p w14:paraId="5C12336A" w14:textId="77777777" w:rsidR="0084726F" w:rsidRDefault="004D2821" w:rsidP="00D71239">
      <w:pPr>
        <w:keepLines/>
        <w:outlineLvl w:val="3"/>
        <w:rPr>
          <w:rFonts w:eastAsia="Times New Roman" w:cs="Times New Roman"/>
          <w:noProof/>
        </w:rPr>
      </w:pPr>
      <w:r>
        <w:rPr>
          <w:rFonts w:eastAsia="Times New Roman" w:cs="Times New Roman"/>
          <w:b/>
          <w:bCs/>
          <w:noProof/>
        </w:rPr>
        <w:t>Element Specification</w:t>
      </w:r>
    </w:p>
    <w:p w14:paraId="414B5D92" w14:textId="77777777" w:rsidR="0084726F" w:rsidRDefault="004D2821" w:rsidP="00D71239">
      <w:pPr>
        <w:keepLines/>
        <w:outlineLvl w:val="3"/>
        <w:rPr>
          <w:rFonts w:eastAsia="Times New Roman" w:cs="Times New Roman"/>
          <w:noProof/>
        </w:rPr>
      </w:pPr>
      <w:r>
        <w:rPr>
          <w:rFonts w:eastAsia="Times New Roman" w:cs="Times New Roman"/>
          <w:noProof/>
        </w:rPr>
        <w:t>AncillaryKeywords (0..1)</w:t>
      </w:r>
    </w:p>
    <w:p w14:paraId="035191BE" w14:textId="1F3A7D8C" w:rsidR="0084726F" w:rsidRDefault="008B2987" w:rsidP="00D71239">
      <w:pPr>
        <w:keepLines/>
        <w:outlineLvl w:val="3"/>
        <w:rPr>
          <w:rFonts w:eastAsia="Times New Roman" w:cs="Times New Roman"/>
          <w:noProof/>
        </w:rPr>
      </w:pPr>
      <w:r>
        <w:rPr>
          <w:rFonts w:eastAsia="Times New Roman" w:cs="Times New Roman"/>
          <w:noProof/>
        </w:rPr>
        <w:t xml:space="preserve"> </w:t>
      </w:r>
    </w:p>
    <w:p w14:paraId="6B50E87C"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p w14:paraId="19F3BB50" w14:textId="77777777" w:rsidR="0084726F" w:rsidRDefault="004D2821" w:rsidP="00D71239">
      <w:pPr>
        <w:keepLines/>
        <w:outlineLvl w:val="3"/>
        <w:rPr>
          <w:rFonts w:eastAsia="Times New Roman" w:cs="Times New Roman"/>
          <w:noProof/>
        </w:rPr>
      </w:pPr>
      <w:r>
        <w:rPr>
          <w:rFonts w:eastAsia="Times New Roman" w:cs="Times New Roman"/>
          <w:noProof/>
        </w:rPr>
        <w:t>Words or phrases to further describe the service.</w:t>
      </w:r>
    </w:p>
    <w:p w14:paraId="3665A396" w14:textId="705E78E0" w:rsidR="0084726F" w:rsidRDefault="008B2987" w:rsidP="00D71239">
      <w:pPr>
        <w:keepLines/>
        <w:outlineLvl w:val="3"/>
        <w:rPr>
          <w:rFonts w:eastAsia="Times New Roman" w:cs="Times New Roman"/>
          <w:noProof/>
        </w:rPr>
      </w:pPr>
      <w:r>
        <w:rPr>
          <w:rFonts w:eastAsia="Times New Roman" w:cs="Times New Roman"/>
          <w:noProof/>
        </w:rPr>
        <w:t xml:space="preserve"> </w:t>
      </w:r>
    </w:p>
    <w:p w14:paraId="74417BD1" w14:textId="77777777" w:rsidR="0084726F" w:rsidRDefault="004D2821" w:rsidP="00D71239">
      <w:pPr>
        <w:keepLines/>
        <w:outlineLvl w:val="3"/>
        <w:rPr>
          <w:rFonts w:eastAsia="Times New Roman" w:cs="Times New Roman"/>
          <w:noProof/>
        </w:rPr>
      </w:pPr>
      <w:r>
        <w:rPr>
          <w:rFonts w:eastAsia="Times New Roman" w:cs="Times New Roman"/>
          <w:noProof/>
        </w:rPr>
        <w:t>Sample Value: "Hierarchical Data Format, Document Type Definition, Web Map Service".</w:t>
      </w:r>
    </w:p>
    <w:p w14:paraId="0F380853" w14:textId="628664E5" w:rsidR="0084726F" w:rsidRDefault="008B2987" w:rsidP="00D71239">
      <w:pPr>
        <w:keepLines/>
        <w:outlineLvl w:val="3"/>
        <w:rPr>
          <w:rFonts w:eastAsia="Times New Roman" w:cs="Times New Roman"/>
          <w:noProof/>
        </w:rPr>
      </w:pPr>
      <w:r>
        <w:rPr>
          <w:rFonts w:eastAsia="Times New Roman" w:cs="Times New Roman"/>
          <w:noProof/>
        </w:rPr>
        <w:t xml:space="preserve"> </w:t>
      </w:r>
    </w:p>
    <w:p w14:paraId="73A41451" w14:textId="77777777" w:rsidR="0084726F" w:rsidRDefault="004D2821" w:rsidP="00D71239">
      <w:pPr>
        <w:keepLines/>
        <w:outlineLvl w:val="3"/>
        <w:rPr>
          <w:rFonts w:eastAsia="Times New Roman" w:cs="Times New Roman"/>
          <w:noProof/>
        </w:rPr>
      </w:pPr>
      <w:r>
        <w:rPr>
          <w:rFonts w:eastAsia="Times New Roman" w:cs="Times New Roman"/>
          <w:b/>
          <w:bCs/>
          <w:noProof/>
        </w:rPr>
        <w:t>Tags</w:t>
      </w:r>
    </w:p>
    <w:p w14:paraId="78AC6228" w14:textId="77777777" w:rsidR="0084726F" w:rsidRDefault="004D2821" w:rsidP="00D71239">
      <w:pPr>
        <w:keepLines/>
        <w:outlineLvl w:val="3"/>
        <w:rPr>
          <w:rFonts w:eastAsia="Times New Roman" w:cs="Times New Roman"/>
          <w:noProof/>
        </w:rPr>
      </w:pPr>
      <w:r>
        <w:rPr>
          <w:rFonts w:eastAsia="Times New Roman" w:cs="Times New Roman"/>
          <w:i/>
          <w:iCs/>
          <w:noProof/>
        </w:rPr>
        <w:t>Recommended</w:t>
      </w:r>
    </w:p>
    <w:p w14:paraId="083E86C1" w14:textId="77777777" w:rsidR="00D71239" w:rsidRPr="00D71239" w:rsidRDefault="00D71239" w:rsidP="00D71239">
      <w:pPr>
        <w:keepLines/>
        <w:outlineLvl w:val="3"/>
        <w:rPr>
          <w:rFonts w:eastAsia="Times New Roman" w:cs="Times New Roman"/>
        </w:rPr>
      </w:pPr>
    </w:p>
    <w:p w14:paraId="02955A40" w14:textId="77777777" w:rsidR="000F7E14" w:rsidRDefault="000F7E14">
      <w:pPr>
        <w:contextualSpacing w:val="0"/>
        <w:rPr>
          <w:b/>
          <w:sz w:val="32"/>
          <w:highlight w:val="lightGray"/>
        </w:rPr>
      </w:pPr>
      <w:bookmarkStart w:id="147" w:name="UMM-TXT-2797_0"/>
      <w:r>
        <w:rPr>
          <w:highlight w:val="lightGray"/>
        </w:rPr>
        <w:br w:type="page"/>
      </w:r>
    </w:p>
    <w:p w14:paraId="61C45515" w14:textId="0BE052D9" w:rsidR="00D71239" w:rsidRPr="00D71239" w:rsidRDefault="0084726F" w:rsidP="00830FCD">
      <w:pPr>
        <w:pStyle w:val="FPDAppendix"/>
      </w:pPr>
      <w:bookmarkStart w:id="148" w:name="_Toc44513223"/>
      <w:r>
        <w:rPr>
          <w:noProof/>
        </w:rPr>
        <w:lastRenderedPageBreak/>
        <w:t xml:space="preserve">Appendix A </w:t>
      </w:r>
      <w:r w:rsidR="004A4402">
        <w:rPr>
          <w:noProof/>
        </w:rPr>
        <w:t xml:space="preserve"> </w:t>
      </w:r>
      <w:r>
        <w:rPr>
          <w:noProof/>
        </w:rPr>
        <w:t>Deprecated Elements</w:t>
      </w:r>
      <w:bookmarkEnd w:id="147"/>
      <w:bookmarkEnd w:id="148"/>
    </w:p>
    <w:p w14:paraId="4400DE98" w14:textId="3788C19D" w:rsidR="0084726F" w:rsidRDefault="004D2821" w:rsidP="00D5780A">
      <w:pPr>
        <w:keepLines/>
        <w:jc w:val="both"/>
        <w:rPr>
          <w:rFonts w:eastAsia="Times New Roman" w:cs="Times New Roman"/>
          <w:noProof/>
        </w:rPr>
      </w:pPr>
      <w:r>
        <w:rPr>
          <w:rFonts w:eastAsia="Times New Roman" w:cs="Times New Roman"/>
          <w:noProof/>
        </w:rPr>
        <w:t>With the revisions needed for the End-to-End Services, UI/UX driven approach to services, the elements listed below were removed</w:t>
      </w:r>
      <w:r w:rsidR="008B2987">
        <w:rPr>
          <w:rFonts w:eastAsia="Times New Roman" w:cs="Times New Roman"/>
          <w:noProof/>
        </w:rPr>
        <w:t xml:space="preserve">.  </w:t>
      </w:r>
      <w:r>
        <w:rPr>
          <w:rFonts w:eastAsia="Times New Roman" w:cs="Times New Roman"/>
          <w:noProof/>
        </w:rPr>
        <w:t>These deprecated elements apply to the UMM-S model only</w:t>
      </w:r>
      <w:r w:rsidR="008B2987">
        <w:rPr>
          <w:rFonts w:eastAsia="Times New Roman" w:cs="Times New Roman"/>
          <w:noProof/>
        </w:rPr>
        <w:t xml:space="preserve">.  </w:t>
      </w:r>
      <w:r>
        <w:rPr>
          <w:rFonts w:eastAsia="Times New Roman" w:cs="Times New Roman"/>
          <w:noProof/>
        </w:rPr>
        <w:t>Elements which have these names have not been removed from the UMM-C model.</w:t>
      </w:r>
    </w:p>
    <w:p w14:paraId="7068507F" w14:textId="3065E878" w:rsidR="0084726F" w:rsidRDefault="008B2987" w:rsidP="00D71239">
      <w:pPr>
        <w:keepLines/>
        <w:outlineLvl w:val="3"/>
        <w:rPr>
          <w:rFonts w:eastAsia="Times New Roman" w:cs="Times New Roman"/>
          <w:noProof/>
        </w:rPr>
      </w:pPr>
      <w:r>
        <w:rPr>
          <w:rFonts w:eastAsia="Times New Roman" w:cs="Times New Roman"/>
          <w:noProof/>
        </w:rPr>
        <w:t xml:space="preserve"> </w:t>
      </w:r>
    </w:p>
    <w:p w14:paraId="6CE50BD3" w14:textId="77777777" w:rsidR="0084726F" w:rsidRDefault="004D2821" w:rsidP="00D71239">
      <w:pPr>
        <w:keepLines/>
        <w:outlineLvl w:val="3"/>
        <w:rPr>
          <w:rFonts w:eastAsia="Times New Roman" w:cs="Times New Roman"/>
          <w:noProof/>
        </w:rPr>
      </w:pPr>
      <w:r>
        <w:rPr>
          <w:rFonts w:eastAsia="Times New Roman" w:cs="Times New Roman"/>
          <w:noProof/>
        </w:rPr>
        <w:t>Metadata Language</w:t>
      </w:r>
    </w:p>
    <w:p w14:paraId="2A0388E0" w14:textId="77777777" w:rsidR="0084726F" w:rsidRDefault="004D2821" w:rsidP="00D71239">
      <w:pPr>
        <w:keepLines/>
        <w:outlineLvl w:val="3"/>
        <w:rPr>
          <w:rFonts w:eastAsia="Times New Roman" w:cs="Times New Roman"/>
          <w:noProof/>
        </w:rPr>
      </w:pPr>
      <w:r>
        <w:rPr>
          <w:rFonts w:eastAsia="Times New Roman" w:cs="Times New Roman"/>
          <w:noProof/>
        </w:rPr>
        <w:t>Metadata Standard</w:t>
      </w:r>
    </w:p>
    <w:p w14:paraId="64A6D084" w14:textId="77777777" w:rsidR="0084726F" w:rsidRDefault="004D2821" w:rsidP="00D71239">
      <w:pPr>
        <w:keepLines/>
        <w:outlineLvl w:val="3"/>
        <w:rPr>
          <w:rFonts w:eastAsia="Times New Roman" w:cs="Times New Roman"/>
          <w:noProof/>
        </w:rPr>
      </w:pPr>
      <w:r>
        <w:rPr>
          <w:rFonts w:eastAsia="Times New Roman" w:cs="Times New Roman"/>
          <w:noProof/>
        </w:rPr>
        <w:t>Metadata Dates</w:t>
      </w:r>
    </w:p>
    <w:p w14:paraId="6E9A3B4E" w14:textId="77777777" w:rsidR="0084726F" w:rsidRDefault="004D2821" w:rsidP="00D71239">
      <w:pPr>
        <w:keepLines/>
        <w:outlineLvl w:val="3"/>
        <w:rPr>
          <w:rFonts w:eastAsia="Times New Roman" w:cs="Times New Roman"/>
          <w:noProof/>
        </w:rPr>
      </w:pPr>
      <w:r>
        <w:rPr>
          <w:rFonts w:eastAsia="Times New Roman" w:cs="Times New Roman"/>
          <w:noProof/>
        </w:rPr>
        <w:t>Lineage</w:t>
      </w:r>
    </w:p>
    <w:p w14:paraId="2DE219FF" w14:textId="77777777" w:rsidR="0084726F" w:rsidRDefault="004D2821" w:rsidP="00D71239">
      <w:pPr>
        <w:keepLines/>
        <w:outlineLvl w:val="3"/>
        <w:rPr>
          <w:rFonts w:eastAsia="Times New Roman" w:cs="Times New Roman"/>
          <w:noProof/>
        </w:rPr>
      </w:pPr>
      <w:r>
        <w:rPr>
          <w:rFonts w:eastAsia="Times New Roman" w:cs="Times New Roman"/>
          <w:noProof/>
        </w:rPr>
        <w:t>Entry ID</w:t>
      </w:r>
    </w:p>
    <w:p w14:paraId="560C0C73" w14:textId="77777777" w:rsidR="0084726F" w:rsidRDefault="004D2821" w:rsidP="00D71239">
      <w:pPr>
        <w:keepLines/>
        <w:outlineLvl w:val="3"/>
        <w:rPr>
          <w:rFonts w:eastAsia="Times New Roman" w:cs="Times New Roman"/>
          <w:noProof/>
        </w:rPr>
      </w:pPr>
      <w:r>
        <w:rPr>
          <w:rFonts w:eastAsia="Times New Roman" w:cs="Times New Roman"/>
          <w:noProof/>
        </w:rPr>
        <w:t>Entry Title</w:t>
      </w:r>
    </w:p>
    <w:p w14:paraId="27467630" w14:textId="77777777" w:rsidR="0084726F" w:rsidRDefault="004D2821" w:rsidP="00D71239">
      <w:pPr>
        <w:keepLines/>
        <w:outlineLvl w:val="3"/>
        <w:rPr>
          <w:rFonts w:eastAsia="Times New Roman" w:cs="Times New Roman"/>
          <w:noProof/>
        </w:rPr>
      </w:pPr>
      <w:r>
        <w:rPr>
          <w:rFonts w:eastAsia="Times New Roman" w:cs="Times New Roman"/>
          <w:noProof/>
        </w:rPr>
        <w:t>Abstract</w:t>
      </w:r>
    </w:p>
    <w:p w14:paraId="5530E42E" w14:textId="77777777" w:rsidR="0084726F" w:rsidRDefault="004D2821" w:rsidP="00D71239">
      <w:pPr>
        <w:keepLines/>
        <w:outlineLvl w:val="3"/>
        <w:rPr>
          <w:rFonts w:eastAsia="Times New Roman" w:cs="Times New Roman"/>
          <w:noProof/>
        </w:rPr>
      </w:pPr>
      <w:r>
        <w:rPr>
          <w:rFonts w:eastAsia="Times New Roman" w:cs="Times New Roman"/>
          <w:noProof/>
        </w:rPr>
        <w:t>Purpose</w:t>
      </w:r>
    </w:p>
    <w:p w14:paraId="4FAEA342" w14:textId="77777777" w:rsidR="0084726F" w:rsidRDefault="004D2821" w:rsidP="00D71239">
      <w:pPr>
        <w:keepLines/>
        <w:outlineLvl w:val="3"/>
        <w:rPr>
          <w:rFonts w:eastAsia="Times New Roman" w:cs="Times New Roman"/>
          <w:noProof/>
        </w:rPr>
      </w:pPr>
      <w:r>
        <w:rPr>
          <w:rFonts w:eastAsia="Times New Roman" w:cs="Times New Roman"/>
          <w:noProof/>
        </w:rPr>
        <w:t>Service Language</w:t>
      </w:r>
    </w:p>
    <w:p w14:paraId="79BA000D" w14:textId="77777777" w:rsidR="0084726F" w:rsidRDefault="004D2821" w:rsidP="00D71239">
      <w:pPr>
        <w:keepLines/>
        <w:outlineLvl w:val="3"/>
        <w:rPr>
          <w:rFonts w:eastAsia="Times New Roman" w:cs="Times New Roman"/>
          <w:noProof/>
        </w:rPr>
      </w:pPr>
      <w:r>
        <w:rPr>
          <w:rFonts w:eastAsia="Times New Roman" w:cs="Times New Roman"/>
          <w:noProof/>
        </w:rPr>
        <w:t>Data Dates</w:t>
      </w:r>
    </w:p>
    <w:p w14:paraId="6FA0F432" w14:textId="77777777" w:rsidR="0084726F" w:rsidRDefault="004D2821" w:rsidP="00D71239">
      <w:pPr>
        <w:keepLines/>
        <w:outlineLvl w:val="3"/>
        <w:rPr>
          <w:rFonts w:eastAsia="Times New Roman" w:cs="Times New Roman"/>
          <w:noProof/>
        </w:rPr>
      </w:pPr>
      <w:r>
        <w:rPr>
          <w:rFonts w:eastAsia="Times New Roman" w:cs="Times New Roman"/>
          <w:noProof/>
        </w:rPr>
        <w:t>Responsibility</w:t>
      </w:r>
    </w:p>
    <w:p w14:paraId="0CC51D93" w14:textId="77777777" w:rsidR="0084726F" w:rsidRDefault="004D2821" w:rsidP="00D71239">
      <w:pPr>
        <w:keepLines/>
        <w:outlineLvl w:val="3"/>
        <w:rPr>
          <w:rFonts w:eastAsia="Times New Roman" w:cs="Times New Roman"/>
          <w:noProof/>
        </w:rPr>
      </w:pPr>
      <w:r>
        <w:rPr>
          <w:rFonts w:eastAsia="Times New Roman" w:cs="Times New Roman"/>
          <w:noProof/>
        </w:rPr>
        <w:t>Party</w:t>
      </w:r>
    </w:p>
    <w:p w14:paraId="010C4A2D" w14:textId="77777777" w:rsidR="0084726F" w:rsidRDefault="004D2821" w:rsidP="00D71239">
      <w:pPr>
        <w:keepLines/>
        <w:outlineLvl w:val="3"/>
        <w:rPr>
          <w:rFonts w:eastAsia="Times New Roman" w:cs="Times New Roman"/>
          <w:noProof/>
        </w:rPr>
      </w:pPr>
      <w:r>
        <w:rPr>
          <w:rFonts w:eastAsia="Times New Roman" w:cs="Times New Roman"/>
          <w:noProof/>
        </w:rPr>
        <w:t>Quality</w:t>
      </w:r>
    </w:p>
    <w:p w14:paraId="4F86558C" w14:textId="77777777" w:rsidR="0084726F" w:rsidRDefault="004D2821" w:rsidP="00D71239">
      <w:pPr>
        <w:keepLines/>
        <w:outlineLvl w:val="3"/>
        <w:rPr>
          <w:rFonts w:eastAsia="Times New Roman" w:cs="Times New Roman"/>
          <w:noProof/>
        </w:rPr>
      </w:pPr>
      <w:r>
        <w:rPr>
          <w:rFonts w:eastAsia="Times New Roman" w:cs="Times New Roman"/>
          <w:noProof/>
        </w:rPr>
        <w:t>Metadata Association</w:t>
      </w:r>
    </w:p>
    <w:p w14:paraId="6F8CB459" w14:textId="77777777" w:rsidR="0084726F" w:rsidRDefault="004D2821" w:rsidP="00D71239">
      <w:pPr>
        <w:keepLines/>
        <w:outlineLvl w:val="3"/>
        <w:rPr>
          <w:rFonts w:eastAsia="Times New Roman" w:cs="Times New Roman"/>
          <w:noProof/>
        </w:rPr>
      </w:pPr>
      <w:r>
        <w:rPr>
          <w:rFonts w:eastAsia="Times New Roman" w:cs="Times New Roman"/>
          <w:noProof/>
        </w:rPr>
        <w:t>ISO Topic Category</w:t>
      </w:r>
    </w:p>
    <w:p w14:paraId="03EFB37F" w14:textId="77777777" w:rsidR="0084726F" w:rsidRDefault="004D2821" w:rsidP="00D71239">
      <w:pPr>
        <w:keepLines/>
        <w:outlineLvl w:val="3"/>
        <w:rPr>
          <w:rFonts w:eastAsia="Times New Roman" w:cs="Times New Roman"/>
          <w:noProof/>
        </w:rPr>
      </w:pPr>
      <w:r>
        <w:rPr>
          <w:rFonts w:eastAsia="Times New Roman" w:cs="Times New Roman"/>
          <w:noProof/>
        </w:rPr>
        <w:t>Additional Attributes</w:t>
      </w:r>
    </w:p>
    <w:p w14:paraId="1DC5B7AD" w14:textId="77777777" w:rsidR="0084726F" w:rsidRDefault="004D2821" w:rsidP="00D71239">
      <w:pPr>
        <w:keepLines/>
        <w:outlineLvl w:val="3"/>
        <w:rPr>
          <w:rFonts w:eastAsia="Times New Roman" w:cs="Times New Roman"/>
          <w:noProof/>
        </w:rPr>
      </w:pPr>
      <w:r>
        <w:rPr>
          <w:rFonts w:eastAsia="Times New Roman" w:cs="Times New Roman"/>
          <w:noProof/>
        </w:rPr>
        <w:t>Distribution</w:t>
      </w:r>
    </w:p>
    <w:p w14:paraId="45242597" w14:textId="77777777" w:rsidR="0084726F" w:rsidRDefault="004D2821" w:rsidP="00D71239">
      <w:pPr>
        <w:keepLines/>
        <w:outlineLvl w:val="3"/>
        <w:rPr>
          <w:rFonts w:eastAsia="Times New Roman" w:cs="Times New Roman"/>
          <w:noProof/>
        </w:rPr>
      </w:pPr>
      <w:r>
        <w:rPr>
          <w:rFonts w:eastAsia="Times New Roman" w:cs="Times New Roman"/>
          <w:noProof/>
        </w:rPr>
        <w:t>Project</w:t>
      </w:r>
    </w:p>
    <w:p w14:paraId="16C2DF1C" w14:textId="77777777" w:rsidR="0084726F" w:rsidRDefault="004D2821" w:rsidP="00D71239">
      <w:pPr>
        <w:keepLines/>
        <w:outlineLvl w:val="3"/>
        <w:rPr>
          <w:rFonts w:eastAsia="Times New Roman" w:cs="Times New Roman"/>
          <w:noProof/>
        </w:rPr>
      </w:pPr>
      <w:r>
        <w:rPr>
          <w:rFonts w:eastAsia="Times New Roman" w:cs="Times New Roman"/>
          <w:noProof/>
        </w:rPr>
        <w:t>Coverage</w:t>
      </w:r>
    </w:p>
    <w:p w14:paraId="4CF5F310" w14:textId="77777777" w:rsidR="0084726F" w:rsidRDefault="004D2821" w:rsidP="00D71239">
      <w:pPr>
        <w:keepLines/>
        <w:outlineLvl w:val="3"/>
        <w:rPr>
          <w:rFonts w:eastAsia="Times New Roman" w:cs="Times New Roman"/>
          <w:noProof/>
        </w:rPr>
      </w:pPr>
      <w:r>
        <w:rPr>
          <w:rFonts w:eastAsia="Times New Roman" w:cs="Times New Roman"/>
          <w:noProof/>
        </w:rPr>
        <w:t>OnlineAccessURLPatternMatch</w:t>
      </w:r>
    </w:p>
    <w:p w14:paraId="127A8801" w14:textId="77777777" w:rsidR="0084726F" w:rsidRDefault="004D2821" w:rsidP="00D71239">
      <w:pPr>
        <w:keepLines/>
        <w:outlineLvl w:val="3"/>
        <w:rPr>
          <w:rFonts w:eastAsia="Times New Roman" w:cs="Times New Roman"/>
          <w:noProof/>
        </w:rPr>
      </w:pPr>
      <w:r>
        <w:rPr>
          <w:rFonts w:eastAsia="Times New Roman" w:cs="Times New Roman"/>
          <w:noProof/>
        </w:rPr>
        <w:t>OnlineAccessURLPatternSubstitution</w:t>
      </w:r>
    </w:p>
    <w:p w14:paraId="01C04404" w14:textId="77777777" w:rsidR="0084726F" w:rsidRDefault="004D2821" w:rsidP="00D71239">
      <w:pPr>
        <w:keepLines/>
        <w:outlineLvl w:val="3"/>
        <w:rPr>
          <w:rFonts w:eastAsia="Times New Roman" w:cs="Times New Roman"/>
          <w:noProof/>
        </w:rPr>
      </w:pPr>
      <w:r>
        <w:rPr>
          <w:rFonts w:eastAsia="Times New Roman" w:cs="Times New Roman"/>
          <w:noProof/>
        </w:rPr>
        <w:t>Bounds</w:t>
      </w:r>
    </w:p>
    <w:p w14:paraId="47FE0307" w14:textId="77777777" w:rsidR="0084726F" w:rsidRDefault="004D2821" w:rsidP="00D71239">
      <w:pPr>
        <w:keepLines/>
        <w:outlineLvl w:val="3"/>
        <w:rPr>
          <w:rFonts w:eastAsia="Times New Roman" w:cs="Times New Roman"/>
          <w:noProof/>
        </w:rPr>
      </w:pPr>
      <w:r>
        <w:rPr>
          <w:rFonts w:eastAsia="Times New Roman" w:cs="Times New Roman"/>
          <w:noProof/>
        </w:rPr>
        <w:t>ScienceKeywords</w:t>
      </w:r>
    </w:p>
    <w:p w14:paraId="76C6F883" w14:textId="77777777" w:rsidR="0084726F" w:rsidRDefault="004D2821" w:rsidP="00D71239">
      <w:pPr>
        <w:keepLines/>
        <w:outlineLvl w:val="3"/>
        <w:rPr>
          <w:rFonts w:eastAsia="Times New Roman" w:cs="Times New Roman"/>
          <w:noProof/>
        </w:rPr>
      </w:pPr>
      <w:r>
        <w:rPr>
          <w:rFonts w:eastAsia="Times New Roman" w:cs="Times New Roman"/>
          <w:noProof/>
        </w:rPr>
        <w:t>Platform</w:t>
      </w:r>
    </w:p>
    <w:p w14:paraId="4A38A9AF" w14:textId="77777777" w:rsidR="0084726F" w:rsidRDefault="004D2821" w:rsidP="00D71239">
      <w:pPr>
        <w:keepLines/>
        <w:outlineLvl w:val="3"/>
        <w:rPr>
          <w:rFonts w:eastAsia="Times New Roman" w:cs="Times New Roman"/>
          <w:noProof/>
        </w:rPr>
      </w:pPr>
      <w:r>
        <w:rPr>
          <w:rFonts w:eastAsia="Times New Roman" w:cs="Times New Roman"/>
          <w:noProof/>
        </w:rPr>
        <w:t>Instrument</w:t>
      </w:r>
    </w:p>
    <w:p w14:paraId="7AD26E38" w14:textId="77777777" w:rsidR="0084726F" w:rsidRDefault="004D2821" w:rsidP="00D71239">
      <w:pPr>
        <w:keepLines/>
        <w:outlineLvl w:val="3"/>
        <w:rPr>
          <w:rFonts w:eastAsia="Times New Roman" w:cs="Times New Roman"/>
          <w:noProof/>
        </w:rPr>
      </w:pPr>
      <w:r>
        <w:rPr>
          <w:rFonts w:eastAsia="Times New Roman" w:cs="Times New Roman"/>
          <w:noProof/>
        </w:rPr>
        <w:t>Contact Information</w:t>
      </w:r>
    </w:p>
    <w:p w14:paraId="75DB5DC4" w14:textId="77777777" w:rsidR="0084726F" w:rsidRDefault="004D2821" w:rsidP="00D71239">
      <w:pPr>
        <w:keepLines/>
        <w:outlineLvl w:val="3"/>
        <w:rPr>
          <w:rFonts w:eastAsia="Times New Roman" w:cs="Times New Roman"/>
          <w:noProof/>
        </w:rPr>
      </w:pPr>
      <w:r>
        <w:rPr>
          <w:rFonts w:eastAsia="Times New Roman" w:cs="Times New Roman"/>
          <w:noProof/>
        </w:rPr>
        <w:t>Contact Groups</w:t>
      </w:r>
    </w:p>
    <w:p w14:paraId="7BA9191E" w14:textId="77777777" w:rsidR="0084726F" w:rsidRDefault="004D2821" w:rsidP="00D71239">
      <w:pPr>
        <w:keepLines/>
        <w:outlineLvl w:val="3"/>
        <w:rPr>
          <w:rFonts w:eastAsia="Times New Roman" w:cs="Times New Roman"/>
          <w:noProof/>
        </w:rPr>
      </w:pPr>
      <w:r>
        <w:rPr>
          <w:rFonts w:eastAsia="Times New Roman" w:cs="Times New Roman"/>
          <w:noProof/>
        </w:rPr>
        <w:t>Contact Persons</w:t>
      </w:r>
    </w:p>
    <w:p w14:paraId="213589EA" w14:textId="77777777" w:rsidR="00D71239" w:rsidRPr="00D71239" w:rsidRDefault="00D71239" w:rsidP="00D71239">
      <w:pPr>
        <w:keepLines/>
        <w:outlineLvl w:val="3"/>
        <w:rPr>
          <w:rFonts w:eastAsia="Times New Roman" w:cs="Times New Roman"/>
        </w:rPr>
      </w:pPr>
    </w:p>
    <w:p w14:paraId="10EEE6A3" w14:textId="77777777" w:rsidR="00830FCD" w:rsidRDefault="00830FCD">
      <w:pPr>
        <w:contextualSpacing w:val="0"/>
        <w:rPr>
          <w:b/>
          <w:noProof/>
          <w:sz w:val="32"/>
        </w:rPr>
      </w:pPr>
      <w:bookmarkStart w:id="149" w:name="UMM-TXT-2798_0"/>
      <w:r>
        <w:rPr>
          <w:noProof/>
        </w:rPr>
        <w:br w:type="page"/>
      </w:r>
    </w:p>
    <w:p w14:paraId="1DF88CC8" w14:textId="55C9DE76" w:rsidR="00D71239" w:rsidRPr="00D71239" w:rsidRDefault="0084726F" w:rsidP="00830FCD">
      <w:pPr>
        <w:pStyle w:val="FPDAppendix"/>
      </w:pPr>
      <w:bookmarkStart w:id="150" w:name="_Toc44513224"/>
      <w:r>
        <w:rPr>
          <w:noProof/>
        </w:rPr>
        <w:lastRenderedPageBreak/>
        <w:t xml:space="preserve">Appendix B </w:t>
      </w:r>
      <w:r w:rsidR="004A4402">
        <w:rPr>
          <w:noProof/>
        </w:rPr>
        <w:t xml:space="preserve"> </w:t>
      </w:r>
      <w:r>
        <w:rPr>
          <w:noProof/>
        </w:rPr>
        <w:t>Tags Glossary</w:t>
      </w:r>
      <w:bookmarkEnd w:id="149"/>
      <w:bookmarkEnd w:id="150"/>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7B5D4F" w14:paraId="49C293F2"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33DA607" w14:textId="77777777" w:rsidR="0084726F" w:rsidRDefault="004D2821" w:rsidP="00D71239">
            <w:pPr>
              <w:keepLines/>
              <w:outlineLvl w:val="3"/>
              <w:rPr>
                <w:rFonts w:eastAsia="Times New Roman" w:cs="Times New Roman"/>
                <w:noProof/>
              </w:rPr>
            </w:pPr>
            <w:r>
              <w:rPr>
                <w:rFonts w:eastAsia="Times New Roman" w:cs="Times New Roman"/>
                <w:b/>
                <w:bCs/>
                <w:noProof/>
              </w:rPr>
              <w:t>Tag Name</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173E6C" w14:textId="77777777" w:rsidR="0084726F" w:rsidRDefault="004D2821" w:rsidP="00D71239">
            <w:pPr>
              <w:keepLines/>
              <w:outlineLvl w:val="3"/>
              <w:rPr>
                <w:rFonts w:eastAsia="Times New Roman" w:cs="Times New Roman"/>
                <w:noProof/>
              </w:rPr>
            </w:pPr>
            <w:r>
              <w:rPr>
                <w:rFonts w:eastAsia="Times New Roman" w:cs="Times New Roman"/>
                <w:b/>
                <w:bCs/>
                <w:noProof/>
              </w:rPr>
              <w:t>Description</w:t>
            </w:r>
          </w:p>
        </w:tc>
      </w:tr>
      <w:tr w:rsidR="007B5D4F" w14:paraId="6DCA3C26"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8B2752B" w14:textId="77777777" w:rsidR="0084726F" w:rsidRDefault="004D2821" w:rsidP="00D71239">
            <w:pPr>
              <w:keepLines/>
              <w:outlineLvl w:val="3"/>
              <w:rPr>
                <w:rFonts w:eastAsia="Times New Roman" w:cs="Times New Roman"/>
                <w:noProof/>
              </w:rPr>
            </w:pPr>
            <w:r>
              <w:rPr>
                <w:rFonts w:eastAsia="Times New Roman" w:cs="Times New Roman"/>
                <w:noProof/>
              </w:rPr>
              <w:t>Required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145CCB0" w14:textId="77777777" w:rsidR="0084726F" w:rsidRDefault="004D2821" w:rsidP="00D71239">
            <w:pPr>
              <w:keepLines/>
              <w:outlineLvl w:val="3"/>
              <w:rPr>
                <w:rFonts w:eastAsia="Times New Roman" w:cs="Times New Roman"/>
                <w:noProof/>
              </w:rPr>
            </w:pPr>
            <w:r>
              <w:rPr>
                <w:rFonts w:eastAsia="Times New Roman" w:cs="Times New Roman"/>
                <w:noProof/>
              </w:rPr>
              <w:t>This element is required.</w:t>
            </w:r>
          </w:p>
        </w:tc>
      </w:tr>
      <w:tr w:rsidR="007B5D4F" w14:paraId="2EF0E73A"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2727133" w14:textId="77777777" w:rsidR="0084726F" w:rsidRDefault="004D2821" w:rsidP="00D71239">
            <w:pPr>
              <w:keepLines/>
              <w:outlineLvl w:val="3"/>
              <w:rPr>
                <w:rFonts w:eastAsia="Times New Roman" w:cs="Times New Roman"/>
                <w:noProof/>
              </w:rPr>
            </w:pPr>
            <w:r>
              <w:rPr>
                <w:rFonts w:eastAsia="Times New Roman" w:cs="Times New Roman"/>
                <w:noProof/>
              </w:rPr>
              <w:t>Controlled Vocabulary</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B6D660C" w14:textId="0BF06DCF" w:rsidR="0084726F" w:rsidRDefault="004D2821" w:rsidP="00D71239">
            <w:pPr>
              <w:keepLines/>
              <w:outlineLvl w:val="3"/>
              <w:rPr>
                <w:rFonts w:eastAsia="Times New Roman" w:cs="Times New Roman"/>
                <w:noProof/>
              </w:rPr>
            </w:pPr>
            <w:r>
              <w:rPr>
                <w:rFonts w:eastAsia="Times New Roman" w:cs="Times New Roman"/>
                <w:noProof/>
              </w:rPr>
              <w:t>This element will have a vocabulary that will be used to validate the value</w:t>
            </w:r>
            <w:r w:rsidR="008B2987">
              <w:rPr>
                <w:rFonts w:eastAsia="Times New Roman" w:cs="Times New Roman"/>
                <w:noProof/>
              </w:rPr>
              <w:t xml:space="preserve">.  </w:t>
            </w:r>
            <w:r>
              <w:rPr>
                <w:rFonts w:eastAsia="Times New Roman" w:cs="Times New Roman"/>
                <w:noProof/>
              </w:rPr>
              <w:t>This will most likely be done via a vocabulary management service.</w:t>
            </w:r>
          </w:p>
        </w:tc>
      </w:tr>
      <w:tr w:rsidR="007B5D4F" w14:paraId="2A6A5928"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AE37934" w14:textId="77777777" w:rsidR="0084726F" w:rsidRDefault="004D2821" w:rsidP="00D71239">
            <w:pPr>
              <w:keepLines/>
              <w:outlineLvl w:val="3"/>
              <w:rPr>
                <w:rFonts w:eastAsia="Times New Roman" w:cs="Times New Roman"/>
                <w:noProof/>
              </w:rPr>
            </w:pPr>
            <w:r>
              <w:rPr>
                <w:rFonts w:eastAsia="Times New Roman" w:cs="Times New Roman"/>
                <w:noProof/>
              </w:rPr>
              <w:t>Recommended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3ADB7A1" w14:textId="77777777" w:rsidR="0084726F" w:rsidRDefault="004D2821" w:rsidP="00D71239">
            <w:pPr>
              <w:keepLines/>
              <w:outlineLvl w:val="3"/>
              <w:rPr>
                <w:rFonts w:eastAsia="Times New Roman" w:cs="Times New Roman"/>
                <w:noProof/>
              </w:rPr>
            </w:pPr>
            <w:r>
              <w:rPr>
                <w:rFonts w:eastAsia="Times New Roman" w:cs="Times New Roman"/>
                <w:noProof/>
              </w:rPr>
              <w:t>This element is recommended.</w:t>
            </w:r>
          </w:p>
        </w:tc>
      </w:tr>
    </w:tbl>
    <w:p w14:paraId="4CEB19D0" w14:textId="77777777" w:rsidR="00D71239" w:rsidRPr="00D71239" w:rsidRDefault="00D71239" w:rsidP="00D71239">
      <w:pPr>
        <w:keepLines/>
        <w:outlineLvl w:val="3"/>
        <w:rPr>
          <w:rFonts w:eastAsia="Times New Roman" w:cs="Times New Roman"/>
        </w:rPr>
      </w:pPr>
    </w:p>
    <w:p w14:paraId="4114DED7" w14:textId="77777777" w:rsidR="00830FCD" w:rsidRDefault="00830FCD">
      <w:pPr>
        <w:contextualSpacing w:val="0"/>
        <w:rPr>
          <w:b/>
          <w:noProof/>
          <w:sz w:val="32"/>
        </w:rPr>
      </w:pPr>
      <w:bookmarkStart w:id="151" w:name="UMM-TXT-3646_0"/>
      <w:r>
        <w:rPr>
          <w:noProof/>
        </w:rPr>
        <w:br w:type="page"/>
      </w:r>
    </w:p>
    <w:p w14:paraId="724A28EF" w14:textId="3C6832FA" w:rsidR="00D71239" w:rsidRPr="00D71239" w:rsidRDefault="0084726F" w:rsidP="00830FCD">
      <w:pPr>
        <w:pStyle w:val="FPDAppendix"/>
      </w:pPr>
      <w:bookmarkStart w:id="152" w:name="_Toc44513225"/>
      <w:r>
        <w:rPr>
          <w:noProof/>
        </w:rPr>
        <w:lastRenderedPageBreak/>
        <w:t xml:space="preserve">Appendix C </w:t>
      </w:r>
      <w:r w:rsidR="004A4402">
        <w:rPr>
          <w:noProof/>
        </w:rPr>
        <w:t xml:space="preserve"> </w:t>
      </w:r>
      <w:r>
        <w:rPr>
          <w:noProof/>
        </w:rPr>
        <w:t>Definitions of Terms</w:t>
      </w:r>
      <w:bookmarkEnd w:id="151"/>
      <w:bookmarkEnd w:id="152"/>
    </w:p>
    <w:p w14:paraId="22115A01" w14:textId="77777777" w:rsidR="0084726F" w:rsidRDefault="004D2821" w:rsidP="00D5780A">
      <w:pPr>
        <w:keepLines/>
        <w:jc w:val="both"/>
        <w:rPr>
          <w:rFonts w:eastAsia="Times New Roman" w:cs="Times New Roman"/>
          <w:noProof/>
        </w:rPr>
      </w:pPr>
      <w:r>
        <w:rPr>
          <w:rFonts w:eastAsia="Times New Roman" w:cs="Times New Roman"/>
          <w:noProof/>
        </w:rPr>
        <w:t>This section contains definitions for new concepts introduced in the UMM-S model, i.e. operations, chaining, coupling, resources, etc.</w:t>
      </w:r>
    </w:p>
    <w:p w14:paraId="0EB69189" w14:textId="5ABBD9B5" w:rsidR="0084726F" w:rsidRDefault="008B2987" w:rsidP="00D5780A">
      <w:pPr>
        <w:keepLines/>
        <w:jc w:val="both"/>
        <w:rPr>
          <w:rFonts w:eastAsia="Times New Roman" w:cs="Times New Roman"/>
          <w:noProof/>
        </w:rPr>
      </w:pPr>
      <w:r>
        <w:rPr>
          <w:rFonts w:eastAsia="Times New Roman" w:cs="Times New Roman"/>
          <w:noProof/>
        </w:rPr>
        <w:t xml:space="preserve"> </w:t>
      </w:r>
    </w:p>
    <w:p w14:paraId="0CF9FEF4" w14:textId="77777777" w:rsidR="0084726F" w:rsidRDefault="004D2821" w:rsidP="00D71239">
      <w:pPr>
        <w:keepLines/>
        <w:outlineLvl w:val="3"/>
        <w:rPr>
          <w:rFonts w:eastAsia="Times New Roman" w:cs="Times New Roman"/>
          <w:noProof/>
        </w:rPr>
      </w:pPr>
      <w:r>
        <w:rPr>
          <w:rFonts w:eastAsia="Times New Roman" w:cs="Times New Roman"/>
          <w:noProof/>
        </w:rPr>
        <w:t>CONCEPT:</w:t>
      </w:r>
    </w:p>
    <w:p w14:paraId="6DB6835F" w14:textId="23E27348"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Operation</w:t>
      </w:r>
    </w:p>
    <w:p w14:paraId="0DDABE37" w14:textId="18AC83FE" w:rsidR="0084726F" w:rsidRDefault="008B2987" w:rsidP="00D71239">
      <w:pPr>
        <w:keepLines/>
        <w:outlineLvl w:val="3"/>
        <w:rPr>
          <w:rFonts w:eastAsia="Times New Roman" w:cs="Times New Roman"/>
          <w:noProof/>
        </w:rPr>
      </w:pPr>
      <w:r>
        <w:rPr>
          <w:rFonts w:eastAsia="Times New Roman" w:cs="Times New Roman"/>
          <w:noProof/>
        </w:rPr>
        <w:t xml:space="preserve"> </w:t>
      </w:r>
    </w:p>
    <w:p w14:paraId="1BBFEA45" w14:textId="77777777" w:rsidR="0084726F" w:rsidRDefault="004D2821" w:rsidP="00D71239">
      <w:pPr>
        <w:keepLines/>
        <w:outlineLvl w:val="3"/>
        <w:rPr>
          <w:rFonts w:eastAsia="Times New Roman" w:cs="Times New Roman"/>
          <w:noProof/>
        </w:rPr>
      </w:pPr>
      <w:r>
        <w:rPr>
          <w:rFonts w:eastAsia="Times New Roman" w:cs="Times New Roman"/>
          <w:noProof/>
        </w:rPr>
        <w:t>DEFINITION:</w:t>
      </w:r>
    </w:p>
    <w:p w14:paraId="2C8B2BF0" w14:textId="2064B6E2"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A server-side operation which is provided by the service. e.g. GetCoverage.</w:t>
      </w:r>
    </w:p>
    <w:p w14:paraId="72216BFA" w14:textId="7B65CB82" w:rsidR="0084726F" w:rsidRDefault="008B2987" w:rsidP="00D71239">
      <w:pPr>
        <w:keepLines/>
        <w:outlineLvl w:val="3"/>
        <w:rPr>
          <w:rFonts w:eastAsia="Times New Roman" w:cs="Times New Roman"/>
          <w:noProof/>
        </w:rPr>
      </w:pPr>
      <w:r>
        <w:rPr>
          <w:rFonts w:eastAsia="Times New Roman" w:cs="Times New Roman"/>
          <w:noProof/>
        </w:rPr>
        <w:t xml:space="preserve"> </w:t>
      </w:r>
    </w:p>
    <w:p w14:paraId="07385534" w14:textId="77777777" w:rsidR="0084726F" w:rsidRDefault="004D2821" w:rsidP="00D71239">
      <w:pPr>
        <w:keepLines/>
        <w:outlineLvl w:val="3"/>
        <w:rPr>
          <w:rFonts w:eastAsia="Times New Roman" w:cs="Times New Roman"/>
          <w:noProof/>
        </w:rPr>
      </w:pPr>
      <w:r>
        <w:rPr>
          <w:rFonts w:eastAsia="Times New Roman" w:cs="Times New Roman"/>
          <w:noProof/>
        </w:rPr>
        <w:t>For example, the OGC - Web Mapping Service (WMS) standard, the list of operations provided by the service is:</w:t>
      </w:r>
    </w:p>
    <w:p w14:paraId="17295747" w14:textId="44FA96AC" w:rsidR="0084726F" w:rsidRDefault="008B2987" w:rsidP="00D71239">
      <w:pPr>
        <w:keepLines/>
        <w:outlineLvl w:val="3"/>
        <w:rPr>
          <w:rFonts w:eastAsia="Times New Roman" w:cs="Times New Roman"/>
          <w:noProof/>
        </w:rPr>
      </w:pPr>
      <w:r>
        <w:rPr>
          <w:rFonts w:eastAsia="Times New Roman" w:cs="Times New Roman"/>
          <w:noProof/>
        </w:rPr>
        <w:t xml:space="preserve"> </w:t>
      </w:r>
    </w:p>
    <w:p w14:paraId="2805F8CA" w14:textId="77777777" w:rsidR="0084726F" w:rsidRDefault="004D2821" w:rsidP="00D71239">
      <w:pPr>
        <w:keepLines/>
        <w:outlineLvl w:val="3"/>
        <w:rPr>
          <w:rFonts w:eastAsia="Times New Roman" w:cs="Times New Roman"/>
          <w:noProof/>
        </w:rPr>
      </w:pPr>
      <w:r>
        <w:rPr>
          <w:rFonts w:eastAsia="Times New Roman" w:cs="Times New Roman"/>
          <w:noProof/>
        </w:rPr>
        <w:t>WMS specifies a number of different request types, two of which are required by any WMS server:[11]</w:t>
      </w:r>
    </w:p>
    <w:p w14:paraId="0826277E" w14:textId="5F454123"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GetCapabilities – returns parameters about the WMS (such as map image format and WMS version compatibility) and the available layers (map bounding box, coordinate reference systems, URI of the data and whether the layer is mostly opaque or not)</w:t>
      </w:r>
    </w:p>
    <w:p w14:paraId="3AC5B28A" w14:textId="3EB377B5"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GetMap – returns a map image</w:t>
      </w:r>
      <w:r>
        <w:rPr>
          <w:rFonts w:eastAsia="Times New Roman" w:cs="Times New Roman"/>
          <w:noProof/>
        </w:rPr>
        <w:t xml:space="preserve">.  </w:t>
      </w:r>
      <w:r w:rsidR="004D2821">
        <w:rPr>
          <w:rFonts w:eastAsia="Times New Roman" w:cs="Times New Roman"/>
          <w:noProof/>
        </w:rPr>
        <w:t>Parameters include: width and height of the map, coordinate reference system, rendering style, image format</w:t>
      </w:r>
    </w:p>
    <w:p w14:paraId="4D5F2097" w14:textId="77777777" w:rsidR="0084726F" w:rsidRDefault="004D2821" w:rsidP="00D71239">
      <w:pPr>
        <w:keepLines/>
        <w:outlineLvl w:val="3"/>
        <w:rPr>
          <w:rFonts w:eastAsia="Times New Roman" w:cs="Times New Roman"/>
          <w:noProof/>
        </w:rPr>
      </w:pPr>
      <w:r>
        <w:rPr>
          <w:rFonts w:eastAsia="Times New Roman" w:cs="Times New Roman"/>
          <w:noProof/>
        </w:rPr>
        <w:t>Request types that WMS providers may optionally support include:</w:t>
      </w:r>
    </w:p>
    <w:p w14:paraId="55720D22" w14:textId="7B6E9794"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GetFeatureInfo – if a layer is marked as 'queryable' then you can request data about a coordinate of the map image.</w:t>
      </w:r>
    </w:p>
    <w:p w14:paraId="136EA7BF" w14:textId="0DCE9C12"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DescribeLayer – returns the feature types of the specified layer or layers, which can be further described using WFS or WCS requests</w:t>
      </w:r>
      <w:r>
        <w:rPr>
          <w:rFonts w:eastAsia="Times New Roman" w:cs="Times New Roman"/>
          <w:noProof/>
        </w:rPr>
        <w:t xml:space="preserve">.  </w:t>
      </w:r>
      <w:r w:rsidR="004D2821">
        <w:rPr>
          <w:rFonts w:eastAsia="Times New Roman" w:cs="Times New Roman"/>
          <w:noProof/>
        </w:rPr>
        <w:t>This request is dependent on the SLD Profile of WMS.[12]</w:t>
      </w:r>
    </w:p>
    <w:p w14:paraId="17260E6D" w14:textId="1FFC9E5D"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GetLegendGraphic – return an image of the map's legend image, giving a visual guide to map elements.</w:t>
      </w:r>
    </w:p>
    <w:p w14:paraId="2A041C61" w14:textId="6D10062A" w:rsidR="0084726F" w:rsidRDefault="008B2987" w:rsidP="00D71239">
      <w:pPr>
        <w:keepLines/>
        <w:outlineLvl w:val="3"/>
        <w:rPr>
          <w:rFonts w:eastAsia="Times New Roman" w:cs="Times New Roman"/>
          <w:noProof/>
        </w:rPr>
      </w:pPr>
      <w:r>
        <w:rPr>
          <w:rFonts w:eastAsia="Times New Roman" w:cs="Times New Roman"/>
          <w:noProof/>
        </w:rPr>
        <w:t xml:space="preserve"> </w:t>
      </w:r>
    </w:p>
    <w:p w14:paraId="7AC1723A" w14:textId="77777777" w:rsidR="0084726F" w:rsidRDefault="004D2821" w:rsidP="00D71239">
      <w:pPr>
        <w:keepLines/>
        <w:outlineLvl w:val="3"/>
        <w:rPr>
          <w:rFonts w:eastAsia="Times New Roman" w:cs="Times New Roman"/>
          <w:noProof/>
        </w:rPr>
      </w:pPr>
      <w:r>
        <w:rPr>
          <w:rFonts w:eastAsia="Times New Roman" w:cs="Times New Roman"/>
          <w:noProof/>
        </w:rPr>
        <w:t>For example, the OGC - Web Coverage Service (WCS) standard, the list of operations provided by the service is:</w:t>
      </w:r>
    </w:p>
    <w:p w14:paraId="6A4815BA" w14:textId="3EE94E2B" w:rsidR="0084726F" w:rsidRDefault="008B2987" w:rsidP="00D71239">
      <w:pPr>
        <w:keepLines/>
        <w:outlineLvl w:val="3"/>
        <w:rPr>
          <w:rFonts w:eastAsia="Times New Roman" w:cs="Times New Roman"/>
          <w:noProof/>
        </w:rPr>
      </w:pPr>
      <w:r>
        <w:rPr>
          <w:rFonts w:eastAsia="Times New Roman" w:cs="Times New Roman"/>
          <w:noProof/>
        </w:rPr>
        <w:t xml:space="preserve"> </w:t>
      </w:r>
    </w:p>
    <w:p w14:paraId="6A7667BF" w14:textId="77777777" w:rsidR="0084726F" w:rsidRDefault="004D2821" w:rsidP="00D71239">
      <w:pPr>
        <w:keepLines/>
        <w:outlineLvl w:val="3"/>
        <w:rPr>
          <w:rFonts w:eastAsia="Times New Roman" w:cs="Times New Roman"/>
          <w:noProof/>
        </w:rPr>
      </w:pPr>
      <w:r>
        <w:rPr>
          <w:rFonts w:eastAsia="Times New Roman" w:cs="Times New Roman"/>
          <w:noProof/>
        </w:rPr>
        <w:t>WCS specified a number of different request types</w:t>
      </w:r>
    </w:p>
    <w:p w14:paraId="5B76E8CC" w14:textId="420CF4EA"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GetCapabilities – returns parameters about the WCS</w:t>
      </w:r>
    </w:p>
    <w:p w14:paraId="7BCDAEDA" w14:textId="339036D3"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DescribeCoverage – returns the coverage types of the specified coverage or coverages,</w:t>
      </w:r>
    </w:p>
    <w:p w14:paraId="1CB9CBBF" w14:textId="75B4CFEE"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GetCoverage – returns a coverage in the chosen format</w:t>
      </w:r>
      <w:r>
        <w:rPr>
          <w:rFonts w:eastAsia="Times New Roman" w:cs="Times New Roman"/>
          <w:noProof/>
        </w:rPr>
        <w:t xml:space="preserve">.  </w:t>
      </w:r>
      <w:r w:rsidR="004D2821">
        <w:rPr>
          <w:rFonts w:eastAsia="Times New Roman" w:cs="Times New Roman"/>
          <w:noProof/>
        </w:rPr>
        <w:t>Parameters include: width and height of the coverage, coordinate reference system, resolution, coverage format</w:t>
      </w:r>
    </w:p>
    <w:p w14:paraId="1ECA1D41" w14:textId="0BC2EC90" w:rsidR="0084726F" w:rsidRDefault="008B2987" w:rsidP="00D71239">
      <w:pPr>
        <w:keepLines/>
        <w:outlineLvl w:val="3"/>
        <w:rPr>
          <w:rFonts w:eastAsia="Times New Roman" w:cs="Times New Roman"/>
          <w:noProof/>
        </w:rPr>
      </w:pPr>
      <w:r>
        <w:rPr>
          <w:rFonts w:eastAsia="Times New Roman" w:cs="Times New Roman"/>
          <w:noProof/>
        </w:rPr>
        <w:t xml:space="preserve"> </w:t>
      </w:r>
    </w:p>
    <w:p w14:paraId="4AD1094D" w14:textId="77777777" w:rsidR="0084726F" w:rsidRDefault="004D2821" w:rsidP="00D71239">
      <w:pPr>
        <w:keepLines/>
        <w:outlineLvl w:val="3"/>
        <w:rPr>
          <w:rFonts w:eastAsia="Times New Roman" w:cs="Times New Roman"/>
          <w:noProof/>
        </w:rPr>
      </w:pPr>
      <w:r>
        <w:rPr>
          <w:rFonts w:eastAsia="Times New Roman" w:cs="Times New Roman"/>
          <w:noProof/>
        </w:rPr>
        <w:t>For example, for the OGC - Catalog Services for the Web (CSW) standard, the list of operations provided by the service is:</w:t>
      </w:r>
    </w:p>
    <w:p w14:paraId="505E9BC6" w14:textId="4E773E28"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GetCapabilities: "allows CSW clients to retrieve service metadata from a server"</w:t>
      </w:r>
    </w:p>
    <w:p w14:paraId="588ADBBC" w14:textId="6354D60E"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DescribeRecord: "allows a client to discover elements of the information model supported by the target catalogue service</w:t>
      </w:r>
      <w:r>
        <w:rPr>
          <w:rFonts w:eastAsia="Times New Roman" w:cs="Times New Roman"/>
          <w:noProof/>
        </w:rPr>
        <w:t xml:space="preserve">.  </w:t>
      </w:r>
      <w:r w:rsidR="004D2821">
        <w:rPr>
          <w:rFonts w:eastAsia="Times New Roman" w:cs="Times New Roman"/>
          <w:noProof/>
        </w:rPr>
        <w:t>The operation allows some or all of the information model to be described".</w:t>
      </w:r>
    </w:p>
    <w:p w14:paraId="621CAF36" w14:textId="09C17321"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GetRecords: search for records, returning record IDs</w:t>
      </w:r>
    </w:p>
    <w:p w14:paraId="017A8463" w14:textId="28589FB7" w:rsidR="0084726F" w:rsidRDefault="008B2987" w:rsidP="00D71239">
      <w:pPr>
        <w:keepLines/>
        <w:outlineLvl w:val="3"/>
        <w:rPr>
          <w:rFonts w:eastAsia="Times New Roman" w:cs="Times New Roman"/>
          <w:noProof/>
        </w:rPr>
      </w:pPr>
      <w:r>
        <w:rPr>
          <w:rFonts w:eastAsia="Times New Roman" w:cs="Times New Roman"/>
          <w:noProof/>
        </w:rPr>
        <w:lastRenderedPageBreak/>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GetRecordById: "retrieves the default representation of catalogue records using their identifier"</w:t>
      </w:r>
    </w:p>
    <w:p w14:paraId="54356E4E" w14:textId="15D37AAF"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GetDomain (optional): "used to obtain runtime information about the range of values of a metadata record element or request parameter"</w:t>
      </w:r>
    </w:p>
    <w:p w14:paraId="20D583DA" w14:textId="4F8704F0"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Harvest (optional): create/update metadata by asking the server to 'pull' metadata from somewhere</w:t>
      </w:r>
    </w:p>
    <w:p w14:paraId="3A2FF526" w14:textId="118EA02B"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Transaction (optional): create/edit metadata by 'pushing' the metadata to the server</w:t>
      </w:r>
    </w:p>
    <w:p w14:paraId="5CDC7A0F" w14:textId="3F818C07" w:rsidR="0084726F" w:rsidRDefault="008B2987" w:rsidP="00D71239">
      <w:pPr>
        <w:keepLines/>
        <w:outlineLvl w:val="3"/>
        <w:rPr>
          <w:rFonts w:eastAsia="Times New Roman" w:cs="Times New Roman"/>
          <w:noProof/>
        </w:rPr>
      </w:pPr>
      <w:r>
        <w:rPr>
          <w:rFonts w:eastAsia="Times New Roman" w:cs="Times New Roman"/>
          <w:noProof/>
        </w:rPr>
        <w:t xml:space="preserve"> </w:t>
      </w:r>
    </w:p>
    <w:p w14:paraId="114387B0" w14:textId="7408BF26" w:rsidR="0084726F" w:rsidRDefault="004D2821" w:rsidP="00D5780A">
      <w:pPr>
        <w:keepLines/>
        <w:jc w:val="both"/>
        <w:rPr>
          <w:rFonts w:eastAsia="Times New Roman" w:cs="Times New Roman"/>
          <w:noProof/>
        </w:rPr>
      </w:pPr>
      <w:r>
        <w:rPr>
          <w:rFonts w:eastAsia="Times New Roman" w:cs="Times New Roman"/>
          <w:noProof/>
        </w:rPr>
        <w:t>The operation may be combined with other operations</w:t>
      </w:r>
      <w:r w:rsidR="008B2987">
        <w:rPr>
          <w:rFonts w:eastAsia="Times New Roman" w:cs="Times New Roman"/>
          <w:noProof/>
        </w:rPr>
        <w:t xml:space="preserve">.  </w:t>
      </w:r>
      <w:r>
        <w:rPr>
          <w:rFonts w:eastAsia="Times New Roman" w:cs="Times New Roman"/>
          <w:noProof/>
        </w:rPr>
        <w:t>An operation may be called up via a client-side request</w:t>
      </w:r>
      <w:r w:rsidR="008B2987">
        <w:rPr>
          <w:rFonts w:eastAsia="Times New Roman" w:cs="Times New Roman"/>
          <w:noProof/>
        </w:rPr>
        <w:t xml:space="preserve">.  </w:t>
      </w:r>
      <w:r>
        <w:rPr>
          <w:rFonts w:eastAsia="Times New Roman" w:cs="Times New Roman"/>
          <w:noProof/>
        </w:rPr>
        <w:t>The operation is usually involved with some type of metadata or data-fetch from the server</w:t>
      </w:r>
      <w:r w:rsidR="008B2987">
        <w:rPr>
          <w:rFonts w:eastAsia="Times New Roman" w:cs="Times New Roman"/>
          <w:noProof/>
        </w:rPr>
        <w:t xml:space="preserve">.  </w:t>
      </w:r>
      <w:r>
        <w:rPr>
          <w:rFonts w:eastAsia="Times New Roman" w:cs="Times New Roman"/>
          <w:noProof/>
        </w:rPr>
        <w:t>An example of a client-side request is one which requests data via an identifier (of either a map layer or a coverage), then transforms the data in some way from its native form to a desired form, i.e. spatial subsetting, or reformatting.</w:t>
      </w:r>
      <w:r w:rsidR="008B2987">
        <w:rPr>
          <w:rFonts w:eastAsia="Times New Roman" w:cs="Times New Roman"/>
          <w:noProof/>
        </w:rPr>
        <w:t xml:space="preserve"> </w:t>
      </w:r>
    </w:p>
    <w:p w14:paraId="66B9368A" w14:textId="3AB7746E" w:rsidR="0084726F" w:rsidRDefault="008B2987" w:rsidP="00D5780A">
      <w:pPr>
        <w:keepLines/>
        <w:jc w:val="both"/>
        <w:rPr>
          <w:rFonts w:eastAsia="Times New Roman" w:cs="Times New Roman"/>
          <w:noProof/>
        </w:rPr>
      </w:pPr>
      <w:r>
        <w:rPr>
          <w:rFonts w:eastAsia="Times New Roman" w:cs="Times New Roman"/>
          <w:noProof/>
        </w:rPr>
        <w:t xml:space="preserve">  </w:t>
      </w:r>
    </w:p>
    <w:p w14:paraId="6A6E3089" w14:textId="77777777" w:rsidR="0084726F" w:rsidRDefault="004D2821" w:rsidP="00D71239">
      <w:pPr>
        <w:keepLines/>
        <w:outlineLvl w:val="3"/>
        <w:rPr>
          <w:rFonts w:eastAsia="Times New Roman" w:cs="Times New Roman"/>
          <w:noProof/>
        </w:rPr>
      </w:pPr>
      <w:r>
        <w:rPr>
          <w:rFonts w:eastAsia="Times New Roman" w:cs="Times New Roman"/>
          <w:noProof/>
        </w:rPr>
        <w:t>CONCEPT:</w:t>
      </w:r>
    </w:p>
    <w:p w14:paraId="2048E0E5" w14:textId="11C1386C"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Chaining</w:t>
      </w:r>
    </w:p>
    <w:p w14:paraId="26E884F7" w14:textId="1F80FB4C" w:rsidR="0084726F" w:rsidRDefault="008B2987" w:rsidP="00D71239">
      <w:pPr>
        <w:keepLines/>
        <w:outlineLvl w:val="3"/>
        <w:rPr>
          <w:rFonts w:eastAsia="Times New Roman" w:cs="Times New Roman"/>
          <w:noProof/>
        </w:rPr>
      </w:pPr>
      <w:r>
        <w:rPr>
          <w:rFonts w:eastAsia="Times New Roman" w:cs="Times New Roman"/>
          <w:noProof/>
        </w:rPr>
        <w:t xml:space="preserve"> </w:t>
      </w:r>
    </w:p>
    <w:p w14:paraId="4141AE0E" w14:textId="77777777" w:rsidR="0084726F" w:rsidRDefault="004D2821" w:rsidP="00D71239">
      <w:pPr>
        <w:keepLines/>
        <w:outlineLvl w:val="3"/>
        <w:rPr>
          <w:rFonts w:eastAsia="Times New Roman" w:cs="Times New Roman"/>
          <w:noProof/>
        </w:rPr>
      </w:pPr>
      <w:r>
        <w:rPr>
          <w:rFonts w:eastAsia="Times New Roman" w:cs="Times New Roman"/>
          <w:noProof/>
        </w:rPr>
        <w:t>DEFINITION:</w:t>
      </w:r>
    </w:p>
    <w:p w14:paraId="0FBF1D04" w14:textId="40A1AF01" w:rsidR="0084726F" w:rsidRDefault="004D2821" w:rsidP="00D5780A">
      <w:pPr>
        <w:keepLines/>
        <w:jc w:val="both"/>
        <w:rPr>
          <w:rFonts w:eastAsia="Times New Roman" w:cs="Times New Roman"/>
          <w:noProof/>
        </w:rPr>
      </w:pPr>
      <w:r>
        <w:rPr>
          <w:rFonts w:eastAsia="Times New Roman" w:cs="Times New Roman"/>
          <w:noProof/>
        </w:rPr>
        <w:t>Chaining is used where two or more server-side operations are cascaded</w:t>
      </w:r>
      <w:r w:rsidR="008B2987">
        <w:rPr>
          <w:rFonts w:eastAsia="Times New Roman" w:cs="Times New Roman"/>
          <w:noProof/>
        </w:rPr>
        <w:t xml:space="preserve">.  </w:t>
      </w:r>
      <w:r>
        <w:rPr>
          <w:rFonts w:eastAsia="Times New Roman" w:cs="Times New Roman"/>
          <w:noProof/>
        </w:rPr>
        <w:t>For example, a client may request the metadata via a GetCapabilities request, followed by a GetCoverage request for a specific data set</w:t>
      </w:r>
      <w:r w:rsidR="008B2987">
        <w:rPr>
          <w:rFonts w:eastAsia="Times New Roman" w:cs="Times New Roman"/>
          <w:noProof/>
        </w:rPr>
        <w:t xml:space="preserve">.  </w:t>
      </w:r>
      <w:r>
        <w:rPr>
          <w:rFonts w:eastAsia="Times New Roman" w:cs="Times New Roman"/>
          <w:noProof/>
        </w:rPr>
        <w:t>In WMS these data layers are identified as maps, conversely in WCS, data layers are identified as coverages, and the service defines a set of identifiers (or names) for each set of maps or coverages.</w:t>
      </w:r>
    </w:p>
    <w:p w14:paraId="31C8D255" w14:textId="600BCAEF" w:rsidR="0084726F" w:rsidRDefault="008B2987" w:rsidP="00D71239">
      <w:pPr>
        <w:keepLines/>
        <w:outlineLvl w:val="3"/>
        <w:rPr>
          <w:rFonts w:eastAsia="Times New Roman" w:cs="Times New Roman"/>
          <w:noProof/>
        </w:rPr>
      </w:pPr>
      <w:r>
        <w:rPr>
          <w:rFonts w:eastAsia="Times New Roman" w:cs="Times New Roman"/>
          <w:noProof/>
        </w:rPr>
        <w:t xml:space="preserve"> </w:t>
      </w:r>
    </w:p>
    <w:p w14:paraId="0039E358" w14:textId="77777777" w:rsidR="0084726F" w:rsidRDefault="004D2821" w:rsidP="00D71239">
      <w:pPr>
        <w:keepLines/>
        <w:outlineLvl w:val="3"/>
        <w:rPr>
          <w:rFonts w:eastAsia="Times New Roman" w:cs="Times New Roman"/>
          <w:noProof/>
        </w:rPr>
      </w:pPr>
      <w:r>
        <w:rPr>
          <w:rFonts w:eastAsia="Times New Roman" w:cs="Times New Roman"/>
          <w:noProof/>
        </w:rPr>
        <w:t>CONCEPT:</w:t>
      </w:r>
    </w:p>
    <w:p w14:paraId="47D35FFD" w14:textId="775E3B87"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Coupling</w:t>
      </w:r>
    </w:p>
    <w:p w14:paraId="13164F85" w14:textId="30C44F42" w:rsidR="0084726F" w:rsidRDefault="008B2987" w:rsidP="00D71239">
      <w:pPr>
        <w:keepLines/>
        <w:outlineLvl w:val="3"/>
        <w:rPr>
          <w:rFonts w:eastAsia="Times New Roman" w:cs="Times New Roman"/>
          <w:noProof/>
        </w:rPr>
      </w:pPr>
      <w:r>
        <w:rPr>
          <w:rFonts w:eastAsia="Times New Roman" w:cs="Times New Roman"/>
          <w:noProof/>
        </w:rPr>
        <w:t xml:space="preserve"> </w:t>
      </w:r>
    </w:p>
    <w:p w14:paraId="59F564AD" w14:textId="77777777" w:rsidR="0084726F" w:rsidRDefault="004D2821" w:rsidP="00D71239">
      <w:pPr>
        <w:keepLines/>
        <w:outlineLvl w:val="3"/>
        <w:rPr>
          <w:rFonts w:eastAsia="Times New Roman" w:cs="Times New Roman"/>
          <w:noProof/>
        </w:rPr>
      </w:pPr>
      <w:r>
        <w:rPr>
          <w:rFonts w:eastAsia="Times New Roman" w:cs="Times New Roman"/>
          <w:noProof/>
        </w:rPr>
        <w:t>DEFINITION:</w:t>
      </w:r>
    </w:p>
    <w:p w14:paraId="36242600" w14:textId="48787CBF" w:rsidR="0084726F" w:rsidRDefault="004D2821" w:rsidP="00D5780A">
      <w:pPr>
        <w:keepLines/>
        <w:jc w:val="both"/>
        <w:rPr>
          <w:rFonts w:eastAsia="Times New Roman" w:cs="Times New Roman"/>
          <w:noProof/>
        </w:rPr>
      </w:pPr>
      <w:r>
        <w:rPr>
          <w:rFonts w:eastAsia="Times New Roman" w:cs="Times New Roman"/>
          <w:noProof/>
        </w:rPr>
        <w:t>Coupling is used where data and services are associated</w:t>
      </w:r>
      <w:r w:rsidR="008B2987">
        <w:rPr>
          <w:rFonts w:eastAsia="Times New Roman" w:cs="Times New Roman"/>
          <w:noProof/>
        </w:rPr>
        <w:t xml:space="preserve">.  </w:t>
      </w:r>
      <w:r>
        <w:rPr>
          <w:rFonts w:eastAsia="Times New Roman" w:cs="Times New Roman"/>
          <w:noProof/>
        </w:rPr>
        <w:t>Loosely coupled data is data which is available via a service, but all data may not reside in one place, and may be distributed across various archives, or combined in some fashion at the source</w:t>
      </w:r>
      <w:r w:rsidR="008B2987">
        <w:rPr>
          <w:rFonts w:eastAsia="Times New Roman" w:cs="Times New Roman"/>
          <w:noProof/>
        </w:rPr>
        <w:t xml:space="preserve">.  </w:t>
      </w:r>
      <w:r>
        <w:rPr>
          <w:rFonts w:eastAsia="Times New Roman" w:cs="Times New Roman"/>
          <w:noProof/>
        </w:rPr>
        <w:t>The data may be heterogeneous in format or exist in various sources</w:t>
      </w:r>
      <w:r w:rsidR="008B2987">
        <w:rPr>
          <w:rFonts w:eastAsia="Times New Roman" w:cs="Times New Roman"/>
          <w:noProof/>
        </w:rPr>
        <w:t xml:space="preserve">.  </w:t>
      </w:r>
      <w:r>
        <w:rPr>
          <w:rFonts w:eastAsia="Times New Roman" w:cs="Times New Roman"/>
          <w:noProof/>
        </w:rPr>
        <w:t>Tightly coupled data is data which is available via a service, and the data may be organized in one place and is homogeneous in format or may originate from one source.</w:t>
      </w:r>
    </w:p>
    <w:p w14:paraId="23D2B015" w14:textId="0ABF97DF" w:rsidR="0084726F" w:rsidRDefault="008B2987" w:rsidP="00D71239">
      <w:pPr>
        <w:keepLines/>
        <w:outlineLvl w:val="3"/>
        <w:rPr>
          <w:rFonts w:eastAsia="Times New Roman" w:cs="Times New Roman"/>
          <w:noProof/>
        </w:rPr>
      </w:pPr>
      <w:r>
        <w:rPr>
          <w:rFonts w:eastAsia="Times New Roman" w:cs="Times New Roman"/>
          <w:noProof/>
        </w:rPr>
        <w:t xml:space="preserve"> </w:t>
      </w:r>
    </w:p>
    <w:p w14:paraId="64B9E68D" w14:textId="77777777" w:rsidR="0084726F" w:rsidRDefault="004D2821" w:rsidP="00D71239">
      <w:pPr>
        <w:keepLines/>
        <w:outlineLvl w:val="3"/>
        <w:rPr>
          <w:rFonts w:eastAsia="Times New Roman" w:cs="Times New Roman"/>
          <w:noProof/>
        </w:rPr>
      </w:pPr>
      <w:r>
        <w:rPr>
          <w:rFonts w:eastAsia="Times New Roman" w:cs="Times New Roman"/>
          <w:noProof/>
        </w:rPr>
        <w:t>CONCEPT:</w:t>
      </w:r>
    </w:p>
    <w:p w14:paraId="4ACE8FA8" w14:textId="17E1CA9A"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Request</w:t>
      </w:r>
    </w:p>
    <w:p w14:paraId="7169F11A" w14:textId="70B952C3" w:rsidR="0084726F" w:rsidRDefault="008B2987" w:rsidP="00D71239">
      <w:pPr>
        <w:keepLines/>
        <w:outlineLvl w:val="3"/>
        <w:rPr>
          <w:rFonts w:eastAsia="Times New Roman" w:cs="Times New Roman"/>
          <w:noProof/>
        </w:rPr>
      </w:pPr>
      <w:r>
        <w:rPr>
          <w:rFonts w:eastAsia="Times New Roman" w:cs="Times New Roman"/>
          <w:noProof/>
        </w:rPr>
        <w:t xml:space="preserve"> </w:t>
      </w:r>
    </w:p>
    <w:p w14:paraId="085360D2" w14:textId="77777777" w:rsidR="0084726F" w:rsidRDefault="004D2821" w:rsidP="00D71239">
      <w:pPr>
        <w:keepLines/>
        <w:outlineLvl w:val="3"/>
        <w:rPr>
          <w:rFonts w:eastAsia="Times New Roman" w:cs="Times New Roman"/>
          <w:noProof/>
        </w:rPr>
      </w:pPr>
      <w:r>
        <w:rPr>
          <w:rFonts w:eastAsia="Times New Roman" w:cs="Times New Roman"/>
          <w:noProof/>
        </w:rPr>
        <w:t>DEFINITION:</w:t>
      </w:r>
    </w:p>
    <w:p w14:paraId="01B5FAD6" w14:textId="5AB3486C" w:rsidR="0084726F" w:rsidRDefault="004D2821" w:rsidP="00D5780A">
      <w:pPr>
        <w:keepLines/>
        <w:jc w:val="both"/>
        <w:rPr>
          <w:rFonts w:eastAsia="Times New Roman" w:cs="Times New Roman"/>
          <w:noProof/>
        </w:rPr>
      </w:pPr>
      <w:r>
        <w:rPr>
          <w:rFonts w:eastAsia="Times New Roman" w:cs="Times New Roman"/>
          <w:noProof/>
        </w:rPr>
        <w:t>A request is made wherever a client needs to gain data of information from the service</w:t>
      </w:r>
      <w:r w:rsidR="008B2987">
        <w:rPr>
          <w:rFonts w:eastAsia="Times New Roman" w:cs="Times New Roman"/>
          <w:noProof/>
        </w:rPr>
        <w:t xml:space="preserve">.  </w:t>
      </w:r>
      <w:r>
        <w:rPr>
          <w:rFonts w:eastAsia="Times New Roman" w:cs="Times New Roman"/>
          <w:noProof/>
        </w:rPr>
        <w:t>For WMS, the client may request a map</w:t>
      </w:r>
      <w:r w:rsidR="008B2987">
        <w:rPr>
          <w:rFonts w:eastAsia="Times New Roman" w:cs="Times New Roman"/>
          <w:noProof/>
        </w:rPr>
        <w:t xml:space="preserve">.  </w:t>
      </w:r>
      <w:r>
        <w:rPr>
          <w:rFonts w:eastAsia="Times New Roman" w:cs="Times New Roman"/>
          <w:noProof/>
        </w:rPr>
        <w:t>For WCS the client may request a coverage</w:t>
      </w:r>
      <w:r w:rsidR="008B2987">
        <w:rPr>
          <w:rFonts w:eastAsia="Times New Roman" w:cs="Times New Roman"/>
          <w:noProof/>
        </w:rPr>
        <w:t xml:space="preserve">.  </w:t>
      </w:r>
      <w:r>
        <w:rPr>
          <w:rFonts w:eastAsia="Times New Roman" w:cs="Times New Roman"/>
          <w:noProof/>
        </w:rPr>
        <w:t>For CSW, the client may request a catalog service entry, using a search term or terms</w:t>
      </w:r>
      <w:r w:rsidR="008B2987">
        <w:rPr>
          <w:rFonts w:eastAsia="Times New Roman" w:cs="Times New Roman"/>
          <w:noProof/>
        </w:rPr>
        <w:t xml:space="preserve">.  </w:t>
      </w:r>
      <w:r>
        <w:rPr>
          <w:rFonts w:eastAsia="Times New Roman" w:cs="Times New Roman"/>
          <w:noProof/>
        </w:rPr>
        <w:t>For OPeNDAP, the client may request a granule or subset of a granule from a collection.</w:t>
      </w:r>
    </w:p>
    <w:p w14:paraId="3D648D1A" w14:textId="4D8D9720" w:rsidR="0084726F" w:rsidRDefault="008B2987" w:rsidP="00D71239">
      <w:pPr>
        <w:keepLines/>
        <w:outlineLvl w:val="3"/>
        <w:rPr>
          <w:rFonts w:eastAsia="Times New Roman" w:cs="Times New Roman"/>
          <w:noProof/>
        </w:rPr>
      </w:pPr>
      <w:r>
        <w:rPr>
          <w:rFonts w:eastAsia="Times New Roman" w:cs="Times New Roman"/>
          <w:noProof/>
        </w:rPr>
        <w:t xml:space="preserve"> </w:t>
      </w:r>
    </w:p>
    <w:p w14:paraId="5586027A" w14:textId="77777777" w:rsidR="0084726F" w:rsidRDefault="004D2821" w:rsidP="00D71239">
      <w:pPr>
        <w:keepLines/>
        <w:outlineLvl w:val="3"/>
        <w:rPr>
          <w:rFonts w:eastAsia="Times New Roman" w:cs="Times New Roman"/>
          <w:noProof/>
        </w:rPr>
      </w:pPr>
      <w:r>
        <w:rPr>
          <w:rFonts w:eastAsia="Times New Roman" w:cs="Times New Roman"/>
          <w:noProof/>
        </w:rPr>
        <w:t>CONCEPT:</w:t>
      </w:r>
    </w:p>
    <w:p w14:paraId="1119DF9C" w14:textId="596E3F9E" w:rsidR="0084726F" w:rsidRDefault="008B2987" w:rsidP="00D71239">
      <w:pPr>
        <w:keepLines/>
        <w:outlineLvl w:val="3"/>
        <w:rPr>
          <w:rFonts w:eastAsia="Times New Roman" w:cs="Times New Roman"/>
          <w:noProof/>
        </w:rPr>
      </w:pPr>
      <w:r>
        <w:rPr>
          <w:rFonts w:eastAsia="Times New Roman" w:cs="Times New Roman"/>
          <w:noProof/>
        </w:rPr>
        <w:t xml:space="preserve"> </w:t>
      </w:r>
      <w:r w:rsidR="004D2821">
        <w:rPr>
          <w:rFonts w:eastAsia="Times New Roman" w:cs="Times New Roman"/>
          <w:noProof/>
        </w:rPr>
        <w:t xml:space="preserve"> </w:t>
      </w:r>
      <w:r>
        <w:rPr>
          <w:rFonts w:eastAsia="Times New Roman" w:cs="Times New Roman"/>
          <w:noProof/>
        </w:rPr>
        <w:t xml:space="preserve"> </w:t>
      </w:r>
      <w:r w:rsidR="004D2821">
        <w:rPr>
          <w:rFonts w:eastAsia="Times New Roman" w:cs="Times New Roman"/>
          <w:noProof/>
        </w:rPr>
        <w:t xml:space="preserve"> Response</w:t>
      </w:r>
    </w:p>
    <w:p w14:paraId="28A41C9E" w14:textId="04AA8778" w:rsidR="0084726F" w:rsidRDefault="008B2987" w:rsidP="00D71239">
      <w:pPr>
        <w:keepLines/>
        <w:outlineLvl w:val="3"/>
        <w:rPr>
          <w:rFonts w:eastAsia="Times New Roman" w:cs="Times New Roman"/>
          <w:noProof/>
        </w:rPr>
      </w:pPr>
      <w:r>
        <w:rPr>
          <w:rFonts w:eastAsia="Times New Roman" w:cs="Times New Roman"/>
          <w:noProof/>
        </w:rPr>
        <w:lastRenderedPageBreak/>
        <w:t xml:space="preserve"> </w:t>
      </w:r>
    </w:p>
    <w:p w14:paraId="3AEAB509" w14:textId="77777777" w:rsidR="0084726F" w:rsidRDefault="004D2821" w:rsidP="00D71239">
      <w:pPr>
        <w:keepLines/>
        <w:outlineLvl w:val="3"/>
        <w:rPr>
          <w:rFonts w:eastAsia="Times New Roman" w:cs="Times New Roman"/>
          <w:noProof/>
        </w:rPr>
      </w:pPr>
      <w:r>
        <w:rPr>
          <w:rFonts w:eastAsia="Times New Roman" w:cs="Times New Roman"/>
          <w:noProof/>
        </w:rPr>
        <w:t>DEFINITION:</w:t>
      </w:r>
    </w:p>
    <w:p w14:paraId="592FF9BA" w14:textId="7099A981" w:rsidR="0084726F" w:rsidRDefault="004D2821" w:rsidP="00EA49B1">
      <w:pPr>
        <w:keepLines/>
        <w:jc w:val="both"/>
        <w:rPr>
          <w:rFonts w:eastAsia="Times New Roman" w:cs="Times New Roman"/>
          <w:noProof/>
        </w:rPr>
      </w:pPr>
      <w:r>
        <w:rPr>
          <w:rFonts w:eastAsia="Times New Roman" w:cs="Times New Roman"/>
          <w:noProof/>
        </w:rPr>
        <w:t>Responses are returned to the client in XML or streaming responses from the service</w:t>
      </w:r>
      <w:r w:rsidR="008B2987">
        <w:rPr>
          <w:rFonts w:eastAsia="Times New Roman" w:cs="Times New Roman"/>
          <w:noProof/>
        </w:rPr>
        <w:t xml:space="preserve">.  </w:t>
      </w:r>
      <w:r>
        <w:rPr>
          <w:rFonts w:eastAsia="Times New Roman" w:cs="Times New Roman"/>
          <w:noProof/>
        </w:rPr>
        <w:t>A WMS server usually serves the map in a bitmap format, e.g. PNG, GIF or JPEG and etc... In addition, vector graphics can be included, such as points, lines, curves and text, expressed in SVG or WebCGM format</w:t>
      </w:r>
      <w:r w:rsidR="008B2987">
        <w:rPr>
          <w:rFonts w:eastAsia="Times New Roman" w:cs="Times New Roman"/>
          <w:noProof/>
        </w:rPr>
        <w:t xml:space="preserve">.  </w:t>
      </w:r>
      <w:r>
        <w:rPr>
          <w:rFonts w:eastAsia="Times New Roman" w:cs="Times New Roman"/>
          <w:noProof/>
        </w:rPr>
        <w:t>For WCS, the response ins in the form of coverages representing space/time-varying phenomena that relate a spatio-temporal domain to a (possibly multidimensional) range of properties</w:t>
      </w:r>
      <w:r w:rsidR="008B2987">
        <w:rPr>
          <w:rFonts w:eastAsia="Times New Roman" w:cs="Times New Roman"/>
          <w:noProof/>
        </w:rPr>
        <w:t xml:space="preserve">.  </w:t>
      </w:r>
      <w:r>
        <w:rPr>
          <w:rFonts w:eastAsia="Times New Roman" w:cs="Times New Roman"/>
          <w:noProof/>
        </w:rPr>
        <w:t>For CSW the response in the in XML format</w:t>
      </w:r>
      <w:r w:rsidR="008B2987">
        <w:rPr>
          <w:rFonts w:eastAsia="Times New Roman" w:cs="Times New Roman"/>
          <w:noProof/>
        </w:rPr>
        <w:t xml:space="preserve">.  </w:t>
      </w:r>
      <w:r>
        <w:rPr>
          <w:rFonts w:eastAsia="Times New Roman" w:cs="Times New Roman"/>
          <w:noProof/>
        </w:rPr>
        <w:t>For OPeNDAP, the response is a download to the browser, or client (web-based or scripted) usually in the output format specified in the client request.</w:t>
      </w:r>
    </w:p>
    <w:p w14:paraId="208C3E26" w14:textId="77777777" w:rsidR="00D71239" w:rsidRPr="00D71239" w:rsidRDefault="00D71239" w:rsidP="00EA49B1">
      <w:pPr>
        <w:keepLines/>
        <w:jc w:val="both"/>
        <w:rPr>
          <w:rFonts w:eastAsia="Times New Roman" w:cs="Times New Roman"/>
        </w:rPr>
      </w:pPr>
    </w:p>
    <w:p w14:paraId="50C894C8" w14:textId="77777777" w:rsidR="00830FCD" w:rsidRDefault="00830FCD">
      <w:pPr>
        <w:contextualSpacing w:val="0"/>
        <w:rPr>
          <w:b/>
          <w:noProof/>
          <w:sz w:val="32"/>
        </w:rPr>
      </w:pPr>
      <w:bookmarkStart w:id="153" w:name="UMM-TXT-3647_0"/>
      <w:r>
        <w:rPr>
          <w:noProof/>
        </w:rPr>
        <w:br w:type="page"/>
      </w:r>
    </w:p>
    <w:p w14:paraId="3F38E8A9" w14:textId="0478800F" w:rsidR="00D71239" w:rsidRPr="00D71239" w:rsidRDefault="0084726F" w:rsidP="00830FCD">
      <w:pPr>
        <w:pStyle w:val="FPDAppendix"/>
      </w:pPr>
      <w:bookmarkStart w:id="154" w:name="_Toc44513226"/>
      <w:r>
        <w:rPr>
          <w:noProof/>
        </w:rPr>
        <w:lastRenderedPageBreak/>
        <w:t>Appendix D</w:t>
      </w:r>
      <w:r w:rsidR="004A4402">
        <w:rPr>
          <w:noProof/>
        </w:rPr>
        <w:t xml:space="preserve"> </w:t>
      </w:r>
      <w:r>
        <w:rPr>
          <w:noProof/>
        </w:rPr>
        <w:t xml:space="preserve"> Examples</w:t>
      </w:r>
      <w:bookmarkEnd w:id="153"/>
      <w:bookmarkEnd w:id="154"/>
    </w:p>
    <w:p w14:paraId="05425F5C" w14:textId="77777777" w:rsidR="0084726F" w:rsidRDefault="004D2821" w:rsidP="00EA49B1">
      <w:pPr>
        <w:keepLines/>
        <w:jc w:val="both"/>
        <w:rPr>
          <w:rFonts w:eastAsia="Times New Roman" w:cs="Times New Roman"/>
          <w:noProof/>
        </w:rPr>
      </w:pPr>
      <w:r>
        <w:rPr>
          <w:rFonts w:eastAsia="Times New Roman" w:cs="Times New Roman"/>
          <w:noProof/>
        </w:rPr>
        <w:t>This section contains some service metadata worked examples.</w:t>
      </w:r>
    </w:p>
    <w:p w14:paraId="5E50F63B" w14:textId="4AAA22A0" w:rsidR="0084726F" w:rsidRDefault="008B2987" w:rsidP="00EA49B1">
      <w:pPr>
        <w:keepLines/>
        <w:jc w:val="both"/>
        <w:rPr>
          <w:rFonts w:eastAsia="Times New Roman" w:cs="Times New Roman"/>
          <w:noProof/>
        </w:rPr>
      </w:pPr>
      <w:r>
        <w:rPr>
          <w:rFonts w:eastAsia="Times New Roman" w:cs="Times New Roman"/>
          <w:noProof/>
        </w:rPr>
        <w:t xml:space="preserve"> </w:t>
      </w:r>
    </w:p>
    <w:p w14:paraId="63031CE8" w14:textId="77777777" w:rsidR="0084726F" w:rsidRDefault="004D2821" w:rsidP="00EA49B1">
      <w:pPr>
        <w:keepLines/>
        <w:jc w:val="both"/>
        <w:rPr>
          <w:rFonts w:eastAsia="Times New Roman" w:cs="Times New Roman"/>
          <w:noProof/>
        </w:rPr>
      </w:pPr>
      <w:r>
        <w:rPr>
          <w:rFonts w:eastAsia="Times New Roman" w:cs="Times New Roman"/>
          <w:noProof/>
        </w:rPr>
        <w:t>The following distinct types are represented: Back-end Services (OPeNDAP examples provided).</w:t>
      </w:r>
    </w:p>
    <w:p w14:paraId="0978EA91" w14:textId="094DDA7D" w:rsidR="0084726F" w:rsidRDefault="008B2987" w:rsidP="00EA49B1">
      <w:pPr>
        <w:keepLines/>
        <w:jc w:val="both"/>
        <w:rPr>
          <w:rFonts w:eastAsia="Times New Roman" w:cs="Times New Roman"/>
          <w:noProof/>
        </w:rPr>
      </w:pPr>
      <w:r>
        <w:rPr>
          <w:rFonts w:eastAsia="Times New Roman" w:cs="Times New Roman"/>
          <w:noProof/>
        </w:rPr>
        <w:t xml:space="preserve"> </w:t>
      </w:r>
    </w:p>
    <w:p w14:paraId="7ECB80EF" w14:textId="108F58A7" w:rsidR="0084726F" w:rsidRDefault="004D2821" w:rsidP="00EA49B1">
      <w:pPr>
        <w:keepLines/>
        <w:jc w:val="both"/>
        <w:rPr>
          <w:rFonts w:eastAsia="Times New Roman" w:cs="Times New Roman"/>
          <w:noProof/>
        </w:rPr>
      </w:pPr>
      <w:r>
        <w:rPr>
          <w:rFonts w:eastAsia="Times New Roman" w:cs="Times New Roman"/>
          <w:noProof/>
        </w:rPr>
        <w:t>The first</w:t>
      </w:r>
      <w:r w:rsidR="008B2987">
        <w:rPr>
          <w:rFonts w:eastAsia="Times New Roman" w:cs="Times New Roman"/>
          <w:noProof/>
        </w:rPr>
        <w:t xml:space="preserve"> </w:t>
      </w:r>
      <w:r>
        <w:rPr>
          <w:rFonts w:eastAsia="Times New Roman" w:cs="Times New Roman"/>
          <w:noProof/>
        </w:rPr>
        <w:t>of these service record examples is the AIRS L3 OPeNDAP service.</w:t>
      </w:r>
    </w:p>
    <w:p w14:paraId="03120E28" w14:textId="3D749DDD" w:rsidR="0084726F" w:rsidRDefault="004D2821" w:rsidP="00EA49B1">
      <w:pPr>
        <w:outlineLvl w:val="3"/>
        <w:rPr>
          <w:rFonts w:eastAsia="Times New Roman" w:cs="Times New Roman"/>
          <w:noProof/>
        </w:rPr>
      </w:pP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"Name":"AIRS L3 OPENDAP",</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"LongName":"OPENDAP (Hyrax) framework for AIRS Level 3 data products",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"Type":"OPeNDAP",</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"Version":"1.13.4",</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"Description":"OPeNDAP (Hyrax) Framework for AIRS L3 data products</w:t>
      </w:r>
      <w:r w:rsidR="008B2987">
        <w:rPr>
          <w:rFonts w:eastAsia="Times New Roman" w:cs="Times New Roman"/>
          <w:noProof/>
        </w:rPr>
        <w:t xml:space="preserve">.  </w:t>
      </w:r>
      <w:r>
        <w:rPr>
          <w:rFonts w:eastAsia="Times New Roman" w:cs="Times New Roman"/>
          <w:noProof/>
        </w:rPr>
        <w:t>This framework facilitates such services as format conversion and selected subsetting (e.g., spatial constraints, parameter/variable).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"Description":"Access to OPENDAP protocol for AIRS L3 data sets",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"URLContentType":"DistributionURL",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"Type":"GET 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"Subtype":"OPENDAP DATA",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"URLValue":"https://acdisc.gesdisc.eosdis.nasa.gov/opendap/Aqua_AIRS_Level3/contents.html"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"RelatedURLs":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"Description":"Data Collections search page for AIRS L3 data sets",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"URLContentType":"PublicationURL",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"Type":"GET 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"Subtype":"ACCESS WEB 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"URL":"https://disc.gsfc.nasa.gov/datasets?keywords=AIRS&amp;page=1",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"GetService":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"MimeType":"application/x-netcdf",</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"Protocol":"HTTPS",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"FullName":"Data Collections search page for AIRS L3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"DataType":"HDF",</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"URI":</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"https://disc.gsfc.nasa.gov/datasets/AIRX3STD_006/summary?keywords=AIRX3STD",</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"https://disc.gsfc.nasa.gov/datasets/AIRX3STM_006/summary?keywords=AIRX3STM"</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"DataID":"Aqua_AIRS_Level3"</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lastRenderedPageBreak/>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"ServiceKeywords":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"ServiceTopic":"DATA MANAGEMENT/DATA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"ServiceTerm":"DATA DELIVERY"</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"ServiceTopic":"INFORMATION MANAGEMENT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"ServiceTerm":"DATA MANAGEMENT/DATA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"ServiceSpecificTerm":"DATA INTEROPERABILITY"</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"ServiceTopic":"METADATA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"ServiceTerm":"METADATA TRANSFORMATION/CONVERSION"</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"ServiceOptions":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"SubsetTypes":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["Spatial","Variable"],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"SupportedInputProjections":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"ProjectionName":"Geographic",</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"ProjectionAuthority":"4326"</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"SupportedInputFormats":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["HDF4"],</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"SupportedOutputProjections":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"ProjectionName":"Geographic",</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"ProjectionAuthority":"4326"</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"SupportedOutputFormats":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["HDF4","NETCDF-3","NETCDF-4","BINARY","ASCII"]</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"ServiceQuality":</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"QualityFlag":"Available"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"ServiceOrganizations" : [</w:t>
      </w:r>
      <w:r>
        <w:rPr>
          <w:rFonts w:eastAsia="Times New Roman" w:cs="Times New Roman"/>
          <w:noProof/>
        </w:rPr>
        <w:br/>
      </w:r>
      <w:r w:rsidR="008B2987">
        <w:rPr>
          <w:rFonts w:eastAsia="Times New Roman" w:cs="Times New Roman"/>
          <w:noProof/>
        </w:rPr>
        <w:lastRenderedPageBreak/>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"Roles": ["SERVICE PROVIDER"],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"ShortName": "NASA/GSFC/SED/ESD/GCDC/GESDISC",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"LongName": "Goddard Earth Sciences Data and Information Services Center (formerly Goddard DAAC), Global Change Data Center, Earth Sciences Division, Science and Exploration Directorate, Goddard Space Flight Center, NASA",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"OnlineResource":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"Name": "GESDISC",</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 "Goddard Earth Sciences Data and Information Services Center",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"Linkage": "https://disc.gsfc.nasa.gov/"</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"ContactGroups":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"Roles" : [ "SERVICE PROVIDER"],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"ContactInformation"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"ContactMechanisms"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"Email",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"gsfc-help-disc@lists.nasa.gov"</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"Fax",</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"605-594-6589"</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"Telephone",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"605-594-6151"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"Addresses"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"StreetAddresses" : ["Goddard Space Flight Center","Code 610.2"],</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"City" : "Greenbelt",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"StateProvince" : "MD",</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"Country" : "USA",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"PostalCode" : "20771"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"GroupName" : "Service Provider Personnel First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"ContactPersons":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"Roles" : [ "SERVICE PROVIDER"],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"ContactInformation"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"ContactMechanisms"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"Email",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"gsfc-help-disc@lists.nasa.gov"</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"Fax",</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"605-594-6589"</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lastRenderedPageBreak/>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"Telephone",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"605-594-6151"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"Addresses"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"StreetAddresses" : ["Goddard Space Flight Center","Code 610.2"],</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"City" : "Greenbelt",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"StateProvince" : "MD",</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"Country" : "USA",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"PostalCode" : "20771"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"FirstName" : "Service Provider Personnel First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"MiddleName" : "Service Provider Personnel Middle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"LastName" : "Service Provider Personnel Last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t>}</w:t>
      </w:r>
    </w:p>
    <w:p w14:paraId="66B5D185" w14:textId="4935387C" w:rsidR="0084726F" w:rsidRDefault="008B2987" w:rsidP="00D71239">
      <w:pPr>
        <w:keepLines/>
        <w:outlineLvl w:val="3"/>
        <w:rPr>
          <w:rFonts w:eastAsia="Times New Roman" w:cs="Times New Roman"/>
          <w:noProof/>
        </w:rPr>
      </w:pPr>
      <w:r>
        <w:rPr>
          <w:rFonts w:eastAsia="Times New Roman" w:cs="Times New Roman"/>
          <w:noProof/>
        </w:rPr>
        <w:t xml:space="preserve"> </w:t>
      </w:r>
    </w:p>
    <w:p w14:paraId="6833D5F9" w14:textId="2FD7A411" w:rsidR="0084726F" w:rsidRDefault="004D2821" w:rsidP="00D71239">
      <w:pPr>
        <w:keepLines/>
        <w:outlineLvl w:val="3"/>
        <w:rPr>
          <w:rFonts w:eastAsia="Times New Roman" w:cs="Times New Roman"/>
          <w:noProof/>
        </w:rPr>
      </w:pPr>
      <w:r>
        <w:rPr>
          <w:rFonts w:eastAsia="Times New Roman" w:cs="Times New Roman"/>
          <w:noProof/>
        </w:rPr>
        <w:t>The second of these service record examples</w:t>
      </w:r>
      <w:r w:rsidR="008B2987">
        <w:rPr>
          <w:rFonts w:eastAsia="Times New Roman" w:cs="Times New Roman"/>
          <w:noProof/>
        </w:rPr>
        <w:t xml:space="preserve"> </w:t>
      </w:r>
      <w:r>
        <w:rPr>
          <w:rFonts w:eastAsia="Times New Roman" w:cs="Times New Roman"/>
          <w:noProof/>
        </w:rPr>
        <w:t>is the GLDAS OPeNDAP service.</w:t>
      </w:r>
    </w:p>
    <w:p w14:paraId="27A4AF90" w14:textId="556D2852" w:rsidR="0084726F" w:rsidRDefault="008B2987" w:rsidP="00D71239">
      <w:pPr>
        <w:keepLines/>
        <w:outlineLvl w:val="3"/>
        <w:rPr>
          <w:rFonts w:eastAsia="Times New Roman" w:cs="Times New Roman"/>
          <w:noProof/>
        </w:rPr>
      </w:pPr>
      <w:r>
        <w:rPr>
          <w:rFonts w:eastAsia="Times New Roman" w:cs="Times New Roman"/>
          <w:noProof/>
        </w:rPr>
        <w:t xml:space="preserve"> </w:t>
      </w:r>
    </w:p>
    <w:p w14:paraId="73EFF5AF" w14:textId="00A39556" w:rsidR="0084726F" w:rsidRDefault="004D2821" w:rsidP="00EA49B1">
      <w:pPr>
        <w:outlineLvl w:val="3"/>
        <w:rPr>
          <w:rFonts w:eastAsia="Times New Roman" w:cs="Times New Roman"/>
          <w:noProof/>
        </w:rPr>
      </w:pPr>
      <w:bookmarkStart w:id="155" w:name="_GoBack"/>
      <w:r>
        <w:rPr>
          <w:rFonts w:eastAsia="Times New Roman" w:cs="Times New Roman"/>
          <w:noProof/>
        </w:rPr>
        <w:t>{</w:t>
      </w:r>
      <w:r>
        <w:rPr>
          <w:rFonts w:eastAsia="Times New Roman" w:cs="Times New Roman"/>
          <w:noProof/>
        </w:rPr>
        <w:br/>
      </w:r>
      <w:bookmarkEnd w:id="155"/>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"Name":"GLDAS OPeNDAP",</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"LongName":"OPeNDAP Hyrax (1.13.4)",</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"Type":"OPeNDAP","Version":"1.13.4",</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"Description":"OPeNDAP Hyrax offers all GLDAS datasets, and facilitates variable and spatial subsetting and format conversion.",</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"Description":"Access to OPENDAP protocol for GLDAS data sets",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"URLContentType":"DistributionURL",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"Type":"GET 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"Subtype":"OPENDAP DATA",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"URLValue":"https://acdisc.gesdisc.eosdis.nasa.gov/opendap/Aqua_AIRS_Level3/contents.html"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"RelatedURLs":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"Description":"Data Collections search page for for GLDAS datasets",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"URLContentType":"PublicationURL",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"Type":"GET 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"Subtype":"ACCESS WEB 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"URL":"https://disc.gsfc.nasa.gov/datasets?keywords=GLDAS&amp;page=1",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"GetService":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"MimeType":"application/x-netcdf",</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"Protocol":"HTTPS",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"FullName":"Data Collections search page for GLDAS",</w:t>
      </w:r>
      <w:r>
        <w:rPr>
          <w:rFonts w:eastAsia="Times New Roman" w:cs="Times New Roman"/>
          <w:noProof/>
        </w:rPr>
        <w:br/>
      </w:r>
      <w:r w:rsidR="008B2987">
        <w:rPr>
          <w:rFonts w:eastAsia="Times New Roman" w:cs="Times New Roman"/>
          <w:noProof/>
        </w:rPr>
        <w:lastRenderedPageBreak/>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"DataID":"GLDAS",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"DataType":"netCDF",</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"URI":["https://disc.gsfc.nasa.gov/datasets/GLDAS_CLSM025_D_2.0/summary?keywords=GLDAS_CLSM025"]</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"ServiceOptions":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"SubsetTypes":["Spatial","Temporal","Variable"],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"SupportedInputFormats":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["ASCII","NETCDF-3","NETCDF-4"],</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"SupportedOutputFormats":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["ASCII","NETCDF-3","NETCDF-4"]</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"ServiceKeywords":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"ServiceTopic":"DATA MANAGEMENT/DATA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"ServiceTerm":"DATA INTEROPERABILITY"</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"ServiceTopic":"DATA MANAGEMENT/DATA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"ServiceTerm":"DATA DELIVERY"</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"ServiceTopic":"DATA MANAGEMENT/DATA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"ServiceTerm":"SUBSETTING/SUPERSETTING"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"ServiceCategory":"EARTH SCIENCE SERVICES",</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"ServiceTopic":"DATA MANAGEMENT/DATA HANDLING",</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"ServiceTerm":"TRANSFORMATION/CONVERSION"</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"ServiceOrganizations"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"Roles": ["SERVICE PROVIDER"],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"ShortName": "NASA/GSFC/SED/ESD/GCDC/GESDISC",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"LongName": "Goddard Earth Sciences Data and Information Services Center (formerly Goddard DAAC), Global Change Data Center, Earth Sciences Division, Science and Exploration Directorate, Goddard Space Flight Center, NASA",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"OnlineResource":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"Name": "GESDISC",</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"Description": "Goddard Earth Sciences Data and Information Services Center",</w:t>
      </w:r>
      <w:r>
        <w:rPr>
          <w:rFonts w:eastAsia="Times New Roman" w:cs="Times New Roman"/>
          <w:noProof/>
        </w:rPr>
        <w:br/>
      </w:r>
      <w:r w:rsidR="008B2987">
        <w:rPr>
          <w:rFonts w:eastAsia="Times New Roman" w:cs="Times New Roman"/>
          <w:noProof/>
        </w:rPr>
        <w:lastRenderedPageBreak/>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"Linkage": "https://disc.gsfc.nasa.gov/"</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"ContactGroups":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"Roles" : [ "SERVICE PROVIDER"],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"ContactInformation"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"ContactMechanisms"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"Email",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"gsfc-help-disc@lists.nasa.gov"</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"Fax",</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"605-594-6589"</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"Telephone",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"605-594-6151"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"Addresses"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"StreetAddresses" : ["Goddard Space Flight Center","Code 610.2"],</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"City" : "Greenbelt",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"StateProvince" : "MD",</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"Country" : "USA",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"PostalCode" : "20771"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"GroupName" : "Service Provider Group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"ContactPersons":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"Roles" : [ "SERVICE PROVIDER"],</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"ContactInformation"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"ContactMechanisms"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"Email",</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"gsfc-help-disc@lists.nasa.gov"</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"Fax",</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"605-594-6589"</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"Type" : "Telephone",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"Value" : "605-594-6151"</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"Addresses" :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"StreetAddresses" : ["Goddard Space Flight Center","Code 610.2"],</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"City" : "Greenbelt",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"StateProvince" : "MD",</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"Country" : "USA",</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"PostalCode" : "20771"</w:t>
      </w:r>
      <w:r>
        <w:rPr>
          <w:rFonts w:eastAsia="Times New Roman" w:cs="Times New Roman"/>
          <w:noProof/>
        </w:rPr>
        <w:br/>
      </w:r>
      <w:r w:rsidR="008B2987">
        <w:rPr>
          <w:rFonts w:eastAsia="Times New Roman" w:cs="Times New Roman"/>
          <w:noProof/>
        </w:rPr>
        <w:lastRenderedPageBreak/>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"FirstName" : "Service Provider Personnel First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"MiddleName" : "Service Provider Personnel Middle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"LastName" : "Service Provider Personnel Last Name"</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 xml:space="preserve"> </w:t>
      </w:r>
      <w:r w:rsidR="008B2987">
        <w:rPr>
          <w:rFonts w:eastAsia="Times New Roman" w:cs="Times New Roman"/>
          <w:noProof/>
        </w:rPr>
        <w:t xml:space="preserve"> </w:t>
      </w:r>
      <w:r>
        <w:rPr>
          <w:rFonts w:eastAsia="Times New Roman" w:cs="Times New Roman"/>
          <w:noProof/>
        </w:rPr>
        <w:t>}]</w:t>
      </w:r>
      <w:r>
        <w:rPr>
          <w:rFonts w:eastAsia="Times New Roman" w:cs="Times New Roman"/>
          <w:noProof/>
        </w:rPr>
        <w:br/>
      </w:r>
      <w:r w:rsidR="008B2987">
        <w:rPr>
          <w:rFonts w:eastAsia="Times New Roman" w:cs="Times New Roman"/>
          <w:noProof/>
        </w:rPr>
        <w:t xml:space="preserve"> </w:t>
      </w:r>
      <w:r>
        <w:rPr>
          <w:rFonts w:eastAsia="Times New Roman" w:cs="Times New Roman"/>
          <w:noProof/>
        </w:rPr>
        <w:t xml:space="preserve"> }</w:t>
      </w:r>
    </w:p>
    <w:p w14:paraId="57B13AA0" w14:textId="77777777" w:rsidR="00D71239" w:rsidRPr="00D71239" w:rsidRDefault="00D71239" w:rsidP="00D71239">
      <w:pPr>
        <w:keepLines/>
        <w:outlineLvl w:val="3"/>
        <w:rPr>
          <w:rFonts w:eastAsia="Times New Roman" w:cs="Times New Roman"/>
        </w:rPr>
      </w:pPr>
    </w:p>
    <w:p w14:paraId="42FC3EEC" w14:textId="77777777" w:rsidR="00830FCD" w:rsidRDefault="00830FCD">
      <w:pPr>
        <w:contextualSpacing w:val="0"/>
        <w:rPr>
          <w:b/>
          <w:noProof/>
          <w:sz w:val="32"/>
        </w:rPr>
      </w:pPr>
      <w:bookmarkStart w:id="156" w:name="UMM-TXT-2809_0"/>
      <w:r>
        <w:rPr>
          <w:noProof/>
        </w:rPr>
        <w:br w:type="page"/>
      </w:r>
    </w:p>
    <w:p w14:paraId="4522F64C" w14:textId="1DD56DC2" w:rsidR="00D71239" w:rsidRPr="00D71239" w:rsidRDefault="0084726F" w:rsidP="00830FCD">
      <w:pPr>
        <w:pStyle w:val="FPDAppendix"/>
      </w:pPr>
      <w:bookmarkStart w:id="157" w:name="_Toc44513227"/>
      <w:r>
        <w:rPr>
          <w:noProof/>
        </w:rPr>
        <w:lastRenderedPageBreak/>
        <w:t xml:space="preserve">Appendix E </w:t>
      </w:r>
      <w:r w:rsidR="004A4402">
        <w:rPr>
          <w:noProof/>
        </w:rPr>
        <w:t xml:space="preserve"> </w:t>
      </w:r>
      <w:r>
        <w:rPr>
          <w:noProof/>
        </w:rPr>
        <w:t>Abbreviations and Acronyms</w:t>
      </w:r>
      <w:bookmarkEnd w:id="156"/>
      <w:bookmarkEnd w:id="157"/>
    </w:p>
    <w:tbl>
      <w:tblPr>
        <w:tblW w:w="7500"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161"/>
        <w:gridCol w:w="6339"/>
      </w:tblGrid>
      <w:tr w:rsidR="007B5D4F" w14:paraId="6115FDA0" w14:textId="77777777">
        <w:trPr>
          <w:tblCellSpacing w:w="8" w:type="dxa"/>
        </w:trPr>
        <w:tc>
          <w:tcPr>
            <w:tcW w:w="0" w:type="auto"/>
            <w:tcMar>
              <w:top w:w="15" w:type="dxa"/>
              <w:left w:w="15" w:type="dxa"/>
              <w:bottom w:w="15" w:type="dxa"/>
              <w:right w:w="15" w:type="dxa"/>
            </w:tcMar>
            <w:vAlign w:val="center"/>
            <w:hideMark/>
          </w:tcPr>
          <w:p w14:paraId="694FAA35" w14:textId="77777777" w:rsidR="0084726F" w:rsidRDefault="004D2821" w:rsidP="00D71239">
            <w:pPr>
              <w:keepLines/>
              <w:outlineLvl w:val="3"/>
              <w:rPr>
                <w:rFonts w:eastAsia="Times New Roman" w:cs="Times New Roman"/>
                <w:noProof/>
              </w:rPr>
            </w:pPr>
            <w:r>
              <w:rPr>
                <w:rFonts w:eastAsia="Times New Roman" w:cs="Times New Roman"/>
                <w:noProof/>
              </w:rPr>
              <w:t>API</w:t>
            </w:r>
          </w:p>
        </w:tc>
        <w:tc>
          <w:tcPr>
            <w:tcW w:w="0" w:type="auto"/>
            <w:tcMar>
              <w:top w:w="15" w:type="dxa"/>
              <w:left w:w="15" w:type="dxa"/>
              <w:bottom w:w="15" w:type="dxa"/>
              <w:right w:w="15" w:type="dxa"/>
            </w:tcMar>
            <w:vAlign w:val="center"/>
            <w:hideMark/>
          </w:tcPr>
          <w:p w14:paraId="3041A2F9" w14:textId="77777777" w:rsidR="0084726F" w:rsidRDefault="004D2821" w:rsidP="00D71239">
            <w:pPr>
              <w:keepLines/>
              <w:outlineLvl w:val="3"/>
              <w:rPr>
                <w:rFonts w:eastAsia="Times New Roman" w:cs="Times New Roman"/>
                <w:noProof/>
              </w:rPr>
            </w:pPr>
            <w:r>
              <w:rPr>
                <w:rFonts w:eastAsia="Times New Roman" w:cs="Times New Roman"/>
                <w:noProof/>
              </w:rPr>
              <w:t>Application Programming Interface</w:t>
            </w:r>
          </w:p>
        </w:tc>
      </w:tr>
      <w:tr w:rsidR="007B5D4F" w14:paraId="6412CF09" w14:textId="77777777">
        <w:trPr>
          <w:tblCellSpacing w:w="8" w:type="dxa"/>
        </w:trPr>
        <w:tc>
          <w:tcPr>
            <w:tcW w:w="0" w:type="auto"/>
            <w:tcMar>
              <w:top w:w="15" w:type="dxa"/>
              <w:left w:w="15" w:type="dxa"/>
              <w:bottom w:w="15" w:type="dxa"/>
              <w:right w:w="15" w:type="dxa"/>
            </w:tcMar>
            <w:vAlign w:val="center"/>
            <w:hideMark/>
          </w:tcPr>
          <w:p w14:paraId="23AFD4CB" w14:textId="77777777" w:rsidR="0084726F" w:rsidRDefault="004D2821" w:rsidP="00D71239">
            <w:pPr>
              <w:keepLines/>
              <w:outlineLvl w:val="3"/>
              <w:rPr>
                <w:rFonts w:eastAsia="Times New Roman" w:cs="Times New Roman"/>
                <w:noProof/>
              </w:rPr>
            </w:pPr>
            <w:r>
              <w:rPr>
                <w:rFonts w:eastAsia="Times New Roman" w:cs="Times New Roman"/>
                <w:noProof/>
              </w:rPr>
              <w:t>CMR</w:t>
            </w:r>
          </w:p>
        </w:tc>
        <w:tc>
          <w:tcPr>
            <w:tcW w:w="0" w:type="auto"/>
            <w:tcMar>
              <w:top w:w="15" w:type="dxa"/>
              <w:left w:w="15" w:type="dxa"/>
              <w:bottom w:w="15" w:type="dxa"/>
              <w:right w:w="15" w:type="dxa"/>
            </w:tcMar>
            <w:vAlign w:val="center"/>
            <w:hideMark/>
          </w:tcPr>
          <w:p w14:paraId="2B833847" w14:textId="77777777" w:rsidR="0084726F" w:rsidRDefault="004D2821" w:rsidP="00D71239">
            <w:pPr>
              <w:keepLines/>
              <w:outlineLvl w:val="3"/>
              <w:rPr>
                <w:rFonts w:eastAsia="Times New Roman" w:cs="Times New Roman"/>
                <w:noProof/>
              </w:rPr>
            </w:pPr>
            <w:r>
              <w:rPr>
                <w:rFonts w:eastAsia="Times New Roman" w:cs="Times New Roman"/>
                <w:noProof/>
              </w:rPr>
              <w:t>Common Metadata Repository</w:t>
            </w:r>
          </w:p>
        </w:tc>
      </w:tr>
      <w:tr w:rsidR="007B5D4F" w14:paraId="0BBC65ED" w14:textId="77777777">
        <w:trPr>
          <w:tblCellSpacing w:w="8" w:type="dxa"/>
        </w:trPr>
        <w:tc>
          <w:tcPr>
            <w:tcW w:w="0" w:type="auto"/>
            <w:tcMar>
              <w:top w:w="15" w:type="dxa"/>
              <w:left w:w="15" w:type="dxa"/>
              <w:bottom w:w="15" w:type="dxa"/>
              <w:right w:w="15" w:type="dxa"/>
            </w:tcMar>
            <w:vAlign w:val="center"/>
            <w:hideMark/>
          </w:tcPr>
          <w:p w14:paraId="409D84E8" w14:textId="77777777" w:rsidR="0084726F" w:rsidRDefault="004D2821" w:rsidP="00D71239">
            <w:pPr>
              <w:keepLines/>
              <w:outlineLvl w:val="3"/>
              <w:rPr>
                <w:rFonts w:eastAsia="Times New Roman" w:cs="Times New Roman"/>
                <w:noProof/>
              </w:rPr>
            </w:pPr>
            <w:r>
              <w:rPr>
                <w:rFonts w:eastAsia="Times New Roman" w:cs="Times New Roman"/>
                <w:noProof/>
              </w:rPr>
              <w:t>CSW</w:t>
            </w:r>
          </w:p>
        </w:tc>
        <w:tc>
          <w:tcPr>
            <w:tcW w:w="0" w:type="auto"/>
            <w:tcMar>
              <w:top w:w="15" w:type="dxa"/>
              <w:left w:w="15" w:type="dxa"/>
              <w:bottom w:w="15" w:type="dxa"/>
              <w:right w:w="15" w:type="dxa"/>
            </w:tcMar>
            <w:vAlign w:val="center"/>
            <w:hideMark/>
          </w:tcPr>
          <w:p w14:paraId="76007CB0" w14:textId="77777777" w:rsidR="0084726F" w:rsidRDefault="004D2821" w:rsidP="00D71239">
            <w:pPr>
              <w:keepLines/>
              <w:outlineLvl w:val="3"/>
              <w:rPr>
                <w:rFonts w:eastAsia="Times New Roman" w:cs="Times New Roman"/>
                <w:noProof/>
              </w:rPr>
            </w:pPr>
            <w:r>
              <w:rPr>
                <w:rFonts w:eastAsia="Times New Roman" w:cs="Times New Roman"/>
                <w:noProof/>
              </w:rPr>
              <w:t>Catalog Service for the Web</w:t>
            </w:r>
          </w:p>
        </w:tc>
      </w:tr>
      <w:tr w:rsidR="007B5D4F" w14:paraId="0545777A" w14:textId="77777777">
        <w:trPr>
          <w:tblCellSpacing w:w="8" w:type="dxa"/>
        </w:trPr>
        <w:tc>
          <w:tcPr>
            <w:tcW w:w="0" w:type="auto"/>
            <w:tcMar>
              <w:top w:w="15" w:type="dxa"/>
              <w:left w:w="15" w:type="dxa"/>
              <w:bottom w:w="15" w:type="dxa"/>
              <w:right w:w="15" w:type="dxa"/>
            </w:tcMar>
            <w:vAlign w:val="center"/>
            <w:hideMark/>
          </w:tcPr>
          <w:p w14:paraId="559EDD7C" w14:textId="77777777" w:rsidR="0084726F" w:rsidRDefault="004D2821" w:rsidP="00D71239">
            <w:pPr>
              <w:keepLines/>
              <w:outlineLvl w:val="3"/>
              <w:rPr>
                <w:rFonts w:eastAsia="Times New Roman" w:cs="Times New Roman"/>
                <w:noProof/>
              </w:rPr>
            </w:pPr>
            <w:r>
              <w:rPr>
                <w:rFonts w:eastAsia="Times New Roman" w:cs="Times New Roman"/>
                <w:noProof/>
              </w:rPr>
              <w:t>CSV</w:t>
            </w:r>
          </w:p>
        </w:tc>
        <w:tc>
          <w:tcPr>
            <w:tcW w:w="0" w:type="auto"/>
            <w:tcMar>
              <w:top w:w="15" w:type="dxa"/>
              <w:left w:w="15" w:type="dxa"/>
              <w:bottom w:w="15" w:type="dxa"/>
              <w:right w:w="15" w:type="dxa"/>
            </w:tcMar>
            <w:vAlign w:val="center"/>
            <w:hideMark/>
          </w:tcPr>
          <w:p w14:paraId="4AA3B437" w14:textId="77777777" w:rsidR="0084726F" w:rsidRDefault="004D2821" w:rsidP="00D71239">
            <w:pPr>
              <w:keepLines/>
              <w:outlineLvl w:val="3"/>
              <w:rPr>
                <w:rFonts w:eastAsia="Times New Roman" w:cs="Times New Roman"/>
                <w:noProof/>
              </w:rPr>
            </w:pPr>
            <w:r>
              <w:rPr>
                <w:rFonts w:eastAsia="Times New Roman" w:cs="Times New Roman"/>
                <w:noProof/>
              </w:rPr>
              <w:t>Comma-Separated Values</w:t>
            </w:r>
          </w:p>
        </w:tc>
      </w:tr>
      <w:tr w:rsidR="007B5D4F" w14:paraId="60108AF1" w14:textId="77777777">
        <w:trPr>
          <w:tblCellSpacing w:w="8" w:type="dxa"/>
        </w:trPr>
        <w:tc>
          <w:tcPr>
            <w:tcW w:w="0" w:type="auto"/>
            <w:tcMar>
              <w:top w:w="15" w:type="dxa"/>
              <w:left w:w="15" w:type="dxa"/>
              <w:bottom w:w="15" w:type="dxa"/>
              <w:right w:w="15" w:type="dxa"/>
            </w:tcMar>
            <w:vAlign w:val="center"/>
            <w:hideMark/>
          </w:tcPr>
          <w:p w14:paraId="55054076" w14:textId="77777777" w:rsidR="0084726F" w:rsidRDefault="004D2821" w:rsidP="00D71239">
            <w:pPr>
              <w:keepLines/>
              <w:outlineLvl w:val="3"/>
              <w:rPr>
                <w:rFonts w:eastAsia="Times New Roman" w:cs="Times New Roman"/>
                <w:noProof/>
              </w:rPr>
            </w:pPr>
            <w:r>
              <w:rPr>
                <w:rFonts w:eastAsia="Times New Roman" w:cs="Times New Roman"/>
                <w:noProof/>
              </w:rPr>
              <w:t>DAAC</w:t>
            </w:r>
          </w:p>
        </w:tc>
        <w:tc>
          <w:tcPr>
            <w:tcW w:w="0" w:type="auto"/>
            <w:tcMar>
              <w:top w:w="15" w:type="dxa"/>
              <w:left w:w="15" w:type="dxa"/>
              <w:bottom w:w="15" w:type="dxa"/>
              <w:right w:w="15" w:type="dxa"/>
            </w:tcMar>
            <w:vAlign w:val="center"/>
            <w:hideMark/>
          </w:tcPr>
          <w:p w14:paraId="4586D119" w14:textId="77777777" w:rsidR="0084726F" w:rsidRDefault="004D2821" w:rsidP="00D71239">
            <w:pPr>
              <w:keepLines/>
              <w:outlineLvl w:val="3"/>
              <w:rPr>
                <w:rFonts w:eastAsia="Times New Roman" w:cs="Times New Roman"/>
                <w:noProof/>
              </w:rPr>
            </w:pPr>
            <w:r>
              <w:rPr>
                <w:rFonts w:eastAsia="Times New Roman" w:cs="Times New Roman"/>
                <w:noProof/>
              </w:rPr>
              <w:t>Distributed Active Archive Center</w:t>
            </w:r>
          </w:p>
        </w:tc>
      </w:tr>
      <w:tr w:rsidR="007B5D4F" w14:paraId="6D9D36CB" w14:textId="77777777">
        <w:trPr>
          <w:tblCellSpacing w:w="8" w:type="dxa"/>
        </w:trPr>
        <w:tc>
          <w:tcPr>
            <w:tcW w:w="0" w:type="auto"/>
            <w:tcMar>
              <w:top w:w="15" w:type="dxa"/>
              <w:left w:w="15" w:type="dxa"/>
              <w:bottom w:w="15" w:type="dxa"/>
              <w:right w:w="15" w:type="dxa"/>
            </w:tcMar>
            <w:vAlign w:val="center"/>
            <w:hideMark/>
          </w:tcPr>
          <w:p w14:paraId="75AF17BD" w14:textId="77777777" w:rsidR="0084726F" w:rsidRDefault="004D2821" w:rsidP="00D71239">
            <w:pPr>
              <w:keepLines/>
              <w:outlineLvl w:val="3"/>
              <w:rPr>
                <w:rFonts w:eastAsia="Times New Roman" w:cs="Times New Roman"/>
                <w:noProof/>
              </w:rPr>
            </w:pPr>
            <w:r>
              <w:rPr>
                <w:rFonts w:eastAsia="Times New Roman" w:cs="Times New Roman"/>
                <w:noProof/>
              </w:rPr>
              <w:t>DMSP</w:t>
            </w:r>
          </w:p>
        </w:tc>
        <w:tc>
          <w:tcPr>
            <w:tcW w:w="0" w:type="auto"/>
            <w:tcMar>
              <w:top w:w="15" w:type="dxa"/>
              <w:left w:w="15" w:type="dxa"/>
              <w:bottom w:w="15" w:type="dxa"/>
              <w:right w:w="15" w:type="dxa"/>
            </w:tcMar>
            <w:vAlign w:val="center"/>
            <w:hideMark/>
          </w:tcPr>
          <w:p w14:paraId="592EA5D8" w14:textId="77777777" w:rsidR="0084726F" w:rsidRDefault="004D2821" w:rsidP="00D71239">
            <w:pPr>
              <w:keepLines/>
              <w:outlineLvl w:val="3"/>
              <w:rPr>
                <w:rFonts w:eastAsia="Times New Roman" w:cs="Times New Roman"/>
                <w:noProof/>
              </w:rPr>
            </w:pPr>
            <w:r>
              <w:rPr>
                <w:rFonts w:eastAsia="Times New Roman" w:cs="Times New Roman"/>
                <w:noProof/>
              </w:rPr>
              <w:t>Defense Meteorological Satellite Program</w:t>
            </w:r>
          </w:p>
        </w:tc>
      </w:tr>
      <w:tr w:rsidR="007B5D4F" w14:paraId="544FE662" w14:textId="77777777">
        <w:trPr>
          <w:tblCellSpacing w:w="8" w:type="dxa"/>
        </w:trPr>
        <w:tc>
          <w:tcPr>
            <w:tcW w:w="0" w:type="auto"/>
            <w:tcMar>
              <w:top w:w="15" w:type="dxa"/>
              <w:left w:w="15" w:type="dxa"/>
              <w:bottom w:w="15" w:type="dxa"/>
              <w:right w:w="15" w:type="dxa"/>
            </w:tcMar>
            <w:vAlign w:val="center"/>
            <w:hideMark/>
          </w:tcPr>
          <w:p w14:paraId="434BF618" w14:textId="77777777" w:rsidR="0084726F" w:rsidRDefault="004D2821" w:rsidP="00D71239">
            <w:pPr>
              <w:keepLines/>
              <w:outlineLvl w:val="3"/>
              <w:rPr>
                <w:rFonts w:eastAsia="Times New Roman" w:cs="Times New Roman"/>
                <w:noProof/>
              </w:rPr>
            </w:pPr>
            <w:r>
              <w:rPr>
                <w:rFonts w:eastAsia="Times New Roman" w:cs="Times New Roman"/>
                <w:noProof/>
              </w:rPr>
              <w:t>DODS</w:t>
            </w:r>
          </w:p>
        </w:tc>
        <w:tc>
          <w:tcPr>
            <w:tcW w:w="0" w:type="auto"/>
            <w:tcMar>
              <w:top w:w="15" w:type="dxa"/>
              <w:left w:w="15" w:type="dxa"/>
              <w:bottom w:w="15" w:type="dxa"/>
              <w:right w:w="15" w:type="dxa"/>
            </w:tcMar>
            <w:vAlign w:val="center"/>
            <w:hideMark/>
          </w:tcPr>
          <w:p w14:paraId="542CC35F" w14:textId="77777777" w:rsidR="0084726F" w:rsidRDefault="004D2821" w:rsidP="00D71239">
            <w:pPr>
              <w:keepLines/>
              <w:outlineLvl w:val="3"/>
              <w:rPr>
                <w:rFonts w:eastAsia="Times New Roman" w:cs="Times New Roman"/>
                <w:noProof/>
              </w:rPr>
            </w:pPr>
            <w:r>
              <w:rPr>
                <w:rFonts w:eastAsia="Times New Roman" w:cs="Times New Roman"/>
                <w:noProof/>
              </w:rPr>
              <w:t>Distributed Oceanographic Data System</w:t>
            </w:r>
          </w:p>
        </w:tc>
      </w:tr>
      <w:tr w:rsidR="007B5D4F" w14:paraId="13A00B81" w14:textId="77777777">
        <w:trPr>
          <w:tblCellSpacing w:w="8" w:type="dxa"/>
        </w:trPr>
        <w:tc>
          <w:tcPr>
            <w:tcW w:w="0" w:type="auto"/>
            <w:tcMar>
              <w:top w:w="15" w:type="dxa"/>
              <w:left w:w="15" w:type="dxa"/>
              <w:bottom w:w="15" w:type="dxa"/>
              <w:right w:w="15" w:type="dxa"/>
            </w:tcMar>
            <w:vAlign w:val="center"/>
            <w:hideMark/>
          </w:tcPr>
          <w:p w14:paraId="18461366" w14:textId="77777777" w:rsidR="0084726F" w:rsidRDefault="004D2821" w:rsidP="00D71239">
            <w:pPr>
              <w:keepLines/>
              <w:outlineLvl w:val="3"/>
              <w:rPr>
                <w:rFonts w:eastAsia="Times New Roman" w:cs="Times New Roman"/>
                <w:noProof/>
              </w:rPr>
            </w:pPr>
            <w:r>
              <w:rPr>
                <w:rFonts w:eastAsia="Times New Roman" w:cs="Times New Roman"/>
                <w:noProof/>
              </w:rPr>
              <w:t>DOI</w:t>
            </w:r>
          </w:p>
        </w:tc>
        <w:tc>
          <w:tcPr>
            <w:tcW w:w="0" w:type="auto"/>
            <w:tcMar>
              <w:top w:w="15" w:type="dxa"/>
              <w:left w:w="15" w:type="dxa"/>
              <w:bottom w:w="15" w:type="dxa"/>
              <w:right w:w="15" w:type="dxa"/>
            </w:tcMar>
            <w:vAlign w:val="center"/>
            <w:hideMark/>
          </w:tcPr>
          <w:p w14:paraId="5362E2B5" w14:textId="77777777" w:rsidR="0084726F" w:rsidRDefault="004D2821" w:rsidP="00D71239">
            <w:pPr>
              <w:keepLines/>
              <w:outlineLvl w:val="3"/>
              <w:rPr>
                <w:rFonts w:eastAsia="Times New Roman" w:cs="Times New Roman"/>
                <w:noProof/>
              </w:rPr>
            </w:pPr>
            <w:r>
              <w:rPr>
                <w:rFonts w:eastAsia="Times New Roman" w:cs="Times New Roman"/>
                <w:noProof/>
              </w:rPr>
              <w:t>Digital Object Identifier</w:t>
            </w:r>
          </w:p>
        </w:tc>
      </w:tr>
      <w:tr w:rsidR="007B5D4F" w14:paraId="29B287BF" w14:textId="77777777">
        <w:trPr>
          <w:tblCellSpacing w:w="8" w:type="dxa"/>
        </w:trPr>
        <w:tc>
          <w:tcPr>
            <w:tcW w:w="0" w:type="auto"/>
            <w:tcMar>
              <w:top w:w="15" w:type="dxa"/>
              <w:left w:w="15" w:type="dxa"/>
              <w:bottom w:w="15" w:type="dxa"/>
              <w:right w:w="15" w:type="dxa"/>
            </w:tcMar>
            <w:vAlign w:val="center"/>
            <w:hideMark/>
          </w:tcPr>
          <w:p w14:paraId="7DE60DDB" w14:textId="77777777" w:rsidR="0084726F" w:rsidRDefault="004D2821" w:rsidP="00D71239">
            <w:pPr>
              <w:keepLines/>
              <w:outlineLvl w:val="3"/>
              <w:rPr>
                <w:rFonts w:eastAsia="Times New Roman" w:cs="Times New Roman"/>
                <w:noProof/>
              </w:rPr>
            </w:pPr>
            <w:r>
              <w:rPr>
                <w:rFonts w:eastAsia="Times New Roman" w:cs="Times New Roman"/>
                <w:noProof/>
              </w:rPr>
              <w:t>ECHO</w:t>
            </w:r>
          </w:p>
        </w:tc>
        <w:tc>
          <w:tcPr>
            <w:tcW w:w="0" w:type="auto"/>
            <w:tcMar>
              <w:top w:w="15" w:type="dxa"/>
              <w:left w:w="15" w:type="dxa"/>
              <w:bottom w:w="15" w:type="dxa"/>
              <w:right w:w="15" w:type="dxa"/>
            </w:tcMar>
            <w:vAlign w:val="center"/>
            <w:hideMark/>
          </w:tcPr>
          <w:p w14:paraId="7DAE7B06" w14:textId="77777777" w:rsidR="0084726F" w:rsidRDefault="004D2821" w:rsidP="00D71239">
            <w:pPr>
              <w:keepLines/>
              <w:outlineLvl w:val="3"/>
              <w:rPr>
                <w:rFonts w:eastAsia="Times New Roman" w:cs="Times New Roman"/>
                <w:noProof/>
              </w:rPr>
            </w:pPr>
            <w:r>
              <w:rPr>
                <w:rFonts w:eastAsia="Times New Roman" w:cs="Times New Roman"/>
                <w:noProof/>
              </w:rPr>
              <w:t>Earth Observing System (EOS) Clearing House</w:t>
            </w:r>
          </w:p>
        </w:tc>
      </w:tr>
      <w:tr w:rsidR="007B5D4F" w14:paraId="792A1B80" w14:textId="77777777">
        <w:trPr>
          <w:tblCellSpacing w:w="8" w:type="dxa"/>
        </w:trPr>
        <w:tc>
          <w:tcPr>
            <w:tcW w:w="0" w:type="auto"/>
            <w:tcMar>
              <w:top w:w="15" w:type="dxa"/>
              <w:left w:w="15" w:type="dxa"/>
              <w:bottom w:w="15" w:type="dxa"/>
              <w:right w:w="15" w:type="dxa"/>
            </w:tcMar>
            <w:vAlign w:val="center"/>
            <w:hideMark/>
          </w:tcPr>
          <w:p w14:paraId="410E79E3" w14:textId="77777777" w:rsidR="0084726F" w:rsidRDefault="004D2821" w:rsidP="00D71239">
            <w:pPr>
              <w:keepLines/>
              <w:outlineLvl w:val="3"/>
              <w:rPr>
                <w:rFonts w:eastAsia="Times New Roman" w:cs="Times New Roman"/>
                <w:noProof/>
              </w:rPr>
            </w:pPr>
            <w:r>
              <w:rPr>
                <w:rFonts w:eastAsia="Times New Roman" w:cs="Times New Roman"/>
                <w:noProof/>
              </w:rPr>
              <w:t>EDSC</w:t>
            </w:r>
          </w:p>
        </w:tc>
        <w:tc>
          <w:tcPr>
            <w:tcW w:w="0" w:type="auto"/>
            <w:tcMar>
              <w:top w:w="15" w:type="dxa"/>
              <w:left w:w="15" w:type="dxa"/>
              <w:bottom w:w="15" w:type="dxa"/>
              <w:right w:w="15" w:type="dxa"/>
            </w:tcMar>
            <w:vAlign w:val="center"/>
            <w:hideMark/>
          </w:tcPr>
          <w:p w14:paraId="6366C896" w14:textId="77777777" w:rsidR="0084726F" w:rsidRDefault="004D2821" w:rsidP="00D71239">
            <w:pPr>
              <w:keepLines/>
              <w:outlineLvl w:val="3"/>
              <w:rPr>
                <w:rFonts w:eastAsia="Times New Roman" w:cs="Times New Roman"/>
                <w:noProof/>
              </w:rPr>
            </w:pPr>
            <w:r>
              <w:rPr>
                <w:rFonts w:eastAsia="Times New Roman" w:cs="Times New Roman"/>
                <w:noProof/>
              </w:rPr>
              <w:t>Earthdata Search</w:t>
            </w:r>
          </w:p>
        </w:tc>
      </w:tr>
      <w:tr w:rsidR="007B5D4F" w14:paraId="5338A55A" w14:textId="77777777">
        <w:trPr>
          <w:tblCellSpacing w:w="8" w:type="dxa"/>
        </w:trPr>
        <w:tc>
          <w:tcPr>
            <w:tcW w:w="0" w:type="auto"/>
            <w:tcMar>
              <w:top w:w="15" w:type="dxa"/>
              <w:left w:w="15" w:type="dxa"/>
              <w:bottom w:w="15" w:type="dxa"/>
              <w:right w:w="15" w:type="dxa"/>
            </w:tcMar>
            <w:vAlign w:val="center"/>
            <w:hideMark/>
          </w:tcPr>
          <w:p w14:paraId="5F6DE4C0" w14:textId="77777777" w:rsidR="0084726F" w:rsidRDefault="004D2821" w:rsidP="00D71239">
            <w:pPr>
              <w:keepLines/>
              <w:outlineLvl w:val="3"/>
              <w:rPr>
                <w:rFonts w:eastAsia="Times New Roman" w:cs="Times New Roman"/>
                <w:noProof/>
              </w:rPr>
            </w:pPr>
            <w:r>
              <w:rPr>
                <w:rFonts w:eastAsia="Times New Roman" w:cs="Times New Roman"/>
                <w:noProof/>
              </w:rPr>
              <w:t>EOS</w:t>
            </w:r>
          </w:p>
        </w:tc>
        <w:tc>
          <w:tcPr>
            <w:tcW w:w="0" w:type="auto"/>
            <w:tcMar>
              <w:top w:w="15" w:type="dxa"/>
              <w:left w:w="15" w:type="dxa"/>
              <w:bottom w:w="15" w:type="dxa"/>
              <w:right w:w="15" w:type="dxa"/>
            </w:tcMar>
            <w:vAlign w:val="center"/>
            <w:hideMark/>
          </w:tcPr>
          <w:p w14:paraId="15ED7F48" w14:textId="77777777" w:rsidR="0084726F" w:rsidRDefault="004D2821" w:rsidP="00D71239">
            <w:pPr>
              <w:keepLines/>
              <w:outlineLvl w:val="3"/>
              <w:rPr>
                <w:rFonts w:eastAsia="Times New Roman" w:cs="Times New Roman"/>
                <w:noProof/>
              </w:rPr>
            </w:pPr>
            <w:r>
              <w:rPr>
                <w:rFonts w:eastAsia="Times New Roman" w:cs="Times New Roman"/>
                <w:noProof/>
              </w:rPr>
              <w:t>Earth Observing System</w:t>
            </w:r>
          </w:p>
        </w:tc>
      </w:tr>
      <w:tr w:rsidR="007B5D4F" w14:paraId="0114AB8B" w14:textId="77777777">
        <w:trPr>
          <w:tblCellSpacing w:w="8" w:type="dxa"/>
        </w:trPr>
        <w:tc>
          <w:tcPr>
            <w:tcW w:w="0" w:type="auto"/>
            <w:tcMar>
              <w:top w:w="15" w:type="dxa"/>
              <w:left w:w="15" w:type="dxa"/>
              <w:bottom w:w="15" w:type="dxa"/>
              <w:right w:w="15" w:type="dxa"/>
            </w:tcMar>
            <w:vAlign w:val="center"/>
            <w:hideMark/>
          </w:tcPr>
          <w:p w14:paraId="3F2C5060" w14:textId="77777777" w:rsidR="0084726F" w:rsidRDefault="004D2821" w:rsidP="00D71239">
            <w:pPr>
              <w:keepLines/>
              <w:outlineLvl w:val="3"/>
              <w:rPr>
                <w:rFonts w:eastAsia="Times New Roman" w:cs="Times New Roman"/>
                <w:noProof/>
              </w:rPr>
            </w:pPr>
            <w:r>
              <w:rPr>
                <w:rFonts w:eastAsia="Times New Roman" w:cs="Times New Roman"/>
                <w:noProof/>
              </w:rPr>
              <w:t>EOSDIS</w:t>
            </w:r>
          </w:p>
        </w:tc>
        <w:tc>
          <w:tcPr>
            <w:tcW w:w="0" w:type="auto"/>
            <w:tcMar>
              <w:top w:w="15" w:type="dxa"/>
              <w:left w:w="15" w:type="dxa"/>
              <w:bottom w:w="15" w:type="dxa"/>
              <w:right w:w="15" w:type="dxa"/>
            </w:tcMar>
            <w:vAlign w:val="center"/>
            <w:hideMark/>
          </w:tcPr>
          <w:p w14:paraId="2214552F" w14:textId="77777777" w:rsidR="0084726F" w:rsidRDefault="004D2821" w:rsidP="00D71239">
            <w:pPr>
              <w:keepLines/>
              <w:outlineLvl w:val="3"/>
              <w:rPr>
                <w:rFonts w:eastAsia="Times New Roman" w:cs="Times New Roman"/>
                <w:noProof/>
              </w:rPr>
            </w:pPr>
            <w:r>
              <w:rPr>
                <w:rFonts w:eastAsia="Times New Roman" w:cs="Times New Roman"/>
                <w:noProof/>
              </w:rPr>
              <w:t>Earth Observing System Data and Information System</w:t>
            </w:r>
          </w:p>
        </w:tc>
      </w:tr>
      <w:tr w:rsidR="007B5D4F" w14:paraId="2523AD4D" w14:textId="77777777">
        <w:trPr>
          <w:tblCellSpacing w:w="8" w:type="dxa"/>
        </w:trPr>
        <w:tc>
          <w:tcPr>
            <w:tcW w:w="0" w:type="auto"/>
            <w:tcMar>
              <w:top w:w="15" w:type="dxa"/>
              <w:left w:w="15" w:type="dxa"/>
              <w:bottom w:w="15" w:type="dxa"/>
              <w:right w:w="15" w:type="dxa"/>
            </w:tcMar>
            <w:vAlign w:val="center"/>
            <w:hideMark/>
          </w:tcPr>
          <w:p w14:paraId="1105A135" w14:textId="77777777" w:rsidR="0084726F" w:rsidRDefault="004D2821" w:rsidP="00D71239">
            <w:pPr>
              <w:keepLines/>
              <w:outlineLvl w:val="3"/>
              <w:rPr>
                <w:rFonts w:eastAsia="Times New Roman" w:cs="Times New Roman"/>
                <w:noProof/>
              </w:rPr>
            </w:pPr>
            <w:r>
              <w:rPr>
                <w:rFonts w:eastAsia="Times New Roman" w:cs="Times New Roman"/>
                <w:noProof/>
              </w:rPr>
              <w:t>EPSG</w:t>
            </w:r>
          </w:p>
        </w:tc>
        <w:tc>
          <w:tcPr>
            <w:tcW w:w="0" w:type="auto"/>
            <w:tcMar>
              <w:top w:w="15" w:type="dxa"/>
              <w:left w:w="15" w:type="dxa"/>
              <w:bottom w:w="15" w:type="dxa"/>
              <w:right w:w="15" w:type="dxa"/>
            </w:tcMar>
            <w:vAlign w:val="center"/>
            <w:hideMark/>
          </w:tcPr>
          <w:p w14:paraId="20061A17" w14:textId="77777777" w:rsidR="0084726F" w:rsidRDefault="004D2821" w:rsidP="00D71239">
            <w:pPr>
              <w:keepLines/>
              <w:outlineLvl w:val="3"/>
              <w:rPr>
                <w:rFonts w:eastAsia="Times New Roman" w:cs="Times New Roman"/>
                <w:noProof/>
              </w:rPr>
            </w:pPr>
            <w:r>
              <w:rPr>
                <w:rFonts w:eastAsia="Times New Roman" w:cs="Times New Roman"/>
                <w:noProof/>
              </w:rPr>
              <w:t>European Petroleum Survey Group</w:t>
            </w:r>
          </w:p>
        </w:tc>
      </w:tr>
      <w:tr w:rsidR="007B5D4F" w14:paraId="6FF45CD0" w14:textId="77777777">
        <w:trPr>
          <w:tblCellSpacing w:w="8" w:type="dxa"/>
        </w:trPr>
        <w:tc>
          <w:tcPr>
            <w:tcW w:w="0" w:type="auto"/>
            <w:tcMar>
              <w:top w:w="15" w:type="dxa"/>
              <w:left w:w="15" w:type="dxa"/>
              <w:bottom w:w="15" w:type="dxa"/>
              <w:right w:w="15" w:type="dxa"/>
            </w:tcMar>
            <w:vAlign w:val="center"/>
            <w:hideMark/>
          </w:tcPr>
          <w:p w14:paraId="64BC22FF" w14:textId="77777777" w:rsidR="0084726F" w:rsidRDefault="004D2821" w:rsidP="00D71239">
            <w:pPr>
              <w:keepLines/>
              <w:outlineLvl w:val="3"/>
              <w:rPr>
                <w:rFonts w:eastAsia="Times New Roman" w:cs="Times New Roman"/>
                <w:noProof/>
              </w:rPr>
            </w:pPr>
            <w:r>
              <w:rPr>
                <w:rFonts w:eastAsia="Times New Roman" w:cs="Times New Roman"/>
                <w:noProof/>
              </w:rPr>
              <w:t>ESDIS</w:t>
            </w:r>
          </w:p>
        </w:tc>
        <w:tc>
          <w:tcPr>
            <w:tcW w:w="0" w:type="auto"/>
            <w:tcMar>
              <w:top w:w="15" w:type="dxa"/>
              <w:left w:w="15" w:type="dxa"/>
              <w:bottom w:w="15" w:type="dxa"/>
              <w:right w:w="15" w:type="dxa"/>
            </w:tcMar>
            <w:vAlign w:val="center"/>
            <w:hideMark/>
          </w:tcPr>
          <w:p w14:paraId="209785CA" w14:textId="77777777" w:rsidR="0084726F" w:rsidRDefault="004D2821" w:rsidP="00D71239">
            <w:pPr>
              <w:keepLines/>
              <w:outlineLvl w:val="3"/>
              <w:rPr>
                <w:rFonts w:eastAsia="Times New Roman" w:cs="Times New Roman"/>
                <w:noProof/>
              </w:rPr>
            </w:pPr>
            <w:r>
              <w:rPr>
                <w:rFonts w:eastAsia="Times New Roman" w:cs="Times New Roman"/>
                <w:noProof/>
              </w:rPr>
              <w:t>Earth Science Data and Information System</w:t>
            </w:r>
          </w:p>
        </w:tc>
      </w:tr>
      <w:tr w:rsidR="007B5D4F" w14:paraId="5268B011" w14:textId="77777777">
        <w:trPr>
          <w:tblCellSpacing w:w="8" w:type="dxa"/>
        </w:trPr>
        <w:tc>
          <w:tcPr>
            <w:tcW w:w="0" w:type="auto"/>
            <w:tcMar>
              <w:top w:w="15" w:type="dxa"/>
              <w:left w:w="15" w:type="dxa"/>
              <w:bottom w:w="15" w:type="dxa"/>
              <w:right w:w="15" w:type="dxa"/>
            </w:tcMar>
            <w:vAlign w:val="center"/>
            <w:hideMark/>
          </w:tcPr>
          <w:p w14:paraId="0C998DE1" w14:textId="77777777" w:rsidR="0084726F" w:rsidRDefault="004D2821" w:rsidP="00D71239">
            <w:pPr>
              <w:keepLines/>
              <w:outlineLvl w:val="3"/>
              <w:rPr>
                <w:rFonts w:eastAsia="Times New Roman" w:cs="Times New Roman"/>
                <w:noProof/>
              </w:rPr>
            </w:pPr>
            <w:r>
              <w:rPr>
                <w:rFonts w:eastAsia="Times New Roman" w:cs="Times New Roman"/>
                <w:noProof/>
              </w:rPr>
              <w:t>ESI</w:t>
            </w:r>
          </w:p>
        </w:tc>
        <w:tc>
          <w:tcPr>
            <w:tcW w:w="0" w:type="auto"/>
            <w:tcMar>
              <w:top w:w="15" w:type="dxa"/>
              <w:left w:w="15" w:type="dxa"/>
              <w:bottom w:w="15" w:type="dxa"/>
              <w:right w:w="15" w:type="dxa"/>
            </w:tcMar>
            <w:vAlign w:val="center"/>
            <w:hideMark/>
          </w:tcPr>
          <w:p w14:paraId="79E49D05" w14:textId="77777777" w:rsidR="0084726F" w:rsidRDefault="004D2821" w:rsidP="00D71239">
            <w:pPr>
              <w:keepLines/>
              <w:outlineLvl w:val="3"/>
              <w:rPr>
                <w:rFonts w:eastAsia="Times New Roman" w:cs="Times New Roman"/>
                <w:noProof/>
              </w:rPr>
            </w:pPr>
            <w:r>
              <w:rPr>
                <w:rFonts w:eastAsia="Times New Roman" w:cs="Times New Roman"/>
                <w:noProof/>
              </w:rPr>
              <w:t>EOSDIS Service Interface</w:t>
            </w:r>
          </w:p>
        </w:tc>
      </w:tr>
      <w:tr w:rsidR="007B5D4F" w14:paraId="4CAC90F5" w14:textId="77777777">
        <w:trPr>
          <w:tblCellSpacing w:w="8" w:type="dxa"/>
        </w:trPr>
        <w:tc>
          <w:tcPr>
            <w:tcW w:w="0" w:type="auto"/>
            <w:tcMar>
              <w:top w:w="15" w:type="dxa"/>
              <w:left w:w="15" w:type="dxa"/>
              <w:bottom w:w="15" w:type="dxa"/>
              <w:right w:w="15" w:type="dxa"/>
            </w:tcMar>
            <w:vAlign w:val="center"/>
            <w:hideMark/>
          </w:tcPr>
          <w:p w14:paraId="153761B5" w14:textId="77777777" w:rsidR="0084726F" w:rsidRDefault="004D2821" w:rsidP="00D71239">
            <w:pPr>
              <w:keepLines/>
              <w:outlineLvl w:val="3"/>
              <w:rPr>
                <w:rFonts w:eastAsia="Times New Roman" w:cs="Times New Roman"/>
                <w:noProof/>
              </w:rPr>
            </w:pPr>
            <w:r>
              <w:rPr>
                <w:rFonts w:eastAsia="Times New Roman" w:cs="Times New Roman"/>
                <w:noProof/>
              </w:rPr>
              <w:t>ESO</w:t>
            </w:r>
          </w:p>
        </w:tc>
        <w:tc>
          <w:tcPr>
            <w:tcW w:w="0" w:type="auto"/>
            <w:tcMar>
              <w:top w:w="15" w:type="dxa"/>
              <w:left w:w="15" w:type="dxa"/>
              <w:bottom w:w="15" w:type="dxa"/>
              <w:right w:w="15" w:type="dxa"/>
            </w:tcMar>
            <w:vAlign w:val="center"/>
            <w:hideMark/>
          </w:tcPr>
          <w:p w14:paraId="08AC14F4" w14:textId="77777777" w:rsidR="0084726F" w:rsidRDefault="004D2821" w:rsidP="00D71239">
            <w:pPr>
              <w:keepLines/>
              <w:outlineLvl w:val="3"/>
              <w:rPr>
                <w:rFonts w:eastAsia="Times New Roman" w:cs="Times New Roman"/>
                <w:noProof/>
              </w:rPr>
            </w:pPr>
            <w:r>
              <w:rPr>
                <w:rFonts w:eastAsia="Times New Roman" w:cs="Times New Roman"/>
                <w:noProof/>
              </w:rPr>
              <w:t>ESDIS Standards Office</w:t>
            </w:r>
          </w:p>
        </w:tc>
      </w:tr>
      <w:tr w:rsidR="007B5D4F" w14:paraId="3DCA4C1D" w14:textId="77777777">
        <w:trPr>
          <w:tblCellSpacing w:w="8" w:type="dxa"/>
        </w:trPr>
        <w:tc>
          <w:tcPr>
            <w:tcW w:w="0" w:type="auto"/>
            <w:tcMar>
              <w:top w:w="15" w:type="dxa"/>
              <w:left w:w="15" w:type="dxa"/>
              <w:bottom w:w="15" w:type="dxa"/>
              <w:right w:w="15" w:type="dxa"/>
            </w:tcMar>
            <w:vAlign w:val="center"/>
            <w:hideMark/>
          </w:tcPr>
          <w:p w14:paraId="1341E950" w14:textId="77777777" w:rsidR="0084726F" w:rsidRDefault="004D2821" w:rsidP="00D71239">
            <w:pPr>
              <w:keepLines/>
              <w:outlineLvl w:val="3"/>
              <w:rPr>
                <w:rFonts w:eastAsia="Times New Roman" w:cs="Times New Roman"/>
                <w:noProof/>
              </w:rPr>
            </w:pPr>
            <w:r>
              <w:rPr>
                <w:rFonts w:eastAsia="Times New Roman" w:cs="Times New Roman"/>
                <w:noProof/>
              </w:rPr>
              <w:t>GCMD</w:t>
            </w:r>
          </w:p>
        </w:tc>
        <w:tc>
          <w:tcPr>
            <w:tcW w:w="0" w:type="auto"/>
            <w:tcMar>
              <w:top w:w="15" w:type="dxa"/>
              <w:left w:w="15" w:type="dxa"/>
              <w:bottom w:w="15" w:type="dxa"/>
              <w:right w:w="15" w:type="dxa"/>
            </w:tcMar>
            <w:vAlign w:val="center"/>
            <w:hideMark/>
          </w:tcPr>
          <w:p w14:paraId="62A06186" w14:textId="77777777" w:rsidR="0084726F" w:rsidRDefault="004D2821" w:rsidP="00D71239">
            <w:pPr>
              <w:keepLines/>
              <w:outlineLvl w:val="3"/>
              <w:rPr>
                <w:rFonts w:eastAsia="Times New Roman" w:cs="Times New Roman"/>
                <w:noProof/>
              </w:rPr>
            </w:pPr>
            <w:r>
              <w:rPr>
                <w:rFonts w:eastAsia="Times New Roman" w:cs="Times New Roman"/>
                <w:noProof/>
              </w:rPr>
              <w:t>Global Change Master Directory</w:t>
            </w:r>
          </w:p>
        </w:tc>
      </w:tr>
      <w:tr w:rsidR="007B5D4F" w14:paraId="326B4567" w14:textId="77777777">
        <w:trPr>
          <w:tblCellSpacing w:w="8" w:type="dxa"/>
        </w:trPr>
        <w:tc>
          <w:tcPr>
            <w:tcW w:w="0" w:type="auto"/>
            <w:tcMar>
              <w:top w:w="15" w:type="dxa"/>
              <w:left w:w="15" w:type="dxa"/>
              <w:bottom w:w="15" w:type="dxa"/>
              <w:right w:w="15" w:type="dxa"/>
            </w:tcMar>
            <w:vAlign w:val="center"/>
            <w:hideMark/>
          </w:tcPr>
          <w:p w14:paraId="14D6C6BC" w14:textId="77777777" w:rsidR="0084726F" w:rsidRDefault="004D2821" w:rsidP="00D71239">
            <w:pPr>
              <w:keepLines/>
              <w:outlineLvl w:val="3"/>
              <w:rPr>
                <w:rFonts w:eastAsia="Times New Roman" w:cs="Times New Roman"/>
                <w:noProof/>
              </w:rPr>
            </w:pPr>
            <w:r>
              <w:rPr>
                <w:rFonts w:eastAsia="Times New Roman" w:cs="Times New Roman"/>
                <w:noProof/>
              </w:rPr>
              <w:t>GES DISC</w:t>
            </w:r>
          </w:p>
        </w:tc>
        <w:tc>
          <w:tcPr>
            <w:tcW w:w="0" w:type="auto"/>
            <w:tcMar>
              <w:top w:w="15" w:type="dxa"/>
              <w:left w:w="15" w:type="dxa"/>
              <w:bottom w:w="15" w:type="dxa"/>
              <w:right w:w="15" w:type="dxa"/>
            </w:tcMar>
            <w:vAlign w:val="center"/>
            <w:hideMark/>
          </w:tcPr>
          <w:p w14:paraId="0E92D7BE" w14:textId="77777777" w:rsidR="0084726F" w:rsidRDefault="004D2821"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7B5D4F" w14:paraId="3448DB6C" w14:textId="77777777">
        <w:trPr>
          <w:tblCellSpacing w:w="8" w:type="dxa"/>
        </w:trPr>
        <w:tc>
          <w:tcPr>
            <w:tcW w:w="0" w:type="auto"/>
            <w:tcMar>
              <w:top w:w="15" w:type="dxa"/>
              <w:left w:w="15" w:type="dxa"/>
              <w:bottom w:w="15" w:type="dxa"/>
              <w:right w:w="15" w:type="dxa"/>
            </w:tcMar>
            <w:vAlign w:val="center"/>
            <w:hideMark/>
          </w:tcPr>
          <w:p w14:paraId="58524ECB" w14:textId="77777777" w:rsidR="0084726F" w:rsidRDefault="004D2821" w:rsidP="00D71239">
            <w:pPr>
              <w:keepLines/>
              <w:outlineLvl w:val="3"/>
              <w:rPr>
                <w:rFonts w:eastAsia="Times New Roman" w:cs="Times New Roman"/>
                <w:noProof/>
              </w:rPr>
            </w:pPr>
            <w:r>
              <w:rPr>
                <w:rFonts w:eastAsia="Times New Roman" w:cs="Times New Roman"/>
                <w:noProof/>
              </w:rPr>
              <w:t>ISO</w:t>
            </w:r>
          </w:p>
        </w:tc>
        <w:tc>
          <w:tcPr>
            <w:tcW w:w="0" w:type="auto"/>
            <w:tcMar>
              <w:top w:w="15" w:type="dxa"/>
              <w:left w:w="15" w:type="dxa"/>
              <w:bottom w:w="15" w:type="dxa"/>
              <w:right w:w="15" w:type="dxa"/>
            </w:tcMar>
            <w:vAlign w:val="center"/>
            <w:hideMark/>
          </w:tcPr>
          <w:p w14:paraId="68A59B6F" w14:textId="77777777" w:rsidR="0084726F" w:rsidRDefault="004D2821" w:rsidP="00D71239">
            <w:pPr>
              <w:keepLines/>
              <w:outlineLvl w:val="3"/>
              <w:rPr>
                <w:rFonts w:eastAsia="Times New Roman" w:cs="Times New Roman"/>
                <w:noProof/>
              </w:rPr>
            </w:pPr>
            <w:r>
              <w:rPr>
                <w:rFonts w:eastAsia="Times New Roman" w:cs="Times New Roman"/>
                <w:noProof/>
              </w:rPr>
              <w:t>International Organization for Standardization</w:t>
            </w:r>
          </w:p>
        </w:tc>
      </w:tr>
      <w:tr w:rsidR="007B5D4F" w14:paraId="719FFF6B" w14:textId="77777777">
        <w:trPr>
          <w:tblCellSpacing w:w="8" w:type="dxa"/>
        </w:trPr>
        <w:tc>
          <w:tcPr>
            <w:tcW w:w="0" w:type="auto"/>
            <w:tcMar>
              <w:top w:w="15" w:type="dxa"/>
              <w:left w:w="15" w:type="dxa"/>
              <w:bottom w:w="15" w:type="dxa"/>
              <w:right w:w="15" w:type="dxa"/>
            </w:tcMar>
            <w:vAlign w:val="center"/>
            <w:hideMark/>
          </w:tcPr>
          <w:p w14:paraId="6A169FDD" w14:textId="77777777" w:rsidR="0084726F" w:rsidRDefault="004D2821" w:rsidP="00D71239">
            <w:pPr>
              <w:keepLines/>
              <w:outlineLvl w:val="3"/>
              <w:rPr>
                <w:rFonts w:eastAsia="Times New Roman" w:cs="Times New Roman"/>
                <w:noProof/>
              </w:rPr>
            </w:pPr>
            <w:r>
              <w:rPr>
                <w:rFonts w:eastAsia="Times New Roman" w:cs="Times New Roman"/>
                <w:noProof/>
              </w:rPr>
              <w:t>KB</w:t>
            </w:r>
          </w:p>
        </w:tc>
        <w:tc>
          <w:tcPr>
            <w:tcW w:w="0" w:type="auto"/>
            <w:tcMar>
              <w:top w:w="15" w:type="dxa"/>
              <w:left w:w="15" w:type="dxa"/>
              <w:bottom w:w="15" w:type="dxa"/>
              <w:right w:w="15" w:type="dxa"/>
            </w:tcMar>
            <w:vAlign w:val="center"/>
            <w:hideMark/>
          </w:tcPr>
          <w:p w14:paraId="00FFD521" w14:textId="77777777" w:rsidR="0084726F" w:rsidRDefault="004D2821" w:rsidP="00D71239">
            <w:pPr>
              <w:keepLines/>
              <w:outlineLvl w:val="3"/>
              <w:rPr>
                <w:rFonts w:eastAsia="Times New Roman" w:cs="Times New Roman"/>
                <w:noProof/>
              </w:rPr>
            </w:pPr>
            <w:r>
              <w:rPr>
                <w:rFonts w:eastAsia="Times New Roman" w:cs="Times New Roman"/>
                <w:noProof/>
              </w:rPr>
              <w:t>Kilobyte</w:t>
            </w:r>
          </w:p>
        </w:tc>
      </w:tr>
      <w:tr w:rsidR="007B5D4F" w14:paraId="47248CF3" w14:textId="77777777">
        <w:trPr>
          <w:tblCellSpacing w:w="8" w:type="dxa"/>
        </w:trPr>
        <w:tc>
          <w:tcPr>
            <w:tcW w:w="0" w:type="auto"/>
            <w:tcMar>
              <w:top w:w="15" w:type="dxa"/>
              <w:left w:w="15" w:type="dxa"/>
              <w:bottom w:w="15" w:type="dxa"/>
              <w:right w:w="15" w:type="dxa"/>
            </w:tcMar>
            <w:vAlign w:val="center"/>
            <w:hideMark/>
          </w:tcPr>
          <w:p w14:paraId="2216A110" w14:textId="77777777" w:rsidR="0084726F" w:rsidRDefault="004D2821" w:rsidP="00D71239">
            <w:pPr>
              <w:keepLines/>
              <w:outlineLvl w:val="3"/>
              <w:rPr>
                <w:rFonts w:eastAsia="Times New Roman" w:cs="Times New Roman"/>
                <w:noProof/>
              </w:rPr>
            </w:pPr>
            <w:r>
              <w:rPr>
                <w:rFonts w:eastAsia="Times New Roman" w:cs="Times New Roman"/>
                <w:noProof/>
              </w:rPr>
              <w:t>KMS</w:t>
            </w:r>
          </w:p>
        </w:tc>
        <w:tc>
          <w:tcPr>
            <w:tcW w:w="0" w:type="auto"/>
            <w:tcMar>
              <w:top w:w="15" w:type="dxa"/>
              <w:left w:w="15" w:type="dxa"/>
              <w:bottom w:w="15" w:type="dxa"/>
              <w:right w:w="15" w:type="dxa"/>
            </w:tcMar>
            <w:vAlign w:val="center"/>
            <w:hideMark/>
          </w:tcPr>
          <w:p w14:paraId="592DA51F" w14:textId="77777777" w:rsidR="0084726F" w:rsidRDefault="004D2821" w:rsidP="00D71239">
            <w:pPr>
              <w:keepLines/>
              <w:outlineLvl w:val="3"/>
              <w:rPr>
                <w:rFonts w:eastAsia="Times New Roman" w:cs="Times New Roman"/>
                <w:noProof/>
              </w:rPr>
            </w:pPr>
            <w:r>
              <w:rPr>
                <w:rFonts w:eastAsia="Times New Roman" w:cs="Times New Roman"/>
                <w:noProof/>
              </w:rPr>
              <w:t>Keyword Management System</w:t>
            </w:r>
          </w:p>
        </w:tc>
      </w:tr>
      <w:tr w:rsidR="007B5D4F" w14:paraId="44AA5A2C" w14:textId="77777777">
        <w:trPr>
          <w:tblCellSpacing w:w="8" w:type="dxa"/>
        </w:trPr>
        <w:tc>
          <w:tcPr>
            <w:tcW w:w="0" w:type="auto"/>
            <w:tcMar>
              <w:top w:w="15" w:type="dxa"/>
              <w:left w:w="15" w:type="dxa"/>
              <w:bottom w:w="15" w:type="dxa"/>
              <w:right w:w="15" w:type="dxa"/>
            </w:tcMar>
            <w:vAlign w:val="center"/>
            <w:hideMark/>
          </w:tcPr>
          <w:p w14:paraId="60401553" w14:textId="77777777" w:rsidR="0084726F" w:rsidRDefault="004D2821" w:rsidP="00D71239">
            <w:pPr>
              <w:keepLines/>
              <w:outlineLvl w:val="3"/>
              <w:rPr>
                <w:rFonts w:eastAsia="Times New Roman" w:cs="Times New Roman"/>
                <w:noProof/>
              </w:rPr>
            </w:pPr>
            <w:r>
              <w:rPr>
                <w:rFonts w:eastAsia="Times New Roman" w:cs="Times New Roman"/>
                <w:noProof/>
              </w:rPr>
              <w:t>KVP</w:t>
            </w:r>
          </w:p>
        </w:tc>
        <w:tc>
          <w:tcPr>
            <w:tcW w:w="0" w:type="auto"/>
            <w:tcMar>
              <w:top w:w="15" w:type="dxa"/>
              <w:left w:w="15" w:type="dxa"/>
              <w:bottom w:w="15" w:type="dxa"/>
              <w:right w:w="15" w:type="dxa"/>
            </w:tcMar>
            <w:vAlign w:val="center"/>
            <w:hideMark/>
          </w:tcPr>
          <w:p w14:paraId="157F0332" w14:textId="77777777" w:rsidR="0084726F" w:rsidRDefault="004D2821" w:rsidP="00D71239">
            <w:pPr>
              <w:keepLines/>
              <w:outlineLvl w:val="3"/>
              <w:rPr>
                <w:rFonts w:eastAsia="Times New Roman" w:cs="Times New Roman"/>
                <w:noProof/>
              </w:rPr>
            </w:pPr>
            <w:r>
              <w:rPr>
                <w:rFonts w:eastAsia="Times New Roman" w:cs="Times New Roman"/>
                <w:noProof/>
              </w:rPr>
              <w:t>Key-Value Pair</w:t>
            </w:r>
          </w:p>
        </w:tc>
      </w:tr>
      <w:tr w:rsidR="007B5D4F" w14:paraId="492E1640" w14:textId="77777777">
        <w:trPr>
          <w:tblCellSpacing w:w="8" w:type="dxa"/>
        </w:trPr>
        <w:tc>
          <w:tcPr>
            <w:tcW w:w="0" w:type="auto"/>
            <w:tcMar>
              <w:top w:w="15" w:type="dxa"/>
              <w:left w:w="15" w:type="dxa"/>
              <w:bottom w:w="15" w:type="dxa"/>
              <w:right w:w="15" w:type="dxa"/>
            </w:tcMar>
            <w:vAlign w:val="center"/>
            <w:hideMark/>
          </w:tcPr>
          <w:p w14:paraId="56522EFD" w14:textId="77777777" w:rsidR="0084726F" w:rsidRDefault="004D2821" w:rsidP="00D71239">
            <w:pPr>
              <w:keepLines/>
              <w:outlineLvl w:val="3"/>
              <w:rPr>
                <w:rFonts w:eastAsia="Times New Roman" w:cs="Times New Roman"/>
                <w:noProof/>
              </w:rPr>
            </w:pPr>
            <w:r>
              <w:rPr>
                <w:rFonts w:eastAsia="Times New Roman" w:cs="Times New Roman"/>
                <w:noProof/>
              </w:rPr>
              <w:t>MAS</w:t>
            </w:r>
          </w:p>
        </w:tc>
        <w:tc>
          <w:tcPr>
            <w:tcW w:w="0" w:type="auto"/>
            <w:tcMar>
              <w:top w:w="15" w:type="dxa"/>
              <w:left w:w="15" w:type="dxa"/>
              <w:bottom w:w="15" w:type="dxa"/>
              <w:right w:w="15" w:type="dxa"/>
            </w:tcMar>
            <w:vAlign w:val="center"/>
            <w:hideMark/>
          </w:tcPr>
          <w:p w14:paraId="29E1740E" w14:textId="77777777" w:rsidR="0084726F" w:rsidRDefault="004D2821" w:rsidP="00D71239">
            <w:pPr>
              <w:keepLines/>
              <w:outlineLvl w:val="3"/>
              <w:rPr>
                <w:rFonts w:eastAsia="Times New Roman" w:cs="Times New Roman"/>
                <w:noProof/>
              </w:rPr>
            </w:pPr>
            <w:r>
              <w:rPr>
                <w:rFonts w:eastAsia="Times New Roman" w:cs="Times New Roman"/>
                <w:noProof/>
              </w:rPr>
              <w:t>Metadata Architecture Studies</w:t>
            </w:r>
          </w:p>
        </w:tc>
      </w:tr>
      <w:tr w:rsidR="007B5D4F" w14:paraId="29A50468" w14:textId="77777777">
        <w:trPr>
          <w:tblCellSpacing w:w="8" w:type="dxa"/>
        </w:trPr>
        <w:tc>
          <w:tcPr>
            <w:tcW w:w="0" w:type="auto"/>
            <w:tcMar>
              <w:top w:w="15" w:type="dxa"/>
              <w:left w:w="15" w:type="dxa"/>
              <w:bottom w:w="15" w:type="dxa"/>
              <w:right w:w="15" w:type="dxa"/>
            </w:tcMar>
            <w:vAlign w:val="center"/>
            <w:hideMark/>
          </w:tcPr>
          <w:p w14:paraId="081874F0" w14:textId="77777777" w:rsidR="0084726F" w:rsidRDefault="004D2821" w:rsidP="00D71239">
            <w:pPr>
              <w:keepLines/>
              <w:outlineLvl w:val="3"/>
              <w:rPr>
                <w:rFonts w:eastAsia="Times New Roman" w:cs="Times New Roman"/>
                <w:noProof/>
              </w:rPr>
            </w:pPr>
            <w:r>
              <w:rPr>
                <w:rFonts w:eastAsia="Times New Roman" w:cs="Times New Roman"/>
                <w:noProof/>
              </w:rPr>
              <w:t>MB</w:t>
            </w:r>
          </w:p>
        </w:tc>
        <w:tc>
          <w:tcPr>
            <w:tcW w:w="0" w:type="auto"/>
            <w:tcMar>
              <w:top w:w="15" w:type="dxa"/>
              <w:left w:w="15" w:type="dxa"/>
              <w:bottom w:w="15" w:type="dxa"/>
              <w:right w:w="15" w:type="dxa"/>
            </w:tcMar>
            <w:vAlign w:val="center"/>
            <w:hideMark/>
          </w:tcPr>
          <w:p w14:paraId="2D4ACCF1" w14:textId="77777777" w:rsidR="0084726F" w:rsidRDefault="004D2821" w:rsidP="00D71239">
            <w:pPr>
              <w:keepLines/>
              <w:outlineLvl w:val="3"/>
              <w:rPr>
                <w:rFonts w:eastAsia="Times New Roman" w:cs="Times New Roman"/>
                <w:noProof/>
              </w:rPr>
            </w:pPr>
            <w:r>
              <w:rPr>
                <w:rFonts w:eastAsia="Times New Roman" w:cs="Times New Roman"/>
                <w:noProof/>
              </w:rPr>
              <w:t>Megabyte</w:t>
            </w:r>
          </w:p>
        </w:tc>
      </w:tr>
      <w:tr w:rsidR="007B5D4F" w14:paraId="355A1400" w14:textId="77777777">
        <w:trPr>
          <w:tblCellSpacing w:w="8" w:type="dxa"/>
        </w:trPr>
        <w:tc>
          <w:tcPr>
            <w:tcW w:w="0" w:type="auto"/>
            <w:tcMar>
              <w:top w:w="15" w:type="dxa"/>
              <w:left w:w="15" w:type="dxa"/>
              <w:bottom w:w="15" w:type="dxa"/>
              <w:right w:w="15" w:type="dxa"/>
            </w:tcMar>
            <w:vAlign w:val="center"/>
            <w:hideMark/>
          </w:tcPr>
          <w:p w14:paraId="3AA6CEDE" w14:textId="77777777" w:rsidR="0084726F" w:rsidRDefault="004D2821" w:rsidP="00D71239">
            <w:pPr>
              <w:keepLines/>
              <w:outlineLvl w:val="3"/>
              <w:rPr>
                <w:rFonts w:eastAsia="Times New Roman" w:cs="Times New Roman"/>
                <w:noProof/>
              </w:rPr>
            </w:pPr>
            <w:r>
              <w:rPr>
                <w:rFonts w:eastAsia="Times New Roman" w:cs="Times New Roman"/>
                <w:noProof/>
              </w:rPr>
              <w:t>MERRA</w:t>
            </w:r>
          </w:p>
        </w:tc>
        <w:tc>
          <w:tcPr>
            <w:tcW w:w="0" w:type="auto"/>
            <w:tcMar>
              <w:top w:w="15" w:type="dxa"/>
              <w:left w:w="15" w:type="dxa"/>
              <w:bottom w:w="15" w:type="dxa"/>
              <w:right w:w="15" w:type="dxa"/>
            </w:tcMar>
            <w:vAlign w:val="center"/>
            <w:hideMark/>
          </w:tcPr>
          <w:p w14:paraId="2C5AE042" w14:textId="77777777" w:rsidR="0084726F" w:rsidRDefault="004D2821" w:rsidP="00D71239">
            <w:pPr>
              <w:keepLines/>
              <w:outlineLvl w:val="3"/>
              <w:rPr>
                <w:rFonts w:eastAsia="Times New Roman" w:cs="Times New Roman"/>
                <w:noProof/>
              </w:rPr>
            </w:pPr>
            <w:r>
              <w:rPr>
                <w:rFonts w:eastAsia="Times New Roman" w:cs="Times New Roman"/>
                <w:noProof/>
              </w:rPr>
              <w:t>Modern-Era Retrospective Analysis for Research and Applications</w:t>
            </w:r>
          </w:p>
        </w:tc>
      </w:tr>
      <w:tr w:rsidR="007B5D4F" w14:paraId="77710E1E" w14:textId="77777777">
        <w:trPr>
          <w:tblCellSpacing w:w="8" w:type="dxa"/>
        </w:trPr>
        <w:tc>
          <w:tcPr>
            <w:tcW w:w="0" w:type="auto"/>
            <w:tcMar>
              <w:top w:w="15" w:type="dxa"/>
              <w:left w:w="15" w:type="dxa"/>
              <w:bottom w:w="15" w:type="dxa"/>
              <w:right w:w="15" w:type="dxa"/>
            </w:tcMar>
            <w:vAlign w:val="center"/>
            <w:hideMark/>
          </w:tcPr>
          <w:p w14:paraId="5BBE1D8A" w14:textId="77777777" w:rsidR="0084726F" w:rsidRDefault="004D2821" w:rsidP="00D71239">
            <w:pPr>
              <w:keepLines/>
              <w:outlineLvl w:val="3"/>
              <w:rPr>
                <w:rFonts w:eastAsia="Times New Roman" w:cs="Times New Roman"/>
                <w:noProof/>
              </w:rPr>
            </w:pPr>
            <w:r>
              <w:rPr>
                <w:rFonts w:eastAsia="Times New Roman" w:cs="Times New Roman"/>
                <w:noProof/>
              </w:rPr>
              <w:t>MMT</w:t>
            </w:r>
          </w:p>
        </w:tc>
        <w:tc>
          <w:tcPr>
            <w:tcW w:w="0" w:type="auto"/>
            <w:tcMar>
              <w:top w:w="15" w:type="dxa"/>
              <w:left w:w="15" w:type="dxa"/>
              <w:bottom w:w="15" w:type="dxa"/>
              <w:right w:w="15" w:type="dxa"/>
            </w:tcMar>
            <w:vAlign w:val="center"/>
            <w:hideMark/>
          </w:tcPr>
          <w:p w14:paraId="2780134C" w14:textId="77777777" w:rsidR="0084726F" w:rsidRDefault="004D2821" w:rsidP="00D71239">
            <w:pPr>
              <w:keepLines/>
              <w:outlineLvl w:val="3"/>
              <w:rPr>
                <w:rFonts w:eastAsia="Times New Roman" w:cs="Times New Roman"/>
                <w:noProof/>
              </w:rPr>
            </w:pPr>
            <w:r>
              <w:rPr>
                <w:rFonts w:eastAsia="Times New Roman" w:cs="Times New Roman"/>
                <w:noProof/>
              </w:rPr>
              <w:t>Metadata Management Tool</w:t>
            </w:r>
          </w:p>
        </w:tc>
      </w:tr>
      <w:tr w:rsidR="007B5D4F" w14:paraId="27D06D6C" w14:textId="77777777">
        <w:trPr>
          <w:tblCellSpacing w:w="8" w:type="dxa"/>
        </w:trPr>
        <w:tc>
          <w:tcPr>
            <w:tcW w:w="0" w:type="auto"/>
            <w:tcMar>
              <w:top w:w="15" w:type="dxa"/>
              <w:left w:w="15" w:type="dxa"/>
              <w:bottom w:w="15" w:type="dxa"/>
              <w:right w:w="15" w:type="dxa"/>
            </w:tcMar>
            <w:vAlign w:val="center"/>
            <w:hideMark/>
          </w:tcPr>
          <w:p w14:paraId="473787FD" w14:textId="77777777" w:rsidR="0084726F" w:rsidRDefault="004D2821" w:rsidP="00D71239">
            <w:pPr>
              <w:keepLines/>
              <w:outlineLvl w:val="3"/>
              <w:rPr>
                <w:rFonts w:eastAsia="Times New Roman" w:cs="Times New Roman"/>
                <w:noProof/>
              </w:rPr>
            </w:pPr>
            <w:r>
              <w:rPr>
                <w:rFonts w:eastAsia="Times New Roman" w:cs="Times New Roman"/>
                <w:noProof/>
              </w:rPr>
              <w:t>NAD</w:t>
            </w:r>
          </w:p>
        </w:tc>
        <w:tc>
          <w:tcPr>
            <w:tcW w:w="0" w:type="auto"/>
            <w:tcMar>
              <w:top w:w="15" w:type="dxa"/>
              <w:left w:w="15" w:type="dxa"/>
              <w:bottom w:w="15" w:type="dxa"/>
              <w:right w:w="15" w:type="dxa"/>
            </w:tcMar>
            <w:vAlign w:val="center"/>
            <w:hideMark/>
          </w:tcPr>
          <w:p w14:paraId="3868CEC0" w14:textId="77777777" w:rsidR="0084726F" w:rsidRDefault="004D2821" w:rsidP="00D71239">
            <w:pPr>
              <w:keepLines/>
              <w:outlineLvl w:val="3"/>
              <w:rPr>
                <w:rFonts w:eastAsia="Times New Roman" w:cs="Times New Roman"/>
                <w:noProof/>
              </w:rPr>
            </w:pPr>
            <w:r>
              <w:rPr>
                <w:rFonts w:eastAsia="Times New Roman" w:cs="Times New Roman"/>
                <w:noProof/>
              </w:rPr>
              <w:t>North American Datum</w:t>
            </w:r>
          </w:p>
        </w:tc>
      </w:tr>
      <w:tr w:rsidR="007B5D4F" w14:paraId="11145974" w14:textId="77777777">
        <w:trPr>
          <w:tblCellSpacing w:w="8" w:type="dxa"/>
        </w:trPr>
        <w:tc>
          <w:tcPr>
            <w:tcW w:w="0" w:type="auto"/>
            <w:tcMar>
              <w:top w:w="15" w:type="dxa"/>
              <w:left w:w="15" w:type="dxa"/>
              <w:bottom w:w="15" w:type="dxa"/>
              <w:right w:w="15" w:type="dxa"/>
            </w:tcMar>
            <w:vAlign w:val="center"/>
            <w:hideMark/>
          </w:tcPr>
          <w:p w14:paraId="0202A1A1" w14:textId="77777777" w:rsidR="0084726F" w:rsidRDefault="004D2821" w:rsidP="00D71239">
            <w:pPr>
              <w:keepLines/>
              <w:outlineLvl w:val="3"/>
              <w:rPr>
                <w:rFonts w:eastAsia="Times New Roman" w:cs="Times New Roman"/>
                <w:noProof/>
              </w:rPr>
            </w:pPr>
            <w:r>
              <w:rPr>
                <w:rFonts w:eastAsia="Times New Roman" w:cs="Times New Roman"/>
                <w:noProof/>
              </w:rPr>
              <w:t>NASA</w:t>
            </w:r>
          </w:p>
        </w:tc>
        <w:tc>
          <w:tcPr>
            <w:tcW w:w="0" w:type="auto"/>
            <w:tcMar>
              <w:top w:w="15" w:type="dxa"/>
              <w:left w:w="15" w:type="dxa"/>
              <w:bottom w:w="15" w:type="dxa"/>
              <w:right w:w="15" w:type="dxa"/>
            </w:tcMar>
            <w:vAlign w:val="center"/>
            <w:hideMark/>
          </w:tcPr>
          <w:p w14:paraId="39FF455A" w14:textId="77777777" w:rsidR="0084726F" w:rsidRDefault="004D2821" w:rsidP="00D71239">
            <w:pPr>
              <w:keepLines/>
              <w:outlineLvl w:val="3"/>
              <w:rPr>
                <w:rFonts w:eastAsia="Times New Roman" w:cs="Times New Roman"/>
                <w:noProof/>
              </w:rPr>
            </w:pPr>
            <w:r>
              <w:rPr>
                <w:rFonts w:eastAsia="Times New Roman" w:cs="Times New Roman"/>
                <w:noProof/>
              </w:rPr>
              <w:t>National Aeronautics and Space Administration</w:t>
            </w:r>
          </w:p>
        </w:tc>
      </w:tr>
      <w:tr w:rsidR="007B5D4F" w14:paraId="30C75F97" w14:textId="77777777">
        <w:trPr>
          <w:tblCellSpacing w:w="8" w:type="dxa"/>
        </w:trPr>
        <w:tc>
          <w:tcPr>
            <w:tcW w:w="0" w:type="auto"/>
            <w:tcMar>
              <w:top w:w="15" w:type="dxa"/>
              <w:left w:w="15" w:type="dxa"/>
              <w:bottom w:w="15" w:type="dxa"/>
              <w:right w:w="15" w:type="dxa"/>
            </w:tcMar>
            <w:vAlign w:val="center"/>
            <w:hideMark/>
          </w:tcPr>
          <w:p w14:paraId="54B873C2" w14:textId="77777777" w:rsidR="0084726F" w:rsidRDefault="004D2821" w:rsidP="00D71239">
            <w:pPr>
              <w:keepLines/>
              <w:outlineLvl w:val="3"/>
              <w:rPr>
                <w:rFonts w:eastAsia="Times New Roman" w:cs="Times New Roman"/>
                <w:noProof/>
              </w:rPr>
            </w:pPr>
            <w:r>
              <w:rPr>
                <w:rFonts w:eastAsia="Times New Roman" w:cs="Times New Roman"/>
                <w:noProof/>
              </w:rPr>
              <w:t>NOAA</w:t>
            </w:r>
          </w:p>
        </w:tc>
        <w:tc>
          <w:tcPr>
            <w:tcW w:w="0" w:type="auto"/>
            <w:tcMar>
              <w:top w:w="15" w:type="dxa"/>
              <w:left w:w="15" w:type="dxa"/>
              <w:bottom w:w="15" w:type="dxa"/>
              <w:right w:w="15" w:type="dxa"/>
            </w:tcMar>
            <w:vAlign w:val="center"/>
            <w:hideMark/>
          </w:tcPr>
          <w:p w14:paraId="433DB14B" w14:textId="77777777" w:rsidR="0084726F" w:rsidRDefault="004D2821" w:rsidP="00D71239">
            <w:pPr>
              <w:keepLines/>
              <w:outlineLvl w:val="3"/>
              <w:rPr>
                <w:rFonts w:eastAsia="Times New Roman" w:cs="Times New Roman"/>
                <w:noProof/>
              </w:rPr>
            </w:pPr>
            <w:r>
              <w:rPr>
                <w:rFonts w:eastAsia="Times New Roman" w:cs="Times New Roman"/>
                <w:noProof/>
              </w:rPr>
              <w:t>National Oceanic and Atmospheric Administration</w:t>
            </w:r>
          </w:p>
        </w:tc>
      </w:tr>
      <w:tr w:rsidR="007B5D4F" w14:paraId="508293F0" w14:textId="77777777">
        <w:trPr>
          <w:tblCellSpacing w:w="8" w:type="dxa"/>
        </w:trPr>
        <w:tc>
          <w:tcPr>
            <w:tcW w:w="0" w:type="auto"/>
            <w:tcMar>
              <w:top w:w="15" w:type="dxa"/>
              <w:left w:w="15" w:type="dxa"/>
              <w:bottom w:w="15" w:type="dxa"/>
              <w:right w:w="15" w:type="dxa"/>
            </w:tcMar>
            <w:vAlign w:val="center"/>
            <w:hideMark/>
          </w:tcPr>
          <w:p w14:paraId="6BAAF96C" w14:textId="77777777" w:rsidR="0084726F" w:rsidRDefault="004D2821" w:rsidP="00D71239">
            <w:pPr>
              <w:keepLines/>
              <w:outlineLvl w:val="3"/>
              <w:rPr>
                <w:rFonts w:eastAsia="Times New Roman" w:cs="Times New Roman"/>
                <w:noProof/>
              </w:rPr>
            </w:pPr>
            <w:r>
              <w:rPr>
                <w:rFonts w:eastAsia="Times New Roman" w:cs="Times New Roman"/>
                <w:noProof/>
              </w:rPr>
              <w:t>NSIDC</w:t>
            </w:r>
          </w:p>
        </w:tc>
        <w:tc>
          <w:tcPr>
            <w:tcW w:w="0" w:type="auto"/>
            <w:tcMar>
              <w:top w:w="15" w:type="dxa"/>
              <w:left w:w="15" w:type="dxa"/>
              <w:bottom w:w="15" w:type="dxa"/>
              <w:right w:w="15" w:type="dxa"/>
            </w:tcMar>
            <w:vAlign w:val="center"/>
            <w:hideMark/>
          </w:tcPr>
          <w:p w14:paraId="192F8EB6" w14:textId="77777777" w:rsidR="0084726F" w:rsidRDefault="004D2821" w:rsidP="00D71239">
            <w:pPr>
              <w:keepLines/>
              <w:outlineLvl w:val="3"/>
              <w:rPr>
                <w:rFonts w:eastAsia="Times New Roman" w:cs="Times New Roman"/>
                <w:noProof/>
              </w:rPr>
            </w:pPr>
            <w:r>
              <w:rPr>
                <w:rFonts w:eastAsia="Times New Roman" w:cs="Times New Roman"/>
                <w:noProof/>
              </w:rPr>
              <w:t>National Snow and Ice Data Center</w:t>
            </w:r>
          </w:p>
        </w:tc>
      </w:tr>
      <w:tr w:rsidR="007B5D4F" w14:paraId="227AF555" w14:textId="77777777">
        <w:trPr>
          <w:tblCellSpacing w:w="8" w:type="dxa"/>
        </w:trPr>
        <w:tc>
          <w:tcPr>
            <w:tcW w:w="0" w:type="auto"/>
            <w:tcMar>
              <w:top w:w="15" w:type="dxa"/>
              <w:left w:w="15" w:type="dxa"/>
              <w:bottom w:w="15" w:type="dxa"/>
              <w:right w:w="15" w:type="dxa"/>
            </w:tcMar>
            <w:vAlign w:val="center"/>
            <w:hideMark/>
          </w:tcPr>
          <w:p w14:paraId="3C724464" w14:textId="77777777" w:rsidR="0084726F" w:rsidRDefault="004D2821" w:rsidP="00D71239">
            <w:pPr>
              <w:keepLines/>
              <w:outlineLvl w:val="3"/>
              <w:rPr>
                <w:rFonts w:eastAsia="Times New Roman" w:cs="Times New Roman"/>
                <w:noProof/>
              </w:rPr>
            </w:pPr>
            <w:r>
              <w:rPr>
                <w:rFonts w:eastAsia="Times New Roman" w:cs="Times New Roman"/>
                <w:noProof/>
              </w:rPr>
              <w:t>OGC</w:t>
            </w:r>
          </w:p>
        </w:tc>
        <w:tc>
          <w:tcPr>
            <w:tcW w:w="0" w:type="auto"/>
            <w:tcMar>
              <w:top w:w="15" w:type="dxa"/>
              <w:left w:w="15" w:type="dxa"/>
              <w:bottom w:w="15" w:type="dxa"/>
              <w:right w:w="15" w:type="dxa"/>
            </w:tcMar>
            <w:vAlign w:val="center"/>
            <w:hideMark/>
          </w:tcPr>
          <w:p w14:paraId="06B680E1" w14:textId="77777777" w:rsidR="0084726F" w:rsidRDefault="004D2821" w:rsidP="00D71239">
            <w:pPr>
              <w:keepLines/>
              <w:outlineLvl w:val="3"/>
              <w:rPr>
                <w:rFonts w:eastAsia="Times New Roman" w:cs="Times New Roman"/>
                <w:noProof/>
              </w:rPr>
            </w:pPr>
            <w:r>
              <w:rPr>
                <w:rFonts w:eastAsia="Times New Roman" w:cs="Times New Roman"/>
                <w:noProof/>
              </w:rPr>
              <w:t>Open Geospatial Consortium</w:t>
            </w:r>
          </w:p>
        </w:tc>
      </w:tr>
      <w:tr w:rsidR="007B5D4F" w14:paraId="39EA170C" w14:textId="77777777">
        <w:trPr>
          <w:tblCellSpacing w:w="8" w:type="dxa"/>
        </w:trPr>
        <w:tc>
          <w:tcPr>
            <w:tcW w:w="0" w:type="auto"/>
            <w:tcMar>
              <w:top w:w="15" w:type="dxa"/>
              <w:left w:w="15" w:type="dxa"/>
              <w:bottom w:w="15" w:type="dxa"/>
              <w:right w:w="15" w:type="dxa"/>
            </w:tcMar>
            <w:vAlign w:val="center"/>
            <w:hideMark/>
          </w:tcPr>
          <w:p w14:paraId="62227D31" w14:textId="77777777" w:rsidR="0084726F" w:rsidRDefault="004D2821" w:rsidP="00D71239">
            <w:pPr>
              <w:keepLines/>
              <w:outlineLvl w:val="3"/>
              <w:rPr>
                <w:rFonts w:eastAsia="Times New Roman" w:cs="Times New Roman"/>
                <w:noProof/>
              </w:rPr>
            </w:pPr>
            <w:r>
              <w:rPr>
                <w:rFonts w:eastAsia="Times New Roman" w:cs="Times New Roman"/>
                <w:noProof/>
              </w:rPr>
              <w:t>OMI</w:t>
            </w:r>
          </w:p>
        </w:tc>
        <w:tc>
          <w:tcPr>
            <w:tcW w:w="0" w:type="auto"/>
            <w:tcMar>
              <w:top w:w="15" w:type="dxa"/>
              <w:left w:w="15" w:type="dxa"/>
              <w:bottom w:w="15" w:type="dxa"/>
              <w:right w:w="15" w:type="dxa"/>
            </w:tcMar>
            <w:vAlign w:val="center"/>
            <w:hideMark/>
          </w:tcPr>
          <w:p w14:paraId="6029AD4C" w14:textId="77777777" w:rsidR="0084726F" w:rsidRDefault="004D2821" w:rsidP="00D71239">
            <w:pPr>
              <w:keepLines/>
              <w:outlineLvl w:val="3"/>
              <w:rPr>
                <w:rFonts w:eastAsia="Times New Roman" w:cs="Times New Roman"/>
                <w:noProof/>
              </w:rPr>
            </w:pPr>
            <w:r>
              <w:rPr>
                <w:rFonts w:eastAsia="Times New Roman" w:cs="Times New Roman"/>
                <w:noProof/>
              </w:rPr>
              <w:t>Ozone Monitoring Instrument</w:t>
            </w:r>
          </w:p>
        </w:tc>
      </w:tr>
      <w:tr w:rsidR="007B5D4F" w14:paraId="58750578" w14:textId="77777777">
        <w:trPr>
          <w:tblCellSpacing w:w="8" w:type="dxa"/>
        </w:trPr>
        <w:tc>
          <w:tcPr>
            <w:tcW w:w="0" w:type="auto"/>
            <w:tcMar>
              <w:top w:w="15" w:type="dxa"/>
              <w:left w:w="15" w:type="dxa"/>
              <w:bottom w:w="15" w:type="dxa"/>
              <w:right w:w="15" w:type="dxa"/>
            </w:tcMar>
            <w:vAlign w:val="center"/>
            <w:hideMark/>
          </w:tcPr>
          <w:p w14:paraId="64830A6A" w14:textId="77777777" w:rsidR="0084726F" w:rsidRDefault="004D2821" w:rsidP="00D71239">
            <w:pPr>
              <w:keepLines/>
              <w:outlineLvl w:val="3"/>
              <w:rPr>
                <w:rFonts w:eastAsia="Times New Roman" w:cs="Times New Roman"/>
                <w:noProof/>
              </w:rPr>
            </w:pPr>
            <w:r>
              <w:rPr>
                <w:rFonts w:eastAsia="Times New Roman" w:cs="Times New Roman"/>
                <w:noProof/>
              </w:rPr>
              <w:t>OPeNDAP</w:t>
            </w:r>
          </w:p>
        </w:tc>
        <w:tc>
          <w:tcPr>
            <w:tcW w:w="0" w:type="auto"/>
            <w:tcMar>
              <w:top w:w="15" w:type="dxa"/>
              <w:left w:w="15" w:type="dxa"/>
              <w:bottom w:w="15" w:type="dxa"/>
              <w:right w:w="15" w:type="dxa"/>
            </w:tcMar>
            <w:vAlign w:val="center"/>
            <w:hideMark/>
          </w:tcPr>
          <w:p w14:paraId="1233634C" w14:textId="77777777" w:rsidR="0084726F" w:rsidRDefault="004D2821" w:rsidP="00D71239">
            <w:pPr>
              <w:keepLines/>
              <w:outlineLvl w:val="3"/>
              <w:rPr>
                <w:rFonts w:eastAsia="Times New Roman" w:cs="Times New Roman"/>
                <w:noProof/>
              </w:rPr>
            </w:pPr>
            <w:r>
              <w:rPr>
                <w:rFonts w:eastAsia="Times New Roman" w:cs="Times New Roman"/>
                <w:noProof/>
              </w:rPr>
              <w:t>Open-source Project for a Network Data Access Protocol</w:t>
            </w:r>
          </w:p>
        </w:tc>
      </w:tr>
      <w:tr w:rsidR="007B5D4F" w14:paraId="2C51AAB7" w14:textId="77777777">
        <w:trPr>
          <w:tblCellSpacing w:w="8" w:type="dxa"/>
        </w:trPr>
        <w:tc>
          <w:tcPr>
            <w:tcW w:w="0" w:type="auto"/>
            <w:tcMar>
              <w:top w:w="15" w:type="dxa"/>
              <w:left w:w="15" w:type="dxa"/>
              <w:bottom w:w="15" w:type="dxa"/>
              <w:right w:w="15" w:type="dxa"/>
            </w:tcMar>
            <w:vAlign w:val="center"/>
            <w:hideMark/>
          </w:tcPr>
          <w:p w14:paraId="1C5FA28A" w14:textId="77777777" w:rsidR="0084726F" w:rsidRDefault="004D2821" w:rsidP="00D71239">
            <w:pPr>
              <w:keepLines/>
              <w:outlineLvl w:val="3"/>
              <w:rPr>
                <w:rFonts w:eastAsia="Times New Roman" w:cs="Times New Roman"/>
                <w:noProof/>
              </w:rPr>
            </w:pPr>
            <w:r>
              <w:rPr>
                <w:rFonts w:eastAsia="Times New Roman" w:cs="Times New Roman"/>
                <w:noProof/>
              </w:rPr>
              <w:t>ORNL</w:t>
            </w:r>
          </w:p>
        </w:tc>
        <w:tc>
          <w:tcPr>
            <w:tcW w:w="0" w:type="auto"/>
            <w:tcMar>
              <w:top w:w="15" w:type="dxa"/>
              <w:left w:w="15" w:type="dxa"/>
              <w:bottom w:w="15" w:type="dxa"/>
              <w:right w:w="15" w:type="dxa"/>
            </w:tcMar>
            <w:vAlign w:val="center"/>
            <w:hideMark/>
          </w:tcPr>
          <w:p w14:paraId="1BEB48B9" w14:textId="77777777" w:rsidR="0084726F" w:rsidRDefault="004D2821" w:rsidP="00D71239">
            <w:pPr>
              <w:keepLines/>
              <w:outlineLvl w:val="3"/>
              <w:rPr>
                <w:rFonts w:eastAsia="Times New Roman" w:cs="Times New Roman"/>
                <w:noProof/>
              </w:rPr>
            </w:pPr>
            <w:r>
              <w:rPr>
                <w:rFonts w:eastAsia="Times New Roman" w:cs="Times New Roman"/>
                <w:noProof/>
              </w:rPr>
              <w:t>Oak Ridge National Laboratory</w:t>
            </w:r>
          </w:p>
        </w:tc>
      </w:tr>
      <w:tr w:rsidR="007B5D4F" w14:paraId="79CEF6A1" w14:textId="77777777">
        <w:trPr>
          <w:tblCellSpacing w:w="8" w:type="dxa"/>
        </w:trPr>
        <w:tc>
          <w:tcPr>
            <w:tcW w:w="0" w:type="auto"/>
            <w:tcMar>
              <w:top w:w="15" w:type="dxa"/>
              <w:left w:w="15" w:type="dxa"/>
              <w:bottom w:w="15" w:type="dxa"/>
              <w:right w:w="15" w:type="dxa"/>
            </w:tcMar>
            <w:vAlign w:val="center"/>
            <w:hideMark/>
          </w:tcPr>
          <w:p w14:paraId="540EE939" w14:textId="77777777" w:rsidR="0084726F" w:rsidRDefault="004D2821" w:rsidP="00D71239">
            <w:pPr>
              <w:keepLines/>
              <w:outlineLvl w:val="3"/>
              <w:rPr>
                <w:rFonts w:eastAsia="Times New Roman" w:cs="Times New Roman"/>
                <w:noProof/>
              </w:rPr>
            </w:pPr>
            <w:r>
              <w:rPr>
                <w:rFonts w:eastAsia="Times New Roman" w:cs="Times New Roman"/>
                <w:noProof/>
              </w:rPr>
              <w:t>REST</w:t>
            </w:r>
          </w:p>
        </w:tc>
        <w:tc>
          <w:tcPr>
            <w:tcW w:w="0" w:type="auto"/>
            <w:tcMar>
              <w:top w:w="15" w:type="dxa"/>
              <w:left w:w="15" w:type="dxa"/>
              <w:bottom w:w="15" w:type="dxa"/>
              <w:right w:w="15" w:type="dxa"/>
            </w:tcMar>
            <w:vAlign w:val="center"/>
            <w:hideMark/>
          </w:tcPr>
          <w:p w14:paraId="5B161921" w14:textId="77777777" w:rsidR="0084726F" w:rsidRDefault="004D2821" w:rsidP="00D71239">
            <w:pPr>
              <w:keepLines/>
              <w:outlineLvl w:val="3"/>
              <w:rPr>
                <w:rFonts w:eastAsia="Times New Roman" w:cs="Times New Roman"/>
                <w:noProof/>
              </w:rPr>
            </w:pPr>
            <w:r>
              <w:rPr>
                <w:rFonts w:eastAsia="Times New Roman" w:cs="Times New Roman"/>
                <w:noProof/>
              </w:rPr>
              <w:t>Representational State Transfer</w:t>
            </w:r>
          </w:p>
        </w:tc>
      </w:tr>
      <w:tr w:rsidR="007B5D4F" w14:paraId="555B4A9E" w14:textId="77777777">
        <w:trPr>
          <w:tblCellSpacing w:w="8" w:type="dxa"/>
        </w:trPr>
        <w:tc>
          <w:tcPr>
            <w:tcW w:w="0" w:type="auto"/>
            <w:tcMar>
              <w:top w:w="15" w:type="dxa"/>
              <w:left w:w="15" w:type="dxa"/>
              <w:bottom w:w="15" w:type="dxa"/>
              <w:right w:w="15" w:type="dxa"/>
            </w:tcMar>
            <w:vAlign w:val="center"/>
            <w:hideMark/>
          </w:tcPr>
          <w:p w14:paraId="13D8710F" w14:textId="77777777" w:rsidR="0084726F" w:rsidRDefault="004D2821" w:rsidP="00D71239">
            <w:pPr>
              <w:keepLines/>
              <w:outlineLvl w:val="3"/>
              <w:rPr>
                <w:rFonts w:eastAsia="Times New Roman" w:cs="Times New Roman"/>
                <w:noProof/>
              </w:rPr>
            </w:pPr>
            <w:r>
              <w:rPr>
                <w:rFonts w:eastAsia="Times New Roman" w:cs="Times New Roman"/>
                <w:noProof/>
              </w:rPr>
              <w:t>SEDAC</w:t>
            </w:r>
          </w:p>
        </w:tc>
        <w:tc>
          <w:tcPr>
            <w:tcW w:w="0" w:type="auto"/>
            <w:tcMar>
              <w:top w:w="15" w:type="dxa"/>
              <w:left w:w="15" w:type="dxa"/>
              <w:bottom w:w="15" w:type="dxa"/>
              <w:right w:w="15" w:type="dxa"/>
            </w:tcMar>
            <w:vAlign w:val="center"/>
            <w:hideMark/>
          </w:tcPr>
          <w:p w14:paraId="7175F595" w14:textId="77777777" w:rsidR="0084726F" w:rsidRDefault="004D2821" w:rsidP="00D71239">
            <w:pPr>
              <w:keepLines/>
              <w:outlineLvl w:val="3"/>
              <w:rPr>
                <w:rFonts w:eastAsia="Times New Roman" w:cs="Times New Roman"/>
                <w:noProof/>
              </w:rPr>
            </w:pPr>
            <w:r>
              <w:rPr>
                <w:rFonts w:eastAsia="Times New Roman" w:cs="Times New Roman"/>
                <w:noProof/>
              </w:rPr>
              <w:t>Socioeconomic Data and Applications Data Center</w:t>
            </w:r>
          </w:p>
        </w:tc>
      </w:tr>
      <w:tr w:rsidR="007B5D4F" w14:paraId="550E8144" w14:textId="77777777">
        <w:trPr>
          <w:tblCellSpacing w:w="8" w:type="dxa"/>
        </w:trPr>
        <w:tc>
          <w:tcPr>
            <w:tcW w:w="0" w:type="auto"/>
            <w:tcMar>
              <w:top w:w="15" w:type="dxa"/>
              <w:left w:w="15" w:type="dxa"/>
              <w:bottom w:w="15" w:type="dxa"/>
              <w:right w:w="15" w:type="dxa"/>
            </w:tcMar>
            <w:vAlign w:val="center"/>
            <w:hideMark/>
          </w:tcPr>
          <w:p w14:paraId="2A4A620C" w14:textId="77777777" w:rsidR="0084726F" w:rsidRDefault="004D2821" w:rsidP="00D71239">
            <w:pPr>
              <w:keepLines/>
              <w:outlineLvl w:val="3"/>
              <w:rPr>
                <w:rFonts w:eastAsia="Times New Roman" w:cs="Times New Roman"/>
                <w:noProof/>
              </w:rPr>
            </w:pPr>
            <w:r>
              <w:rPr>
                <w:rFonts w:eastAsia="Times New Roman" w:cs="Times New Roman"/>
                <w:noProof/>
              </w:rPr>
              <w:t>SERF</w:t>
            </w:r>
          </w:p>
        </w:tc>
        <w:tc>
          <w:tcPr>
            <w:tcW w:w="0" w:type="auto"/>
            <w:tcMar>
              <w:top w:w="15" w:type="dxa"/>
              <w:left w:w="15" w:type="dxa"/>
              <w:bottom w:w="15" w:type="dxa"/>
              <w:right w:w="15" w:type="dxa"/>
            </w:tcMar>
            <w:vAlign w:val="center"/>
            <w:hideMark/>
          </w:tcPr>
          <w:p w14:paraId="02A02740" w14:textId="77777777" w:rsidR="0084726F" w:rsidRDefault="004D2821" w:rsidP="00D71239">
            <w:pPr>
              <w:keepLines/>
              <w:outlineLvl w:val="3"/>
              <w:rPr>
                <w:rFonts w:eastAsia="Times New Roman" w:cs="Times New Roman"/>
                <w:noProof/>
              </w:rPr>
            </w:pPr>
            <w:r>
              <w:rPr>
                <w:rFonts w:eastAsia="Times New Roman" w:cs="Times New Roman"/>
                <w:noProof/>
              </w:rPr>
              <w:t>Service Entry Resource Format</w:t>
            </w:r>
          </w:p>
        </w:tc>
      </w:tr>
      <w:tr w:rsidR="007B5D4F" w14:paraId="0B178FC2" w14:textId="77777777">
        <w:trPr>
          <w:tblCellSpacing w:w="8" w:type="dxa"/>
        </w:trPr>
        <w:tc>
          <w:tcPr>
            <w:tcW w:w="0" w:type="auto"/>
            <w:tcMar>
              <w:top w:w="15" w:type="dxa"/>
              <w:left w:w="15" w:type="dxa"/>
              <w:bottom w:w="15" w:type="dxa"/>
              <w:right w:w="15" w:type="dxa"/>
            </w:tcMar>
            <w:vAlign w:val="center"/>
            <w:hideMark/>
          </w:tcPr>
          <w:p w14:paraId="2881DE54" w14:textId="77777777" w:rsidR="0084726F" w:rsidRDefault="004D2821" w:rsidP="00D71239">
            <w:pPr>
              <w:keepLines/>
              <w:outlineLvl w:val="3"/>
              <w:rPr>
                <w:rFonts w:eastAsia="Times New Roman" w:cs="Times New Roman"/>
                <w:noProof/>
              </w:rPr>
            </w:pPr>
            <w:r>
              <w:rPr>
                <w:rFonts w:eastAsia="Times New Roman" w:cs="Times New Roman"/>
                <w:noProof/>
              </w:rPr>
              <w:lastRenderedPageBreak/>
              <w:t>SMMR</w:t>
            </w:r>
          </w:p>
        </w:tc>
        <w:tc>
          <w:tcPr>
            <w:tcW w:w="0" w:type="auto"/>
            <w:tcMar>
              <w:top w:w="15" w:type="dxa"/>
              <w:left w:w="15" w:type="dxa"/>
              <w:bottom w:w="15" w:type="dxa"/>
              <w:right w:w="15" w:type="dxa"/>
            </w:tcMar>
            <w:vAlign w:val="center"/>
            <w:hideMark/>
          </w:tcPr>
          <w:p w14:paraId="193B1815" w14:textId="77777777" w:rsidR="0084726F" w:rsidRDefault="004D2821" w:rsidP="00D71239">
            <w:pPr>
              <w:keepLines/>
              <w:outlineLvl w:val="3"/>
              <w:rPr>
                <w:rFonts w:eastAsia="Times New Roman" w:cs="Times New Roman"/>
                <w:noProof/>
              </w:rPr>
            </w:pPr>
            <w:r>
              <w:rPr>
                <w:rFonts w:eastAsia="Times New Roman" w:cs="Times New Roman"/>
                <w:noProof/>
              </w:rPr>
              <w:t>Scanning Mulichannel Microwave Radiometer</w:t>
            </w:r>
          </w:p>
        </w:tc>
      </w:tr>
      <w:tr w:rsidR="007B5D4F" w14:paraId="18E3857B" w14:textId="77777777">
        <w:trPr>
          <w:tblCellSpacing w:w="8" w:type="dxa"/>
        </w:trPr>
        <w:tc>
          <w:tcPr>
            <w:tcW w:w="0" w:type="auto"/>
            <w:tcMar>
              <w:top w:w="15" w:type="dxa"/>
              <w:left w:w="15" w:type="dxa"/>
              <w:bottom w:w="15" w:type="dxa"/>
              <w:right w:w="15" w:type="dxa"/>
            </w:tcMar>
            <w:vAlign w:val="center"/>
            <w:hideMark/>
          </w:tcPr>
          <w:p w14:paraId="21F2CCCF" w14:textId="77777777" w:rsidR="0084726F" w:rsidRDefault="004D2821" w:rsidP="00D71239">
            <w:pPr>
              <w:keepLines/>
              <w:outlineLvl w:val="3"/>
              <w:rPr>
                <w:rFonts w:eastAsia="Times New Roman" w:cs="Times New Roman"/>
                <w:noProof/>
              </w:rPr>
            </w:pPr>
            <w:r>
              <w:rPr>
                <w:rFonts w:eastAsia="Times New Roman" w:cs="Times New Roman"/>
                <w:noProof/>
              </w:rPr>
              <w:t>SMM/I</w:t>
            </w:r>
          </w:p>
        </w:tc>
        <w:tc>
          <w:tcPr>
            <w:tcW w:w="0" w:type="auto"/>
            <w:tcMar>
              <w:top w:w="15" w:type="dxa"/>
              <w:left w:w="15" w:type="dxa"/>
              <w:bottom w:w="15" w:type="dxa"/>
              <w:right w:w="15" w:type="dxa"/>
            </w:tcMar>
            <w:vAlign w:val="center"/>
            <w:hideMark/>
          </w:tcPr>
          <w:p w14:paraId="7AA7F80A" w14:textId="77777777" w:rsidR="0084726F" w:rsidRDefault="004D2821" w:rsidP="00D71239">
            <w:pPr>
              <w:keepLines/>
              <w:outlineLvl w:val="3"/>
              <w:rPr>
                <w:rFonts w:eastAsia="Times New Roman" w:cs="Times New Roman"/>
                <w:noProof/>
              </w:rPr>
            </w:pPr>
            <w:r>
              <w:rPr>
                <w:rFonts w:eastAsia="Times New Roman" w:cs="Times New Roman"/>
                <w:noProof/>
              </w:rPr>
              <w:t>Special Sensor Microwave/Imager</w:t>
            </w:r>
          </w:p>
        </w:tc>
      </w:tr>
      <w:tr w:rsidR="007B5D4F" w14:paraId="0324750A" w14:textId="77777777">
        <w:trPr>
          <w:tblCellSpacing w:w="8" w:type="dxa"/>
        </w:trPr>
        <w:tc>
          <w:tcPr>
            <w:tcW w:w="0" w:type="auto"/>
            <w:tcMar>
              <w:top w:w="15" w:type="dxa"/>
              <w:left w:w="15" w:type="dxa"/>
              <w:bottom w:w="15" w:type="dxa"/>
              <w:right w:w="15" w:type="dxa"/>
            </w:tcMar>
            <w:vAlign w:val="center"/>
            <w:hideMark/>
          </w:tcPr>
          <w:p w14:paraId="6B847E3F" w14:textId="77777777" w:rsidR="0084726F" w:rsidRDefault="004D2821" w:rsidP="00D71239">
            <w:pPr>
              <w:keepLines/>
              <w:outlineLvl w:val="3"/>
              <w:rPr>
                <w:rFonts w:eastAsia="Times New Roman" w:cs="Times New Roman"/>
                <w:noProof/>
              </w:rPr>
            </w:pPr>
            <w:r>
              <w:rPr>
                <w:rFonts w:eastAsia="Times New Roman" w:cs="Times New Roman"/>
                <w:noProof/>
              </w:rPr>
              <w:t>THREDDS</w:t>
            </w:r>
          </w:p>
        </w:tc>
        <w:tc>
          <w:tcPr>
            <w:tcW w:w="0" w:type="auto"/>
            <w:tcMar>
              <w:top w:w="15" w:type="dxa"/>
              <w:left w:w="15" w:type="dxa"/>
              <w:bottom w:w="15" w:type="dxa"/>
              <w:right w:w="15" w:type="dxa"/>
            </w:tcMar>
            <w:vAlign w:val="center"/>
            <w:hideMark/>
          </w:tcPr>
          <w:p w14:paraId="54EC2A6D" w14:textId="77777777" w:rsidR="0084726F" w:rsidRDefault="004D2821" w:rsidP="00D71239">
            <w:pPr>
              <w:keepLines/>
              <w:outlineLvl w:val="3"/>
              <w:rPr>
                <w:rFonts w:eastAsia="Times New Roman" w:cs="Times New Roman"/>
                <w:noProof/>
              </w:rPr>
            </w:pPr>
            <w:r>
              <w:rPr>
                <w:rFonts w:eastAsia="Times New Roman" w:cs="Times New Roman"/>
                <w:noProof/>
              </w:rPr>
              <w:t>Thematic Real time Environment Distributed Data Services</w:t>
            </w:r>
          </w:p>
        </w:tc>
      </w:tr>
      <w:tr w:rsidR="007B5D4F" w14:paraId="3C221386" w14:textId="77777777">
        <w:trPr>
          <w:tblCellSpacing w:w="8" w:type="dxa"/>
        </w:trPr>
        <w:tc>
          <w:tcPr>
            <w:tcW w:w="0" w:type="auto"/>
            <w:tcMar>
              <w:top w:w="15" w:type="dxa"/>
              <w:left w:w="15" w:type="dxa"/>
              <w:bottom w:w="15" w:type="dxa"/>
              <w:right w:w="15" w:type="dxa"/>
            </w:tcMar>
            <w:vAlign w:val="center"/>
            <w:hideMark/>
          </w:tcPr>
          <w:p w14:paraId="28AAA127" w14:textId="77777777" w:rsidR="0084726F" w:rsidRDefault="004D2821" w:rsidP="00D71239">
            <w:pPr>
              <w:keepLines/>
              <w:outlineLvl w:val="3"/>
              <w:rPr>
                <w:rFonts w:eastAsia="Times New Roman" w:cs="Times New Roman"/>
                <w:noProof/>
              </w:rPr>
            </w:pPr>
            <w:r>
              <w:rPr>
                <w:rFonts w:eastAsia="Times New Roman" w:cs="Times New Roman"/>
                <w:noProof/>
              </w:rPr>
              <w:t>UI</w:t>
            </w:r>
          </w:p>
        </w:tc>
        <w:tc>
          <w:tcPr>
            <w:tcW w:w="0" w:type="auto"/>
            <w:tcMar>
              <w:top w:w="15" w:type="dxa"/>
              <w:left w:w="15" w:type="dxa"/>
              <w:bottom w:w="15" w:type="dxa"/>
              <w:right w:w="15" w:type="dxa"/>
            </w:tcMar>
            <w:vAlign w:val="center"/>
            <w:hideMark/>
          </w:tcPr>
          <w:p w14:paraId="34F52891" w14:textId="77777777" w:rsidR="0084726F" w:rsidRDefault="004D2821" w:rsidP="00D71239">
            <w:pPr>
              <w:keepLines/>
              <w:outlineLvl w:val="3"/>
              <w:rPr>
                <w:rFonts w:eastAsia="Times New Roman" w:cs="Times New Roman"/>
                <w:noProof/>
              </w:rPr>
            </w:pPr>
            <w:r>
              <w:rPr>
                <w:rFonts w:eastAsia="Times New Roman" w:cs="Times New Roman"/>
                <w:noProof/>
              </w:rPr>
              <w:t>User Interface</w:t>
            </w:r>
          </w:p>
        </w:tc>
      </w:tr>
      <w:tr w:rsidR="007B5D4F" w14:paraId="4E2551D9" w14:textId="77777777">
        <w:trPr>
          <w:tblCellSpacing w:w="8" w:type="dxa"/>
        </w:trPr>
        <w:tc>
          <w:tcPr>
            <w:tcW w:w="0" w:type="auto"/>
            <w:tcMar>
              <w:top w:w="15" w:type="dxa"/>
              <w:left w:w="15" w:type="dxa"/>
              <w:bottom w:w="15" w:type="dxa"/>
              <w:right w:w="15" w:type="dxa"/>
            </w:tcMar>
            <w:vAlign w:val="center"/>
            <w:hideMark/>
          </w:tcPr>
          <w:p w14:paraId="0253D526" w14:textId="77777777" w:rsidR="0084726F" w:rsidRDefault="004D2821" w:rsidP="00D71239">
            <w:pPr>
              <w:keepLines/>
              <w:outlineLvl w:val="3"/>
              <w:rPr>
                <w:rFonts w:eastAsia="Times New Roman" w:cs="Times New Roman"/>
                <w:noProof/>
              </w:rPr>
            </w:pPr>
            <w:r>
              <w:rPr>
                <w:rFonts w:eastAsia="Times New Roman" w:cs="Times New Roman"/>
                <w:noProof/>
              </w:rPr>
              <w:t>UML</w:t>
            </w:r>
          </w:p>
        </w:tc>
        <w:tc>
          <w:tcPr>
            <w:tcW w:w="0" w:type="auto"/>
            <w:tcMar>
              <w:top w:w="15" w:type="dxa"/>
              <w:left w:w="15" w:type="dxa"/>
              <w:bottom w:w="15" w:type="dxa"/>
              <w:right w:w="15" w:type="dxa"/>
            </w:tcMar>
            <w:vAlign w:val="center"/>
            <w:hideMark/>
          </w:tcPr>
          <w:p w14:paraId="6524C1A2" w14:textId="77777777" w:rsidR="0084726F" w:rsidRDefault="004D2821" w:rsidP="00D71239">
            <w:pPr>
              <w:keepLines/>
              <w:outlineLvl w:val="3"/>
              <w:rPr>
                <w:rFonts w:eastAsia="Times New Roman" w:cs="Times New Roman"/>
                <w:noProof/>
              </w:rPr>
            </w:pPr>
            <w:r>
              <w:rPr>
                <w:rFonts w:eastAsia="Times New Roman" w:cs="Times New Roman"/>
                <w:noProof/>
              </w:rPr>
              <w:t>Unified Modeling Language</w:t>
            </w:r>
          </w:p>
        </w:tc>
      </w:tr>
      <w:tr w:rsidR="007B5D4F" w14:paraId="4F9DFB09" w14:textId="77777777">
        <w:trPr>
          <w:tblCellSpacing w:w="8" w:type="dxa"/>
        </w:trPr>
        <w:tc>
          <w:tcPr>
            <w:tcW w:w="0" w:type="auto"/>
            <w:tcMar>
              <w:top w:w="15" w:type="dxa"/>
              <w:left w:w="15" w:type="dxa"/>
              <w:bottom w:w="15" w:type="dxa"/>
              <w:right w:w="15" w:type="dxa"/>
            </w:tcMar>
            <w:vAlign w:val="center"/>
            <w:hideMark/>
          </w:tcPr>
          <w:p w14:paraId="08C1D531" w14:textId="77777777" w:rsidR="0084726F" w:rsidRDefault="004D2821" w:rsidP="00D71239">
            <w:pPr>
              <w:keepLines/>
              <w:outlineLvl w:val="3"/>
              <w:rPr>
                <w:rFonts w:eastAsia="Times New Roman" w:cs="Times New Roman"/>
                <w:noProof/>
              </w:rPr>
            </w:pPr>
            <w:r>
              <w:rPr>
                <w:rFonts w:eastAsia="Times New Roman" w:cs="Times New Roman"/>
                <w:noProof/>
              </w:rPr>
              <w:t>UMM</w:t>
            </w:r>
          </w:p>
        </w:tc>
        <w:tc>
          <w:tcPr>
            <w:tcW w:w="0" w:type="auto"/>
            <w:tcMar>
              <w:top w:w="15" w:type="dxa"/>
              <w:left w:w="15" w:type="dxa"/>
              <w:bottom w:w="15" w:type="dxa"/>
              <w:right w:w="15" w:type="dxa"/>
            </w:tcMar>
            <w:vAlign w:val="center"/>
            <w:hideMark/>
          </w:tcPr>
          <w:p w14:paraId="0F1C66BC" w14:textId="77777777" w:rsidR="0084726F" w:rsidRDefault="004D2821" w:rsidP="00D71239">
            <w:pPr>
              <w:keepLines/>
              <w:outlineLvl w:val="3"/>
              <w:rPr>
                <w:rFonts w:eastAsia="Times New Roman" w:cs="Times New Roman"/>
                <w:noProof/>
              </w:rPr>
            </w:pPr>
            <w:r>
              <w:rPr>
                <w:rFonts w:eastAsia="Times New Roman" w:cs="Times New Roman"/>
                <w:noProof/>
              </w:rPr>
              <w:t>Unified Metadata Model</w:t>
            </w:r>
          </w:p>
        </w:tc>
      </w:tr>
      <w:tr w:rsidR="007B5D4F" w14:paraId="4FFB0482" w14:textId="77777777">
        <w:trPr>
          <w:tblCellSpacing w:w="8" w:type="dxa"/>
        </w:trPr>
        <w:tc>
          <w:tcPr>
            <w:tcW w:w="0" w:type="auto"/>
            <w:tcMar>
              <w:top w:w="15" w:type="dxa"/>
              <w:left w:w="15" w:type="dxa"/>
              <w:bottom w:w="15" w:type="dxa"/>
              <w:right w:w="15" w:type="dxa"/>
            </w:tcMar>
            <w:vAlign w:val="center"/>
            <w:hideMark/>
          </w:tcPr>
          <w:p w14:paraId="7AB45FB5" w14:textId="77777777" w:rsidR="0084726F" w:rsidRDefault="004D2821" w:rsidP="00D71239">
            <w:pPr>
              <w:keepLines/>
              <w:outlineLvl w:val="3"/>
              <w:rPr>
                <w:rFonts w:eastAsia="Times New Roman" w:cs="Times New Roman"/>
                <w:noProof/>
              </w:rPr>
            </w:pPr>
            <w:r>
              <w:rPr>
                <w:rFonts w:eastAsia="Times New Roman" w:cs="Times New Roman"/>
                <w:noProof/>
              </w:rPr>
              <w:t>UMM-C</w:t>
            </w:r>
          </w:p>
        </w:tc>
        <w:tc>
          <w:tcPr>
            <w:tcW w:w="0" w:type="auto"/>
            <w:tcMar>
              <w:top w:w="15" w:type="dxa"/>
              <w:left w:w="15" w:type="dxa"/>
              <w:bottom w:w="15" w:type="dxa"/>
              <w:right w:w="15" w:type="dxa"/>
            </w:tcMar>
            <w:vAlign w:val="center"/>
            <w:hideMark/>
          </w:tcPr>
          <w:p w14:paraId="74C8A1FB" w14:textId="77777777" w:rsidR="0084726F" w:rsidRDefault="004D2821" w:rsidP="00D71239">
            <w:pPr>
              <w:keepLines/>
              <w:outlineLvl w:val="3"/>
              <w:rPr>
                <w:rFonts w:eastAsia="Times New Roman" w:cs="Times New Roman"/>
                <w:noProof/>
              </w:rPr>
            </w:pPr>
            <w:r>
              <w:rPr>
                <w:rFonts w:eastAsia="Times New Roman" w:cs="Times New Roman"/>
                <w:noProof/>
              </w:rPr>
              <w:t>Unified Metadata Model - Collections</w:t>
            </w:r>
          </w:p>
        </w:tc>
      </w:tr>
      <w:tr w:rsidR="007B5D4F" w14:paraId="2186065E" w14:textId="77777777">
        <w:trPr>
          <w:tblCellSpacing w:w="8" w:type="dxa"/>
        </w:trPr>
        <w:tc>
          <w:tcPr>
            <w:tcW w:w="0" w:type="auto"/>
            <w:tcMar>
              <w:top w:w="15" w:type="dxa"/>
              <w:left w:w="15" w:type="dxa"/>
              <w:bottom w:w="15" w:type="dxa"/>
              <w:right w:w="15" w:type="dxa"/>
            </w:tcMar>
            <w:vAlign w:val="center"/>
            <w:hideMark/>
          </w:tcPr>
          <w:p w14:paraId="6BE8BF79" w14:textId="77777777" w:rsidR="0084726F" w:rsidRDefault="004D2821" w:rsidP="00D71239">
            <w:pPr>
              <w:keepLines/>
              <w:outlineLvl w:val="3"/>
              <w:rPr>
                <w:rFonts w:eastAsia="Times New Roman" w:cs="Times New Roman"/>
                <w:noProof/>
              </w:rPr>
            </w:pPr>
            <w:r>
              <w:rPr>
                <w:rFonts w:eastAsia="Times New Roman" w:cs="Times New Roman"/>
                <w:noProof/>
              </w:rPr>
              <w:t>UMM-G</w:t>
            </w:r>
          </w:p>
        </w:tc>
        <w:tc>
          <w:tcPr>
            <w:tcW w:w="0" w:type="auto"/>
            <w:tcMar>
              <w:top w:w="15" w:type="dxa"/>
              <w:left w:w="15" w:type="dxa"/>
              <w:bottom w:w="15" w:type="dxa"/>
              <w:right w:w="15" w:type="dxa"/>
            </w:tcMar>
            <w:vAlign w:val="center"/>
            <w:hideMark/>
          </w:tcPr>
          <w:p w14:paraId="5B067366" w14:textId="77777777" w:rsidR="0084726F" w:rsidRDefault="004D2821" w:rsidP="00D71239">
            <w:pPr>
              <w:keepLines/>
              <w:outlineLvl w:val="3"/>
              <w:rPr>
                <w:rFonts w:eastAsia="Times New Roman" w:cs="Times New Roman"/>
                <w:noProof/>
              </w:rPr>
            </w:pPr>
            <w:r>
              <w:rPr>
                <w:rFonts w:eastAsia="Times New Roman" w:cs="Times New Roman"/>
                <w:noProof/>
              </w:rPr>
              <w:t>Unified Metadata Model - Granules</w:t>
            </w:r>
          </w:p>
        </w:tc>
      </w:tr>
      <w:tr w:rsidR="007B5D4F" w14:paraId="058BC221" w14:textId="77777777">
        <w:trPr>
          <w:tblCellSpacing w:w="8" w:type="dxa"/>
        </w:trPr>
        <w:tc>
          <w:tcPr>
            <w:tcW w:w="0" w:type="auto"/>
            <w:tcMar>
              <w:top w:w="15" w:type="dxa"/>
              <w:left w:w="15" w:type="dxa"/>
              <w:bottom w:w="15" w:type="dxa"/>
              <w:right w:w="15" w:type="dxa"/>
            </w:tcMar>
            <w:vAlign w:val="center"/>
            <w:hideMark/>
          </w:tcPr>
          <w:p w14:paraId="2DAF16B9" w14:textId="77777777" w:rsidR="0084726F" w:rsidRDefault="004D2821" w:rsidP="00D71239">
            <w:pPr>
              <w:keepLines/>
              <w:outlineLvl w:val="3"/>
              <w:rPr>
                <w:rFonts w:eastAsia="Times New Roman" w:cs="Times New Roman"/>
                <w:noProof/>
              </w:rPr>
            </w:pPr>
            <w:r>
              <w:rPr>
                <w:rFonts w:eastAsia="Times New Roman" w:cs="Times New Roman"/>
                <w:noProof/>
              </w:rPr>
              <w:t>UMM-S</w:t>
            </w:r>
          </w:p>
        </w:tc>
        <w:tc>
          <w:tcPr>
            <w:tcW w:w="0" w:type="auto"/>
            <w:tcMar>
              <w:top w:w="15" w:type="dxa"/>
              <w:left w:w="15" w:type="dxa"/>
              <w:bottom w:w="15" w:type="dxa"/>
              <w:right w:w="15" w:type="dxa"/>
            </w:tcMar>
            <w:vAlign w:val="center"/>
            <w:hideMark/>
          </w:tcPr>
          <w:p w14:paraId="31077121" w14:textId="77777777" w:rsidR="0084726F" w:rsidRDefault="004D2821" w:rsidP="00D71239">
            <w:pPr>
              <w:keepLines/>
              <w:outlineLvl w:val="3"/>
              <w:rPr>
                <w:rFonts w:eastAsia="Times New Roman" w:cs="Times New Roman"/>
                <w:noProof/>
              </w:rPr>
            </w:pPr>
            <w:r>
              <w:rPr>
                <w:rFonts w:eastAsia="Times New Roman" w:cs="Times New Roman"/>
                <w:noProof/>
              </w:rPr>
              <w:t>Unified Metadata Model - Services</w:t>
            </w:r>
          </w:p>
        </w:tc>
      </w:tr>
      <w:tr w:rsidR="007B5D4F" w14:paraId="72B72A4D" w14:textId="77777777">
        <w:trPr>
          <w:tblCellSpacing w:w="8" w:type="dxa"/>
        </w:trPr>
        <w:tc>
          <w:tcPr>
            <w:tcW w:w="0" w:type="auto"/>
            <w:tcMar>
              <w:top w:w="15" w:type="dxa"/>
              <w:left w:w="15" w:type="dxa"/>
              <w:bottom w:w="15" w:type="dxa"/>
              <w:right w:w="15" w:type="dxa"/>
            </w:tcMar>
            <w:vAlign w:val="center"/>
            <w:hideMark/>
          </w:tcPr>
          <w:p w14:paraId="5DA315DF" w14:textId="77777777" w:rsidR="0084726F" w:rsidRDefault="004D2821" w:rsidP="00D71239">
            <w:pPr>
              <w:keepLines/>
              <w:outlineLvl w:val="3"/>
              <w:rPr>
                <w:rFonts w:eastAsia="Times New Roman" w:cs="Times New Roman"/>
                <w:noProof/>
              </w:rPr>
            </w:pPr>
            <w:r>
              <w:rPr>
                <w:rFonts w:eastAsia="Times New Roman" w:cs="Times New Roman"/>
                <w:noProof/>
              </w:rPr>
              <w:t>UMM-Var</w:t>
            </w:r>
          </w:p>
        </w:tc>
        <w:tc>
          <w:tcPr>
            <w:tcW w:w="0" w:type="auto"/>
            <w:tcMar>
              <w:top w:w="15" w:type="dxa"/>
              <w:left w:w="15" w:type="dxa"/>
              <w:bottom w:w="15" w:type="dxa"/>
              <w:right w:w="15" w:type="dxa"/>
            </w:tcMar>
            <w:vAlign w:val="center"/>
            <w:hideMark/>
          </w:tcPr>
          <w:p w14:paraId="548AFA75" w14:textId="77777777" w:rsidR="0084726F" w:rsidRDefault="004D2821" w:rsidP="00D71239">
            <w:pPr>
              <w:keepLines/>
              <w:outlineLvl w:val="3"/>
              <w:rPr>
                <w:rFonts w:eastAsia="Times New Roman" w:cs="Times New Roman"/>
                <w:noProof/>
              </w:rPr>
            </w:pPr>
            <w:r>
              <w:rPr>
                <w:rFonts w:eastAsia="Times New Roman" w:cs="Times New Roman"/>
                <w:noProof/>
              </w:rPr>
              <w:t>Unified Metadata Model - Variables</w:t>
            </w:r>
          </w:p>
        </w:tc>
      </w:tr>
      <w:tr w:rsidR="007B5D4F" w14:paraId="3F3C0639" w14:textId="77777777">
        <w:trPr>
          <w:tblCellSpacing w:w="8" w:type="dxa"/>
        </w:trPr>
        <w:tc>
          <w:tcPr>
            <w:tcW w:w="0" w:type="auto"/>
            <w:tcMar>
              <w:top w:w="15" w:type="dxa"/>
              <w:left w:w="15" w:type="dxa"/>
              <w:bottom w:w="15" w:type="dxa"/>
              <w:right w:w="15" w:type="dxa"/>
            </w:tcMar>
            <w:vAlign w:val="center"/>
            <w:hideMark/>
          </w:tcPr>
          <w:p w14:paraId="77DEB6F8" w14:textId="77777777" w:rsidR="0084726F" w:rsidRDefault="004D2821" w:rsidP="00D71239">
            <w:pPr>
              <w:keepLines/>
              <w:outlineLvl w:val="3"/>
              <w:rPr>
                <w:rFonts w:eastAsia="Times New Roman" w:cs="Times New Roman"/>
                <w:noProof/>
              </w:rPr>
            </w:pPr>
            <w:r>
              <w:rPr>
                <w:rFonts w:eastAsia="Times New Roman" w:cs="Times New Roman"/>
                <w:noProof/>
              </w:rPr>
              <w:t>URL</w:t>
            </w:r>
          </w:p>
        </w:tc>
        <w:tc>
          <w:tcPr>
            <w:tcW w:w="0" w:type="auto"/>
            <w:tcMar>
              <w:top w:w="15" w:type="dxa"/>
              <w:left w:w="15" w:type="dxa"/>
              <w:bottom w:w="15" w:type="dxa"/>
              <w:right w:w="15" w:type="dxa"/>
            </w:tcMar>
            <w:vAlign w:val="center"/>
            <w:hideMark/>
          </w:tcPr>
          <w:p w14:paraId="361E309F" w14:textId="77777777" w:rsidR="0084726F" w:rsidRDefault="004D2821" w:rsidP="00D71239">
            <w:pPr>
              <w:keepLines/>
              <w:outlineLvl w:val="3"/>
              <w:rPr>
                <w:rFonts w:eastAsia="Times New Roman" w:cs="Times New Roman"/>
                <w:noProof/>
              </w:rPr>
            </w:pPr>
            <w:r>
              <w:rPr>
                <w:rFonts w:eastAsia="Times New Roman" w:cs="Times New Roman"/>
                <w:noProof/>
              </w:rPr>
              <w:t>Uniform Resource Locator</w:t>
            </w:r>
          </w:p>
        </w:tc>
      </w:tr>
      <w:tr w:rsidR="007B5D4F" w14:paraId="2266606C" w14:textId="77777777">
        <w:trPr>
          <w:tblCellSpacing w:w="8" w:type="dxa"/>
        </w:trPr>
        <w:tc>
          <w:tcPr>
            <w:tcW w:w="0" w:type="auto"/>
            <w:tcMar>
              <w:top w:w="15" w:type="dxa"/>
              <w:left w:w="15" w:type="dxa"/>
              <w:bottom w:w="15" w:type="dxa"/>
              <w:right w:w="15" w:type="dxa"/>
            </w:tcMar>
            <w:vAlign w:val="center"/>
            <w:hideMark/>
          </w:tcPr>
          <w:p w14:paraId="7CC796F7" w14:textId="77777777" w:rsidR="0084726F" w:rsidRDefault="004D2821" w:rsidP="00D71239">
            <w:pPr>
              <w:keepLines/>
              <w:outlineLvl w:val="3"/>
              <w:rPr>
                <w:rFonts w:eastAsia="Times New Roman" w:cs="Times New Roman"/>
                <w:noProof/>
              </w:rPr>
            </w:pPr>
            <w:r>
              <w:rPr>
                <w:rFonts w:eastAsia="Times New Roman" w:cs="Times New Roman"/>
                <w:noProof/>
              </w:rPr>
              <w:t>USGS</w:t>
            </w:r>
          </w:p>
        </w:tc>
        <w:tc>
          <w:tcPr>
            <w:tcW w:w="0" w:type="auto"/>
            <w:tcMar>
              <w:top w:w="15" w:type="dxa"/>
              <w:left w:w="15" w:type="dxa"/>
              <w:bottom w:w="15" w:type="dxa"/>
              <w:right w:w="15" w:type="dxa"/>
            </w:tcMar>
            <w:vAlign w:val="center"/>
            <w:hideMark/>
          </w:tcPr>
          <w:p w14:paraId="0FF76EE7" w14:textId="77777777" w:rsidR="0084726F" w:rsidRDefault="004D2821" w:rsidP="00D71239">
            <w:pPr>
              <w:keepLines/>
              <w:outlineLvl w:val="3"/>
              <w:rPr>
                <w:rFonts w:eastAsia="Times New Roman" w:cs="Times New Roman"/>
                <w:noProof/>
              </w:rPr>
            </w:pPr>
            <w:r>
              <w:rPr>
                <w:rFonts w:eastAsia="Times New Roman" w:cs="Times New Roman"/>
                <w:noProof/>
              </w:rPr>
              <w:t>United States Geological Survey</w:t>
            </w:r>
          </w:p>
        </w:tc>
      </w:tr>
      <w:tr w:rsidR="007B5D4F" w14:paraId="4BC32C4C" w14:textId="77777777">
        <w:trPr>
          <w:tblCellSpacing w:w="8" w:type="dxa"/>
        </w:trPr>
        <w:tc>
          <w:tcPr>
            <w:tcW w:w="0" w:type="auto"/>
            <w:tcMar>
              <w:top w:w="15" w:type="dxa"/>
              <w:left w:w="15" w:type="dxa"/>
              <w:bottom w:w="15" w:type="dxa"/>
              <w:right w:w="15" w:type="dxa"/>
            </w:tcMar>
            <w:vAlign w:val="center"/>
            <w:hideMark/>
          </w:tcPr>
          <w:p w14:paraId="4C8DD42B" w14:textId="77777777" w:rsidR="0084726F" w:rsidRDefault="004D2821" w:rsidP="00D71239">
            <w:pPr>
              <w:keepLines/>
              <w:outlineLvl w:val="3"/>
              <w:rPr>
                <w:rFonts w:eastAsia="Times New Roman" w:cs="Times New Roman"/>
                <w:noProof/>
              </w:rPr>
            </w:pPr>
            <w:r>
              <w:rPr>
                <w:rFonts w:eastAsia="Times New Roman" w:cs="Times New Roman"/>
                <w:noProof/>
              </w:rPr>
              <w:t>UI/UX</w:t>
            </w:r>
          </w:p>
        </w:tc>
        <w:tc>
          <w:tcPr>
            <w:tcW w:w="0" w:type="auto"/>
            <w:tcMar>
              <w:top w:w="15" w:type="dxa"/>
              <w:left w:w="15" w:type="dxa"/>
              <w:bottom w:w="15" w:type="dxa"/>
              <w:right w:w="15" w:type="dxa"/>
            </w:tcMar>
            <w:vAlign w:val="center"/>
            <w:hideMark/>
          </w:tcPr>
          <w:p w14:paraId="781153A7" w14:textId="77777777" w:rsidR="0084726F" w:rsidRDefault="004D2821" w:rsidP="00D71239">
            <w:pPr>
              <w:keepLines/>
              <w:outlineLvl w:val="3"/>
              <w:rPr>
                <w:rFonts w:eastAsia="Times New Roman" w:cs="Times New Roman"/>
                <w:noProof/>
              </w:rPr>
            </w:pPr>
            <w:r>
              <w:rPr>
                <w:rFonts w:eastAsia="Times New Roman" w:cs="Times New Roman"/>
                <w:noProof/>
              </w:rPr>
              <w:t>User Interface/User Experience</w:t>
            </w:r>
          </w:p>
        </w:tc>
      </w:tr>
      <w:tr w:rsidR="007B5D4F" w14:paraId="26EA987B" w14:textId="77777777">
        <w:trPr>
          <w:tblCellSpacing w:w="8" w:type="dxa"/>
        </w:trPr>
        <w:tc>
          <w:tcPr>
            <w:tcW w:w="0" w:type="auto"/>
            <w:tcMar>
              <w:top w:w="15" w:type="dxa"/>
              <w:left w:w="15" w:type="dxa"/>
              <w:bottom w:w="15" w:type="dxa"/>
              <w:right w:w="15" w:type="dxa"/>
            </w:tcMar>
            <w:vAlign w:val="center"/>
            <w:hideMark/>
          </w:tcPr>
          <w:p w14:paraId="1987388D" w14:textId="77777777" w:rsidR="0084726F" w:rsidRDefault="004D2821" w:rsidP="00D71239">
            <w:pPr>
              <w:keepLines/>
              <w:outlineLvl w:val="3"/>
              <w:rPr>
                <w:rFonts w:eastAsia="Times New Roman" w:cs="Times New Roman"/>
                <w:noProof/>
              </w:rPr>
            </w:pPr>
            <w:r>
              <w:rPr>
                <w:rFonts w:eastAsia="Times New Roman" w:cs="Times New Roman"/>
                <w:noProof/>
              </w:rPr>
              <w:t>WCS</w:t>
            </w:r>
          </w:p>
        </w:tc>
        <w:tc>
          <w:tcPr>
            <w:tcW w:w="0" w:type="auto"/>
            <w:tcMar>
              <w:top w:w="15" w:type="dxa"/>
              <w:left w:w="15" w:type="dxa"/>
              <w:bottom w:w="15" w:type="dxa"/>
              <w:right w:w="15" w:type="dxa"/>
            </w:tcMar>
            <w:vAlign w:val="center"/>
            <w:hideMark/>
          </w:tcPr>
          <w:p w14:paraId="73914400" w14:textId="77777777" w:rsidR="0084726F" w:rsidRDefault="004D2821" w:rsidP="00D71239">
            <w:pPr>
              <w:keepLines/>
              <w:outlineLvl w:val="3"/>
              <w:rPr>
                <w:rFonts w:eastAsia="Times New Roman" w:cs="Times New Roman"/>
                <w:noProof/>
              </w:rPr>
            </w:pPr>
            <w:r>
              <w:rPr>
                <w:rFonts w:eastAsia="Times New Roman" w:cs="Times New Roman"/>
                <w:noProof/>
              </w:rPr>
              <w:t>Web Coverage Service</w:t>
            </w:r>
          </w:p>
        </w:tc>
      </w:tr>
      <w:tr w:rsidR="007B5D4F" w14:paraId="1661DF7C" w14:textId="77777777">
        <w:trPr>
          <w:tblCellSpacing w:w="8" w:type="dxa"/>
        </w:trPr>
        <w:tc>
          <w:tcPr>
            <w:tcW w:w="0" w:type="auto"/>
            <w:tcMar>
              <w:top w:w="15" w:type="dxa"/>
              <w:left w:w="15" w:type="dxa"/>
              <w:bottom w:w="15" w:type="dxa"/>
              <w:right w:w="15" w:type="dxa"/>
            </w:tcMar>
            <w:vAlign w:val="center"/>
            <w:hideMark/>
          </w:tcPr>
          <w:p w14:paraId="10E8707E" w14:textId="77777777" w:rsidR="0084726F" w:rsidRDefault="004D2821" w:rsidP="00D71239">
            <w:pPr>
              <w:keepLines/>
              <w:outlineLvl w:val="3"/>
              <w:rPr>
                <w:rFonts w:eastAsia="Times New Roman" w:cs="Times New Roman"/>
                <w:noProof/>
              </w:rPr>
            </w:pPr>
            <w:r>
              <w:rPr>
                <w:rFonts w:eastAsia="Times New Roman" w:cs="Times New Roman"/>
                <w:noProof/>
              </w:rPr>
              <w:t>WFS</w:t>
            </w:r>
          </w:p>
        </w:tc>
        <w:tc>
          <w:tcPr>
            <w:tcW w:w="0" w:type="auto"/>
            <w:tcMar>
              <w:top w:w="15" w:type="dxa"/>
              <w:left w:w="15" w:type="dxa"/>
              <w:bottom w:w="15" w:type="dxa"/>
              <w:right w:w="15" w:type="dxa"/>
            </w:tcMar>
            <w:vAlign w:val="center"/>
            <w:hideMark/>
          </w:tcPr>
          <w:p w14:paraId="40304207" w14:textId="77777777" w:rsidR="0084726F" w:rsidRDefault="004D2821" w:rsidP="00D71239">
            <w:pPr>
              <w:keepLines/>
              <w:outlineLvl w:val="3"/>
              <w:rPr>
                <w:rFonts w:eastAsia="Times New Roman" w:cs="Times New Roman"/>
                <w:noProof/>
              </w:rPr>
            </w:pPr>
            <w:r>
              <w:rPr>
                <w:rFonts w:eastAsia="Times New Roman" w:cs="Times New Roman"/>
                <w:noProof/>
              </w:rPr>
              <w:t>Web Feature Service</w:t>
            </w:r>
          </w:p>
        </w:tc>
      </w:tr>
      <w:tr w:rsidR="007B5D4F" w14:paraId="1E956B15" w14:textId="77777777">
        <w:trPr>
          <w:tblCellSpacing w:w="8" w:type="dxa"/>
        </w:trPr>
        <w:tc>
          <w:tcPr>
            <w:tcW w:w="0" w:type="auto"/>
            <w:tcMar>
              <w:top w:w="15" w:type="dxa"/>
              <w:left w:w="15" w:type="dxa"/>
              <w:bottom w:w="15" w:type="dxa"/>
              <w:right w:w="15" w:type="dxa"/>
            </w:tcMar>
            <w:vAlign w:val="center"/>
            <w:hideMark/>
          </w:tcPr>
          <w:p w14:paraId="43C762D3" w14:textId="77777777" w:rsidR="0084726F" w:rsidRDefault="004D2821" w:rsidP="00D71239">
            <w:pPr>
              <w:keepLines/>
              <w:outlineLvl w:val="3"/>
              <w:rPr>
                <w:rFonts w:eastAsia="Times New Roman" w:cs="Times New Roman"/>
                <w:noProof/>
              </w:rPr>
            </w:pPr>
            <w:r>
              <w:rPr>
                <w:rFonts w:eastAsia="Times New Roman" w:cs="Times New Roman"/>
                <w:noProof/>
              </w:rPr>
              <w:t>WMS</w:t>
            </w:r>
          </w:p>
        </w:tc>
        <w:tc>
          <w:tcPr>
            <w:tcW w:w="0" w:type="auto"/>
            <w:tcMar>
              <w:top w:w="15" w:type="dxa"/>
              <w:left w:w="15" w:type="dxa"/>
              <w:bottom w:w="15" w:type="dxa"/>
              <w:right w:w="15" w:type="dxa"/>
            </w:tcMar>
            <w:vAlign w:val="center"/>
            <w:hideMark/>
          </w:tcPr>
          <w:p w14:paraId="53271D21" w14:textId="77777777" w:rsidR="0084726F" w:rsidRDefault="004D2821" w:rsidP="00D71239">
            <w:pPr>
              <w:keepLines/>
              <w:outlineLvl w:val="3"/>
              <w:rPr>
                <w:rFonts w:eastAsia="Times New Roman" w:cs="Times New Roman"/>
                <w:noProof/>
              </w:rPr>
            </w:pPr>
            <w:r>
              <w:rPr>
                <w:rFonts w:eastAsia="Times New Roman" w:cs="Times New Roman"/>
                <w:noProof/>
              </w:rPr>
              <w:t>Web Mapping Service</w:t>
            </w:r>
          </w:p>
        </w:tc>
      </w:tr>
      <w:tr w:rsidR="007B5D4F" w14:paraId="47A28FF6" w14:textId="77777777">
        <w:trPr>
          <w:tblCellSpacing w:w="8" w:type="dxa"/>
        </w:trPr>
        <w:tc>
          <w:tcPr>
            <w:tcW w:w="0" w:type="auto"/>
            <w:tcMar>
              <w:top w:w="15" w:type="dxa"/>
              <w:left w:w="15" w:type="dxa"/>
              <w:bottom w:w="15" w:type="dxa"/>
              <w:right w:w="15" w:type="dxa"/>
            </w:tcMar>
            <w:vAlign w:val="center"/>
            <w:hideMark/>
          </w:tcPr>
          <w:p w14:paraId="6539D447" w14:textId="77777777" w:rsidR="0084726F" w:rsidRDefault="004D2821" w:rsidP="00D71239">
            <w:pPr>
              <w:keepLines/>
              <w:outlineLvl w:val="3"/>
              <w:rPr>
                <w:rFonts w:eastAsia="Times New Roman" w:cs="Times New Roman"/>
                <w:noProof/>
              </w:rPr>
            </w:pPr>
            <w:r>
              <w:rPr>
                <w:rFonts w:eastAsia="Times New Roman" w:cs="Times New Roman"/>
                <w:noProof/>
              </w:rPr>
              <w:t>WPS</w:t>
            </w:r>
          </w:p>
        </w:tc>
        <w:tc>
          <w:tcPr>
            <w:tcW w:w="0" w:type="auto"/>
            <w:tcMar>
              <w:top w:w="15" w:type="dxa"/>
              <w:left w:w="15" w:type="dxa"/>
              <w:bottom w:w="15" w:type="dxa"/>
              <w:right w:w="15" w:type="dxa"/>
            </w:tcMar>
            <w:vAlign w:val="center"/>
            <w:hideMark/>
          </w:tcPr>
          <w:p w14:paraId="769184DA" w14:textId="77777777" w:rsidR="0084726F" w:rsidRDefault="004D2821" w:rsidP="00D71239">
            <w:pPr>
              <w:keepLines/>
              <w:outlineLvl w:val="3"/>
              <w:rPr>
                <w:rFonts w:eastAsia="Times New Roman" w:cs="Times New Roman"/>
                <w:noProof/>
              </w:rPr>
            </w:pPr>
            <w:r>
              <w:rPr>
                <w:rFonts w:eastAsia="Times New Roman" w:cs="Times New Roman"/>
                <w:noProof/>
              </w:rPr>
              <w:t>Web Processing Service</w:t>
            </w:r>
          </w:p>
        </w:tc>
      </w:tr>
      <w:tr w:rsidR="007B5D4F" w14:paraId="38D1E8B7" w14:textId="77777777">
        <w:trPr>
          <w:tblCellSpacing w:w="8" w:type="dxa"/>
        </w:trPr>
        <w:tc>
          <w:tcPr>
            <w:tcW w:w="0" w:type="auto"/>
            <w:tcMar>
              <w:top w:w="15" w:type="dxa"/>
              <w:left w:w="15" w:type="dxa"/>
              <w:bottom w:w="15" w:type="dxa"/>
              <w:right w:w="15" w:type="dxa"/>
            </w:tcMar>
            <w:vAlign w:val="center"/>
            <w:hideMark/>
          </w:tcPr>
          <w:p w14:paraId="4279B871" w14:textId="77777777" w:rsidR="0084726F" w:rsidRDefault="004D2821" w:rsidP="00D71239">
            <w:pPr>
              <w:keepLines/>
              <w:outlineLvl w:val="3"/>
              <w:rPr>
                <w:rFonts w:eastAsia="Times New Roman" w:cs="Times New Roman"/>
                <w:noProof/>
              </w:rPr>
            </w:pPr>
            <w:r>
              <w:rPr>
                <w:rFonts w:eastAsia="Times New Roman" w:cs="Times New Roman"/>
                <w:noProof/>
              </w:rPr>
              <w:t>XML</w:t>
            </w:r>
          </w:p>
        </w:tc>
        <w:tc>
          <w:tcPr>
            <w:tcW w:w="0" w:type="auto"/>
            <w:tcMar>
              <w:top w:w="15" w:type="dxa"/>
              <w:left w:w="15" w:type="dxa"/>
              <w:bottom w:w="15" w:type="dxa"/>
              <w:right w:w="15" w:type="dxa"/>
            </w:tcMar>
            <w:vAlign w:val="center"/>
            <w:hideMark/>
          </w:tcPr>
          <w:p w14:paraId="52A5AC5A" w14:textId="77777777" w:rsidR="0084726F" w:rsidRDefault="004D2821" w:rsidP="00D71239">
            <w:pPr>
              <w:keepLines/>
              <w:outlineLvl w:val="3"/>
              <w:rPr>
                <w:rFonts w:eastAsia="Times New Roman" w:cs="Times New Roman"/>
                <w:noProof/>
              </w:rPr>
            </w:pPr>
            <w:r>
              <w:rPr>
                <w:rFonts w:eastAsia="Times New Roman" w:cs="Times New Roman"/>
                <w:noProof/>
              </w:rPr>
              <w:t>Extensible Markup Language</w:t>
            </w:r>
          </w:p>
        </w:tc>
      </w:tr>
      <w:tr w:rsidR="007B5D4F" w14:paraId="21E91C4C" w14:textId="77777777">
        <w:trPr>
          <w:tblCellSpacing w:w="8" w:type="dxa"/>
        </w:trPr>
        <w:tc>
          <w:tcPr>
            <w:tcW w:w="0" w:type="auto"/>
            <w:tcMar>
              <w:top w:w="15" w:type="dxa"/>
              <w:left w:w="15" w:type="dxa"/>
              <w:bottom w:w="15" w:type="dxa"/>
              <w:right w:w="15" w:type="dxa"/>
            </w:tcMar>
            <w:vAlign w:val="center"/>
            <w:hideMark/>
          </w:tcPr>
          <w:p w14:paraId="67D97D29" w14:textId="77777777" w:rsidR="0084726F" w:rsidRDefault="004D2821" w:rsidP="00D71239">
            <w:pPr>
              <w:keepLines/>
              <w:outlineLvl w:val="3"/>
              <w:rPr>
                <w:rFonts w:eastAsia="Times New Roman" w:cs="Times New Roman"/>
                <w:noProof/>
              </w:rPr>
            </w:pPr>
            <w:r>
              <w:rPr>
                <w:rFonts w:eastAsia="Times New Roman" w:cs="Times New Roman"/>
                <w:noProof/>
              </w:rPr>
              <w:t>XPath</w:t>
            </w:r>
          </w:p>
        </w:tc>
        <w:tc>
          <w:tcPr>
            <w:tcW w:w="0" w:type="auto"/>
            <w:tcMar>
              <w:top w:w="15" w:type="dxa"/>
              <w:left w:w="15" w:type="dxa"/>
              <w:bottom w:w="15" w:type="dxa"/>
              <w:right w:w="15" w:type="dxa"/>
            </w:tcMar>
            <w:vAlign w:val="center"/>
            <w:hideMark/>
          </w:tcPr>
          <w:p w14:paraId="1DA36F14" w14:textId="77777777" w:rsidR="0084726F" w:rsidRDefault="004D2821" w:rsidP="00D71239">
            <w:pPr>
              <w:keepLines/>
              <w:outlineLvl w:val="3"/>
              <w:rPr>
                <w:rFonts w:eastAsia="Times New Roman" w:cs="Times New Roman"/>
                <w:noProof/>
              </w:rPr>
            </w:pPr>
            <w:r>
              <w:rPr>
                <w:rFonts w:eastAsia="Times New Roman" w:cs="Times New Roman"/>
                <w:noProof/>
              </w:rPr>
              <w:t>XML Path Language</w:t>
            </w:r>
          </w:p>
        </w:tc>
      </w:tr>
      <w:tr w:rsidR="007B5D4F" w14:paraId="108B1559" w14:textId="77777777">
        <w:trPr>
          <w:tblCellSpacing w:w="8" w:type="dxa"/>
        </w:trPr>
        <w:tc>
          <w:tcPr>
            <w:tcW w:w="0" w:type="auto"/>
            <w:tcMar>
              <w:top w:w="15" w:type="dxa"/>
              <w:left w:w="15" w:type="dxa"/>
              <w:bottom w:w="15" w:type="dxa"/>
              <w:right w:w="15" w:type="dxa"/>
            </w:tcMar>
            <w:vAlign w:val="center"/>
            <w:hideMark/>
          </w:tcPr>
          <w:p w14:paraId="06EF54C6" w14:textId="77777777" w:rsidR="0084726F" w:rsidRDefault="004D2821" w:rsidP="00D71239">
            <w:pPr>
              <w:keepLines/>
              <w:outlineLvl w:val="3"/>
              <w:rPr>
                <w:rFonts w:eastAsia="Times New Roman" w:cs="Times New Roman"/>
                <w:noProof/>
              </w:rPr>
            </w:pPr>
            <w:r>
              <w:rPr>
                <w:rFonts w:eastAsia="Times New Roman" w:cs="Times New Roman"/>
                <w:noProof/>
              </w:rPr>
              <w:t>XSLT</w:t>
            </w:r>
          </w:p>
        </w:tc>
        <w:tc>
          <w:tcPr>
            <w:tcW w:w="0" w:type="auto"/>
            <w:tcMar>
              <w:top w:w="15" w:type="dxa"/>
              <w:left w:w="15" w:type="dxa"/>
              <w:bottom w:w="15" w:type="dxa"/>
              <w:right w:w="15" w:type="dxa"/>
            </w:tcMar>
            <w:vAlign w:val="center"/>
            <w:hideMark/>
          </w:tcPr>
          <w:p w14:paraId="2693D625" w14:textId="77777777" w:rsidR="0084726F" w:rsidRDefault="004D2821" w:rsidP="00D71239">
            <w:pPr>
              <w:keepLines/>
              <w:outlineLvl w:val="3"/>
              <w:rPr>
                <w:rFonts w:eastAsia="Times New Roman" w:cs="Times New Roman"/>
                <w:noProof/>
              </w:rPr>
            </w:pPr>
            <w:r>
              <w:rPr>
                <w:rFonts w:eastAsia="Times New Roman" w:cs="Times New Roman"/>
                <w:noProof/>
              </w:rPr>
              <w:t>Extensible Stylesheet Language Transformations</w:t>
            </w:r>
          </w:p>
        </w:tc>
      </w:tr>
    </w:tbl>
    <w:p w14:paraId="42BEAAE2" w14:textId="77777777" w:rsidR="00D71239" w:rsidRPr="00D71239" w:rsidRDefault="00D71239" w:rsidP="00D71239">
      <w:pPr>
        <w:keepLines/>
        <w:outlineLvl w:val="3"/>
        <w:rPr>
          <w:rFonts w:eastAsia="Times New Roman" w:cs="Times New Roman"/>
        </w:rPr>
      </w:pPr>
    </w:p>
    <w:sectPr w:rsidR="00D71239" w:rsidRPr="00D71239" w:rsidSect="008B2987">
      <w:headerReference w:type="even" r:id="rId37"/>
      <w:headerReference w:type="default" r:id="rId38"/>
      <w:footerReference w:type="default" r:id="rId39"/>
      <w:headerReference w:type="first" r:id="rId40"/>
      <w:pgSz w:w="12240" w:h="15840"/>
      <w:pgMar w:top="1440" w:right="1440" w:bottom="144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EE14A" w14:textId="77777777" w:rsidR="00E91DF3" w:rsidRDefault="00E91DF3">
      <w:r>
        <w:separator/>
      </w:r>
    </w:p>
  </w:endnote>
  <w:endnote w:type="continuationSeparator" w:id="0">
    <w:p w14:paraId="2A04DB46" w14:textId="77777777" w:rsidR="00E91DF3" w:rsidRDefault="00E91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0667397"/>
      <w:docPartObj>
        <w:docPartGallery w:val="Page Numbers (Bottom of Page)"/>
        <w:docPartUnique/>
      </w:docPartObj>
    </w:sdtPr>
    <w:sdtContent>
      <w:p w14:paraId="23729F76" w14:textId="19AC1D36" w:rsidR="000A2CEE" w:rsidRDefault="000A2CEE" w:rsidP="00B94F01">
        <w:pPr>
          <w:pStyle w:val="Footer"/>
          <w:rPr>
            <w:rStyle w:val="PageNumber"/>
          </w:rPr>
        </w:pPr>
        <w:r>
          <w:rPr>
            <w:rStyle w:val="PageNumber"/>
          </w:rPr>
          <w:t>D-</w:t>
        </w:r>
        <w:r>
          <w:rPr>
            <w:rStyle w:val="PageNumber"/>
          </w:rPr>
          <w:fldChar w:fldCharType="begin"/>
        </w:r>
        <w:r>
          <w:rPr>
            <w:rStyle w:val="PageNumber"/>
          </w:rPr>
          <w:instrText xml:space="preserve"> PAGE </w:instrText>
        </w:r>
        <w:r>
          <w:rPr>
            <w:rStyle w:val="PageNumber"/>
          </w:rPr>
          <w:fldChar w:fldCharType="separate"/>
        </w:r>
        <w:r w:rsidR="00E35EB0">
          <w:rPr>
            <w:rStyle w:val="PageNumber"/>
            <w:noProof/>
          </w:rPr>
          <w:t>7</w:t>
        </w:r>
        <w:r>
          <w:rPr>
            <w:rStyle w:val="PageNumber"/>
          </w:rPr>
          <w:fldChar w:fldCharType="end"/>
        </w:r>
      </w:p>
    </w:sdtContent>
  </w:sdt>
  <w:p w14:paraId="46BF0FAB" w14:textId="58816DC4" w:rsidR="000A2CEE" w:rsidRPr="00B94F01" w:rsidRDefault="000A2CEE" w:rsidP="00B94F01">
    <w:pPr>
      <w:tabs>
        <w:tab w:val="center" w:pos="4680"/>
      </w:tabs>
      <w:spacing w:after="60"/>
      <w:ind w:left="-720" w:right="-90"/>
    </w:pPr>
    <w:r w:rsidRPr="00AE1E90">
      <w:rPr>
        <w:sz w:val="20"/>
        <w:szCs w:val="20"/>
      </w:rPr>
      <w:t>Check</w:t>
    </w:r>
    <w:r>
      <w:rPr>
        <w:sz w:val="20"/>
        <w:szCs w:val="20"/>
      </w:rPr>
      <w:t xml:space="preserve"> </w:t>
    </w:r>
    <w:r w:rsidRPr="00AE1E90">
      <w:rPr>
        <w:sz w:val="20"/>
        <w:szCs w:val="20"/>
      </w:rPr>
      <w:t>the</w:t>
    </w:r>
    <w:r>
      <w:rPr>
        <w:sz w:val="20"/>
        <w:szCs w:val="20"/>
      </w:rPr>
      <w:t xml:space="preserve"> </w:t>
    </w:r>
    <w:r w:rsidRPr="00AE1E90">
      <w:rPr>
        <w:sz w:val="20"/>
        <w:szCs w:val="20"/>
      </w:rPr>
      <w:t>ESDIS</w:t>
    </w:r>
    <w:r>
      <w:rPr>
        <w:sz w:val="20"/>
        <w:szCs w:val="20"/>
      </w:rPr>
      <w:t xml:space="preserve"> CM library </w:t>
    </w:r>
    <w:r w:rsidRPr="00AE1E90">
      <w:rPr>
        <w:sz w:val="20"/>
        <w:szCs w:val="20"/>
      </w:rPr>
      <w:t>at</w:t>
    </w:r>
    <w:r>
      <w:rPr>
        <w:sz w:val="20"/>
        <w:szCs w:val="20"/>
      </w:rPr>
      <w:t xml:space="preserve"> </w:t>
    </w:r>
    <w:r w:rsidRPr="00AE1E90">
      <w:rPr>
        <w:sz w:val="20"/>
        <w:szCs w:val="20"/>
      </w:rPr>
      <w:t>https://ops1-cm.ems.eosdis.nasa.gov/cm2/</w:t>
    </w:r>
    <w:r>
      <w:rPr>
        <w:sz w:val="20"/>
        <w:szCs w:val="20"/>
      </w:rPr>
      <w:t xml:space="preserve"> </w:t>
    </w:r>
    <w:r w:rsidRPr="00AE1E90">
      <w:rPr>
        <w:sz w:val="20"/>
        <w:szCs w:val="20"/>
      </w:rPr>
      <w:t>to</w:t>
    </w:r>
    <w:r>
      <w:rPr>
        <w:sz w:val="20"/>
        <w:szCs w:val="20"/>
      </w:rPr>
      <w:t xml:space="preserve"> </w:t>
    </w:r>
    <w:r w:rsidRPr="00AE1E90">
      <w:rPr>
        <w:sz w:val="20"/>
        <w:szCs w:val="20"/>
      </w:rPr>
      <w:t>verify</w:t>
    </w:r>
    <w:r>
      <w:rPr>
        <w:sz w:val="20"/>
        <w:szCs w:val="20"/>
      </w:rPr>
      <w:t xml:space="preserve"> </w:t>
    </w:r>
    <w:r w:rsidRPr="00AE1E90">
      <w:rPr>
        <w:sz w:val="20"/>
        <w:szCs w:val="20"/>
      </w:rPr>
      <w:t>that</w:t>
    </w:r>
    <w:r>
      <w:rPr>
        <w:sz w:val="20"/>
        <w:szCs w:val="20"/>
      </w:rPr>
      <w:t xml:space="preserve"> </w:t>
    </w:r>
    <w:r w:rsidRPr="00AE1E90">
      <w:rPr>
        <w:sz w:val="20"/>
        <w:szCs w:val="20"/>
      </w:rPr>
      <w:t>this</w:t>
    </w:r>
    <w:r>
      <w:rPr>
        <w:sz w:val="20"/>
        <w:szCs w:val="20"/>
      </w:rPr>
      <w:t xml:space="preserve"> </w:t>
    </w:r>
    <w:r w:rsidRPr="00AE1E90">
      <w:rPr>
        <w:sz w:val="20"/>
        <w:szCs w:val="20"/>
      </w:rPr>
      <w:t>is</w:t>
    </w:r>
    <w:r>
      <w:rPr>
        <w:sz w:val="20"/>
        <w:szCs w:val="20"/>
      </w:rPr>
      <w:t xml:space="preserve"> </w:t>
    </w:r>
    <w:r w:rsidRPr="00AE1E90">
      <w:rPr>
        <w:sz w:val="20"/>
        <w:szCs w:val="20"/>
      </w:rPr>
      <w:t>t</w:t>
    </w:r>
    <w:r>
      <w:rPr>
        <w:sz w:val="20"/>
        <w:szCs w:val="20"/>
      </w:rPr>
      <w:t>he correct version prior to use.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14534964"/>
      <w:docPartObj>
        <w:docPartGallery w:val="Page Numbers (Bottom of Page)"/>
        <w:docPartUnique/>
      </w:docPartObj>
    </w:sdtPr>
    <w:sdtContent>
      <w:p w14:paraId="64416157" w14:textId="7EC7925F" w:rsidR="000A2CEE" w:rsidRDefault="000A2CEE" w:rsidP="00B94F01">
        <w:pPr>
          <w:pStyle w:val="Footer"/>
          <w:pBdr>
            <w:top w:val="none" w:sz="0" w:space="0" w:color="auto"/>
          </w:pBdr>
          <w:rPr>
            <w:rStyle w:val="PageNumber"/>
          </w:rPr>
        </w:pPr>
        <w:r>
          <w:rPr>
            <w:rStyle w:val="PageNumber"/>
          </w:rPr>
          <w:t>D-</w:t>
        </w:r>
        <w:r>
          <w:rPr>
            <w:rStyle w:val="PageNumber"/>
          </w:rPr>
          <w:fldChar w:fldCharType="begin"/>
        </w:r>
        <w:r>
          <w:rPr>
            <w:rStyle w:val="PageNumber"/>
          </w:rPr>
          <w:instrText xml:space="preserve"> PAGE </w:instrText>
        </w:r>
        <w:r>
          <w:rPr>
            <w:rStyle w:val="PageNumber"/>
          </w:rPr>
          <w:fldChar w:fldCharType="separate"/>
        </w:r>
        <w:r w:rsidR="00E25157">
          <w:rPr>
            <w:rStyle w:val="PageNumber"/>
            <w:noProof/>
          </w:rPr>
          <w:t>1</w:t>
        </w:r>
        <w:r>
          <w:rPr>
            <w:rStyle w:val="PageNumber"/>
          </w:rPr>
          <w:fldChar w:fldCharType="end"/>
        </w:r>
      </w:p>
    </w:sdtContent>
  </w:sdt>
  <w:p w14:paraId="7B8F9322" w14:textId="01DC4C5F" w:rsidR="000A2CEE" w:rsidRPr="00B94F01" w:rsidRDefault="000A2CEE" w:rsidP="00B94F01">
    <w:pPr>
      <w:pStyle w:val="Footer"/>
      <w:pBdr>
        <w:top w:val="none" w:sz="0" w:space="0" w:color="auto"/>
      </w:pBdr>
      <w:ind w:left="-720" w:right="-180"/>
      <w:jc w:val="left"/>
    </w:pPr>
    <w:r w:rsidRPr="00AE1E90">
      <w:rPr>
        <w:szCs w:val="20"/>
      </w:rPr>
      <w:t>Check</w:t>
    </w:r>
    <w:r>
      <w:rPr>
        <w:szCs w:val="20"/>
      </w:rPr>
      <w:t xml:space="preserve"> </w:t>
    </w:r>
    <w:r w:rsidRPr="00AE1E90">
      <w:rPr>
        <w:szCs w:val="20"/>
      </w:rPr>
      <w:t>the</w:t>
    </w:r>
    <w:r>
      <w:rPr>
        <w:szCs w:val="20"/>
      </w:rPr>
      <w:t xml:space="preserve"> </w:t>
    </w:r>
    <w:r w:rsidRPr="00AE1E90">
      <w:rPr>
        <w:szCs w:val="20"/>
      </w:rPr>
      <w:t>ESDIS</w:t>
    </w:r>
    <w:r>
      <w:rPr>
        <w:szCs w:val="20"/>
      </w:rPr>
      <w:t xml:space="preserve"> CM library </w:t>
    </w:r>
    <w:r w:rsidRPr="00AE1E90">
      <w:rPr>
        <w:szCs w:val="20"/>
      </w:rPr>
      <w:t>at</w:t>
    </w:r>
    <w:r>
      <w:rPr>
        <w:szCs w:val="20"/>
      </w:rPr>
      <w:t xml:space="preserve"> </w:t>
    </w:r>
    <w:r w:rsidRPr="00AE1E90">
      <w:rPr>
        <w:szCs w:val="20"/>
      </w:rPr>
      <w:t>https://ops1-cm.ems.eosdis.nasa.gov/cm2/</w:t>
    </w:r>
    <w:r>
      <w:rPr>
        <w:szCs w:val="20"/>
      </w:rPr>
      <w:t xml:space="preserve"> </w:t>
    </w:r>
    <w:r w:rsidRPr="00AE1E90">
      <w:rPr>
        <w:szCs w:val="20"/>
      </w:rPr>
      <w:t>to</w:t>
    </w:r>
    <w:r>
      <w:rPr>
        <w:szCs w:val="20"/>
      </w:rPr>
      <w:t xml:space="preserve"> </w:t>
    </w:r>
    <w:r w:rsidRPr="00AE1E90">
      <w:rPr>
        <w:szCs w:val="20"/>
      </w:rPr>
      <w:t>verify</w:t>
    </w:r>
    <w:r>
      <w:rPr>
        <w:szCs w:val="20"/>
      </w:rPr>
      <w:t xml:space="preserve"> </w:t>
    </w:r>
    <w:r w:rsidRPr="00AE1E90">
      <w:rPr>
        <w:szCs w:val="20"/>
      </w:rPr>
      <w:t>that</w:t>
    </w:r>
    <w:r>
      <w:rPr>
        <w:szCs w:val="20"/>
      </w:rPr>
      <w:t xml:space="preserve"> </w:t>
    </w:r>
    <w:r w:rsidRPr="00AE1E90">
      <w:rPr>
        <w:szCs w:val="20"/>
      </w:rPr>
      <w:t>this</w:t>
    </w:r>
    <w:r>
      <w:rPr>
        <w:szCs w:val="20"/>
      </w:rPr>
      <w:t xml:space="preserve"> </w:t>
    </w:r>
    <w:r w:rsidRPr="00AE1E90">
      <w:rPr>
        <w:szCs w:val="20"/>
      </w:rPr>
      <w:t>is</w:t>
    </w:r>
    <w:r>
      <w:rPr>
        <w:szCs w:val="20"/>
      </w:rPr>
      <w:t xml:space="preserve"> </w:t>
    </w:r>
    <w:r w:rsidRPr="00AE1E90">
      <w:rPr>
        <w:szCs w:val="20"/>
      </w:rPr>
      <w:t>t</w:t>
    </w:r>
    <w:r>
      <w:rPr>
        <w:szCs w:val="20"/>
      </w:rPr>
      <w:t>he correct version prior to use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9169107"/>
      <w:docPartObj>
        <w:docPartGallery w:val="Page Numbers (Bottom of Page)"/>
        <w:docPartUnique/>
      </w:docPartObj>
    </w:sdtPr>
    <w:sdtContent>
      <w:p w14:paraId="2CB276C9" w14:textId="1B0B3FCD" w:rsidR="000A2CEE" w:rsidRDefault="000A2CEE" w:rsidP="008B2987">
        <w:pPr>
          <w:pStyle w:val="Footer"/>
          <w:rPr>
            <w:rStyle w:val="PageNumber"/>
          </w:rPr>
        </w:pPr>
        <w:r>
          <w:rPr>
            <w:rStyle w:val="PageNumber"/>
          </w:rPr>
          <w:t>D-</w:t>
        </w:r>
        <w:r>
          <w:rPr>
            <w:rStyle w:val="PageNumber"/>
          </w:rPr>
          <w:fldChar w:fldCharType="begin"/>
        </w:r>
        <w:r>
          <w:rPr>
            <w:rStyle w:val="PageNumber"/>
          </w:rPr>
          <w:instrText xml:space="preserve"> PAGE </w:instrText>
        </w:r>
        <w:r>
          <w:rPr>
            <w:rStyle w:val="PageNumber"/>
          </w:rPr>
          <w:fldChar w:fldCharType="separate"/>
        </w:r>
        <w:r w:rsidR="00EA49B1">
          <w:rPr>
            <w:rStyle w:val="PageNumber"/>
            <w:noProof/>
          </w:rPr>
          <w:t>71</w:t>
        </w:r>
        <w:r>
          <w:rPr>
            <w:rStyle w:val="PageNumber"/>
          </w:rPr>
          <w:fldChar w:fldCharType="end"/>
        </w:r>
      </w:p>
    </w:sdtContent>
  </w:sdt>
  <w:p w14:paraId="46E52E95" w14:textId="60165332" w:rsidR="000A2CEE" w:rsidRPr="008B2987" w:rsidRDefault="000A2CEE" w:rsidP="008B2987">
    <w:pPr>
      <w:tabs>
        <w:tab w:val="center" w:pos="4680"/>
      </w:tabs>
      <w:spacing w:after="60"/>
      <w:ind w:left="-720" w:right="-90"/>
    </w:pPr>
    <w:r w:rsidRPr="00AE1E90">
      <w:rPr>
        <w:sz w:val="20"/>
        <w:szCs w:val="20"/>
      </w:rPr>
      <w:t>Check</w:t>
    </w:r>
    <w:r>
      <w:rPr>
        <w:sz w:val="20"/>
        <w:szCs w:val="20"/>
      </w:rPr>
      <w:t xml:space="preserve"> </w:t>
    </w:r>
    <w:r w:rsidRPr="00AE1E90">
      <w:rPr>
        <w:sz w:val="20"/>
        <w:szCs w:val="20"/>
      </w:rPr>
      <w:t>the</w:t>
    </w:r>
    <w:r>
      <w:rPr>
        <w:sz w:val="20"/>
        <w:szCs w:val="20"/>
      </w:rPr>
      <w:t xml:space="preserve"> </w:t>
    </w:r>
    <w:r w:rsidRPr="00AE1E90">
      <w:rPr>
        <w:sz w:val="20"/>
        <w:szCs w:val="20"/>
      </w:rPr>
      <w:t>ESDIS</w:t>
    </w:r>
    <w:r>
      <w:rPr>
        <w:sz w:val="20"/>
        <w:szCs w:val="20"/>
      </w:rPr>
      <w:t xml:space="preserve"> CM library </w:t>
    </w:r>
    <w:r w:rsidRPr="00AE1E90">
      <w:rPr>
        <w:sz w:val="20"/>
        <w:szCs w:val="20"/>
      </w:rPr>
      <w:t>at</w:t>
    </w:r>
    <w:r>
      <w:rPr>
        <w:sz w:val="20"/>
        <w:szCs w:val="20"/>
      </w:rPr>
      <w:t xml:space="preserve"> </w:t>
    </w:r>
    <w:r w:rsidRPr="00AE1E90">
      <w:rPr>
        <w:sz w:val="20"/>
        <w:szCs w:val="20"/>
      </w:rPr>
      <w:t>https://ops1-cm.ems.eosdis.nasa.gov/cm2/</w:t>
    </w:r>
    <w:r>
      <w:rPr>
        <w:sz w:val="20"/>
        <w:szCs w:val="20"/>
      </w:rPr>
      <w:t xml:space="preserve"> </w:t>
    </w:r>
    <w:r w:rsidRPr="00AE1E90">
      <w:rPr>
        <w:sz w:val="20"/>
        <w:szCs w:val="20"/>
      </w:rPr>
      <w:t>to</w:t>
    </w:r>
    <w:r>
      <w:rPr>
        <w:sz w:val="20"/>
        <w:szCs w:val="20"/>
      </w:rPr>
      <w:t xml:space="preserve"> </w:t>
    </w:r>
    <w:r w:rsidRPr="00AE1E90">
      <w:rPr>
        <w:sz w:val="20"/>
        <w:szCs w:val="20"/>
      </w:rPr>
      <w:t>verify</w:t>
    </w:r>
    <w:r>
      <w:rPr>
        <w:sz w:val="20"/>
        <w:szCs w:val="20"/>
      </w:rPr>
      <w:t xml:space="preserve"> </w:t>
    </w:r>
    <w:r w:rsidRPr="00AE1E90">
      <w:rPr>
        <w:sz w:val="20"/>
        <w:szCs w:val="20"/>
      </w:rPr>
      <w:t>that</w:t>
    </w:r>
    <w:r>
      <w:rPr>
        <w:sz w:val="20"/>
        <w:szCs w:val="20"/>
      </w:rPr>
      <w:t xml:space="preserve"> </w:t>
    </w:r>
    <w:r w:rsidRPr="00AE1E90">
      <w:rPr>
        <w:sz w:val="20"/>
        <w:szCs w:val="20"/>
      </w:rPr>
      <w:t>this</w:t>
    </w:r>
    <w:r>
      <w:rPr>
        <w:sz w:val="20"/>
        <w:szCs w:val="20"/>
      </w:rPr>
      <w:t xml:space="preserve"> </w:t>
    </w:r>
    <w:r w:rsidRPr="00AE1E90">
      <w:rPr>
        <w:sz w:val="20"/>
        <w:szCs w:val="20"/>
      </w:rPr>
      <w:t>is</w:t>
    </w:r>
    <w:r>
      <w:rPr>
        <w:sz w:val="20"/>
        <w:szCs w:val="20"/>
      </w:rPr>
      <w:t xml:space="preserve"> </w:t>
    </w:r>
    <w:r w:rsidRPr="00AE1E90">
      <w:rPr>
        <w:sz w:val="20"/>
        <w:szCs w:val="20"/>
      </w:rPr>
      <w:t>t</w:t>
    </w:r>
    <w:r>
      <w:rPr>
        <w:sz w:val="20"/>
        <w:szCs w:val="20"/>
      </w:rPr>
      <w:t>he correct version prior to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1A604" w14:textId="77777777" w:rsidR="00E91DF3" w:rsidRDefault="00E91DF3">
      <w:r>
        <w:separator/>
      </w:r>
    </w:p>
  </w:footnote>
  <w:footnote w:type="continuationSeparator" w:id="0">
    <w:p w14:paraId="13215022" w14:textId="77777777" w:rsidR="00E91DF3" w:rsidRDefault="00E91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97BD" w14:textId="77777777" w:rsidR="000A2CEE" w:rsidRDefault="000A2CEE">
    <w:pPr>
      <w:pStyle w:val="Header"/>
    </w:pPr>
    <w:r>
      <w:rPr>
        <w:noProof/>
      </w:rPr>
      <w:pict w14:anchorId="63D52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2054"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69912" w14:textId="77777777" w:rsidR="000A2CEE" w:rsidRDefault="000A2CEE" w:rsidP="00B94F01">
    <w:pPr>
      <w:pStyle w:val="Header"/>
      <w:tabs>
        <w:tab w:val="clear" w:pos="4320"/>
        <w:tab w:val="clear" w:pos="8640"/>
        <w:tab w:val="left" w:pos="7110"/>
      </w:tabs>
      <w:jc w:val="left"/>
    </w:pPr>
    <w:r>
      <w:t>Metadata Requirements Base Reference Appendix D UMM-Services</w:t>
    </w:r>
    <w:r>
      <w:tab/>
      <w:t>423-RQMT-003-D, Rev A</w:t>
    </w:r>
  </w:p>
  <w:p w14:paraId="2224348B" w14:textId="1387098D" w:rsidR="000A2CEE" w:rsidRPr="00B94F01" w:rsidRDefault="000A2CEE" w:rsidP="00B94F01">
    <w:pPr>
      <w:pStyle w:val="Header"/>
    </w:pPr>
    <w:r>
      <w:t>Effective Date: March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2328" w14:textId="77777777" w:rsidR="000A2CEE" w:rsidRDefault="000A2CEE" w:rsidP="00B94F01">
    <w:pPr>
      <w:pStyle w:val="Header"/>
      <w:pBdr>
        <w:bottom w:val="none" w:sz="0" w:space="0" w:color="auto"/>
      </w:pBdr>
      <w:tabs>
        <w:tab w:val="clear" w:pos="4320"/>
        <w:tab w:val="clear" w:pos="8640"/>
      </w:tabs>
    </w:pPr>
    <w:r>
      <w:t>Effective Date:  March 2020</w:t>
    </w:r>
  </w:p>
  <w:p w14:paraId="01EBF829" w14:textId="276AD746" w:rsidR="000A2CEE" w:rsidRPr="00B94F01" w:rsidRDefault="000A2CEE" w:rsidP="00B94F01">
    <w:pPr>
      <w:pStyle w:val="Header"/>
      <w:tabs>
        <w:tab w:val="clear" w:pos="4320"/>
        <w:tab w:val="clear" w:pos="8640"/>
      </w:tabs>
    </w:pPr>
    <w:r>
      <w:t>Expiration Date:  March 2025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E64A" w14:textId="77777777" w:rsidR="000A2CEE" w:rsidRDefault="000A2CEE">
    <w:pPr>
      <w:pStyle w:val="Header"/>
    </w:pPr>
    <w:r>
      <w:rPr>
        <w:noProof/>
      </w:rPr>
      <w:pict w14:anchorId="1941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2051"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BFB0B" w14:textId="77777777" w:rsidR="000A2CEE" w:rsidRDefault="000A2CEE" w:rsidP="00B94F01">
    <w:pPr>
      <w:pStyle w:val="Header"/>
      <w:tabs>
        <w:tab w:val="clear" w:pos="4320"/>
        <w:tab w:val="clear" w:pos="8640"/>
        <w:tab w:val="left" w:pos="7110"/>
      </w:tabs>
      <w:jc w:val="left"/>
    </w:pPr>
    <w:r>
      <w:t>Metadata Requirements Base Reference Appendix D UMM-Services</w:t>
    </w:r>
    <w:r>
      <w:tab/>
      <w:t>423-RQMT-003-D, Rev A</w:t>
    </w:r>
  </w:p>
  <w:p w14:paraId="36201082" w14:textId="4E2C3A1F" w:rsidR="000A2CEE" w:rsidRPr="00B94F01" w:rsidRDefault="000A2CEE" w:rsidP="00B94F01">
    <w:pPr>
      <w:pStyle w:val="Header"/>
    </w:pPr>
    <w:r>
      <w:t>Effective Date: March 2020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FF24E" w14:textId="77777777" w:rsidR="000A2CEE" w:rsidRDefault="000A2CEE">
    <w:pPr>
      <w:pStyle w:val="Header"/>
    </w:pPr>
    <w:r>
      <w:rPr>
        <w:noProof/>
      </w:rPr>
      <w:pict w14:anchorId="38DF7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2049"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0000001"/>
    <w:multiLevelType w:val="hybridMultilevel"/>
    <w:tmpl w:val="00000001"/>
    <w:lvl w:ilvl="0" w:tplc="FC90CD5A">
      <w:start w:val="1"/>
      <w:numFmt w:val="bullet"/>
      <w:lvlText w:val=""/>
      <w:lvlJc w:val="left"/>
      <w:pPr>
        <w:ind w:left="720" w:hanging="360"/>
      </w:pPr>
      <w:rPr>
        <w:rFonts w:ascii="Symbol" w:hAnsi="Symbol"/>
      </w:rPr>
    </w:lvl>
    <w:lvl w:ilvl="1" w:tplc="95E038F0">
      <w:start w:val="1"/>
      <w:numFmt w:val="bullet"/>
      <w:lvlText w:val="o"/>
      <w:lvlJc w:val="left"/>
      <w:pPr>
        <w:tabs>
          <w:tab w:val="num" w:pos="1440"/>
        </w:tabs>
        <w:ind w:left="1440" w:hanging="360"/>
      </w:pPr>
      <w:rPr>
        <w:rFonts w:ascii="Courier New" w:hAnsi="Courier New"/>
      </w:rPr>
    </w:lvl>
    <w:lvl w:ilvl="2" w:tplc="BDEEF7DC">
      <w:start w:val="1"/>
      <w:numFmt w:val="bullet"/>
      <w:lvlText w:val=""/>
      <w:lvlJc w:val="left"/>
      <w:pPr>
        <w:tabs>
          <w:tab w:val="num" w:pos="2160"/>
        </w:tabs>
        <w:ind w:left="2160" w:hanging="360"/>
      </w:pPr>
      <w:rPr>
        <w:rFonts w:ascii="Wingdings" w:hAnsi="Wingdings"/>
      </w:rPr>
    </w:lvl>
    <w:lvl w:ilvl="3" w:tplc="7BFA886E">
      <w:start w:val="1"/>
      <w:numFmt w:val="bullet"/>
      <w:lvlText w:val=""/>
      <w:lvlJc w:val="left"/>
      <w:pPr>
        <w:tabs>
          <w:tab w:val="num" w:pos="2880"/>
        </w:tabs>
        <w:ind w:left="2880" w:hanging="360"/>
      </w:pPr>
      <w:rPr>
        <w:rFonts w:ascii="Symbol" w:hAnsi="Symbol"/>
      </w:rPr>
    </w:lvl>
    <w:lvl w:ilvl="4" w:tplc="4B28C15A">
      <w:start w:val="1"/>
      <w:numFmt w:val="bullet"/>
      <w:lvlText w:val="o"/>
      <w:lvlJc w:val="left"/>
      <w:pPr>
        <w:tabs>
          <w:tab w:val="num" w:pos="3600"/>
        </w:tabs>
        <w:ind w:left="3600" w:hanging="360"/>
      </w:pPr>
      <w:rPr>
        <w:rFonts w:ascii="Courier New" w:hAnsi="Courier New"/>
      </w:rPr>
    </w:lvl>
    <w:lvl w:ilvl="5" w:tplc="0FDA6536">
      <w:start w:val="1"/>
      <w:numFmt w:val="bullet"/>
      <w:lvlText w:val=""/>
      <w:lvlJc w:val="left"/>
      <w:pPr>
        <w:tabs>
          <w:tab w:val="num" w:pos="4320"/>
        </w:tabs>
        <w:ind w:left="4320" w:hanging="360"/>
      </w:pPr>
      <w:rPr>
        <w:rFonts w:ascii="Wingdings" w:hAnsi="Wingdings"/>
      </w:rPr>
    </w:lvl>
    <w:lvl w:ilvl="6" w:tplc="32402B0A">
      <w:start w:val="1"/>
      <w:numFmt w:val="bullet"/>
      <w:lvlText w:val=""/>
      <w:lvlJc w:val="left"/>
      <w:pPr>
        <w:tabs>
          <w:tab w:val="num" w:pos="5040"/>
        </w:tabs>
        <w:ind w:left="5040" w:hanging="360"/>
      </w:pPr>
      <w:rPr>
        <w:rFonts w:ascii="Symbol" w:hAnsi="Symbol"/>
      </w:rPr>
    </w:lvl>
    <w:lvl w:ilvl="7" w:tplc="7430AF9C">
      <w:start w:val="1"/>
      <w:numFmt w:val="bullet"/>
      <w:lvlText w:val="o"/>
      <w:lvlJc w:val="left"/>
      <w:pPr>
        <w:tabs>
          <w:tab w:val="num" w:pos="5760"/>
        </w:tabs>
        <w:ind w:left="5760" w:hanging="360"/>
      </w:pPr>
      <w:rPr>
        <w:rFonts w:ascii="Courier New" w:hAnsi="Courier New"/>
      </w:rPr>
    </w:lvl>
    <w:lvl w:ilvl="8" w:tplc="8EFA892E">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A3742C42">
      <w:start w:val="1"/>
      <w:numFmt w:val="bullet"/>
      <w:lvlText w:val=""/>
      <w:lvlJc w:val="left"/>
      <w:pPr>
        <w:ind w:left="720" w:hanging="360"/>
      </w:pPr>
      <w:rPr>
        <w:rFonts w:ascii="Symbol" w:hAnsi="Symbol"/>
      </w:rPr>
    </w:lvl>
    <w:lvl w:ilvl="1" w:tplc="3C5C0902">
      <w:start w:val="1"/>
      <w:numFmt w:val="bullet"/>
      <w:lvlText w:val="o"/>
      <w:lvlJc w:val="left"/>
      <w:pPr>
        <w:tabs>
          <w:tab w:val="num" w:pos="1440"/>
        </w:tabs>
        <w:ind w:left="1440" w:hanging="360"/>
      </w:pPr>
      <w:rPr>
        <w:rFonts w:ascii="Courier New" w:hAnsi="Courier New"/>
      </w:rPr>
    </w:lvl>
    <w:lvl w:ilvl="2" w:tplc="D94A7932">
      <w:start w:val="1"/>
      <w:numFmt w:val="bullet"/>
      <w:lvlText w:val=""/>
      <w:lvlJc w:val="left"/>
      <w:pPr>
        <w:tabs>
          <w:tab w:val="num" w:pos="2160"/>
        </w:tabs>
        <w:ind w:left="2160" w:hanging="360"/>
      </w:pPr>
      <w:rPr>
        <w:rFonts w:ascii="Wingdings" w:hAnsi="Wingdings"/>
      </w:rPr>
    </w:lvl>
    <w:lvl w:ilvl="3" w:tplc="03843F08">
      <w:start w:val="1"/>
      <w:numFmt w:val="bullet"/>
      <w:lvlText w:val=""/>
      <w:lvlJc w:val="left"/>
      <w:pPr>
        <w:tabs>
          <w:tab w:val="num" w:pos="2880"/>
        </w:tabs>
        <w:ind w:left="2880" w:hanging="360"/>
      </w:pPr>
      <w:rPr>
        <w:rFonts w:ascii="Symbol" w:hAnsi="Symbol"/>
      </w:rPr>
    </w:lvl>
    <w:lvl w:ilvl="4" w:tplc="834A2E82">
      <w:start w:val="1"/>
      <w:numFmt w:val="bullet"/>
      <w:lvlText w:val="o"/>
      <w:lvlJc w:val="left"/>
      <w:pPr>
        <w:tabs>
          <w:tab w:val="num" w:pos="3600"/>
        </w:tabs>
        <w:ind w:left="3600" w:hanging="360"/>
      </w:pPr>
      <w:rPr>
        <w:rFonts w:ascii="Courier New" w:hAnsi="Courier New"/>
      </w:rPr>
    </w:lvl>
    <w:lvl w:ilvl="5" w:tplc="84BCC440">
      <w:start w:val="1"/>
      <w:numFmt w:val="bullet"/>
      <w:lvlText w:val=""/>
      <w:lvlJc w:val="left"/>
      <w:pPr>
        <w:tabs>
          <w:tab w:val="num" w:pos="4320"/>
        </w:tabs>
        <w:ind w:left="4320" w:hanging="360"/>
      </w:pPr>
      <w:rPr>
        <w:rFonts w:ascii="Wingdings" w:hAnsi="Wingdings"/>
      </w:rPr>
    </w:lvl>
    <w:lvl w:ilvl="6" w:tplc="441E86FA">
      <w:start w:val="1"/>
      <w:numFmt w:val="bullet"/>
      <w:lvlText w:val=""/>
      <w:lvlJc w:val="left"/>
      <w:pPr>
        <w:tabs>
          <w:tab w:val="num" w:pos="5040"/>
        </w:tabs>
        <w:ind w:left="5040" w:hanging="360"/>
      </w:pPr>
      <w:rPr>
        <w:rFonts w:ascii="Symbol" w:hAnsi="Symbol"/>
      </w:rPr>
    </w:lvl>
    <w:lvl w:ilvl="7" w:tplc="9132ADD0">
      <w:start w:val="1"/>
      <w:numFmt w:val="bullet"/>
      <w:lvlText w:val="o"/>
      <w:lvlJc w:val="left"/>
      <w:pPr>
        <w:tabs>
          <w:tab w:val="num" w:pos="5760"/>
        </w:tabs>
        <w:ind w:left="5760" w:hanging="360"/>
      </w:pPr>
      <w:rPr>
        <w:rFonts w:ascii="Courier New" w:hAnsi="Courier New"/>
      </w:rPr>
    </w:lvl>
    <w:lvl w:ilvl="8" w:tplc="9C9464E0">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630C2B0E">
      <w:start w:val="1"/>
      <w:numFmt w:val="bullet"/>
      <w:lvlText w:val=""/>
      <w:lvlJc w:val="left"/>
      <w:pPr>
        <w:ind w:left="720" w:hanging="360"/>
      </w:pPr>
      <w:rPr>
        <w:rFonts w:ascii="Symbol" w:hAnsi="Symbol"/>
      </w:rPr>
    </w:lvl>
    <w:lvl w:ilvl="1" w:tplc="1610A164">
      <w:start w:val="1"/>
      <w:numFmt w:val="bullet"/>
      <w:lvlText w:val="o"/>
      <w:lvlJc w:val="left"/>
      <w:pPr>
        <w:tabs>
          <w:tab w:val="num" w:pos="1440"/>
        </w:tabs>
        <w:ind w:left="1440" w:hanging="360"/>
      </w:pPr>
      <w:rPr>
        <w:rFonts w:ascii="Courier New" w:hAnsi="Courier New"/>
      </w:rPr>
    </w:lvl>
    <w:lvl w:ilvl="2" w:tplc="295E71DC">
      <w:start w:val="1"/>
      <w:numFmt w:val="bullet"/>
      <w:lvlText w:val=""/>
      <w:lvlJc w:val="left"/>
      <w:pPr>
        <w:tabs>
          <w:tab w:val="num" w:pos="2160"/>
        </w:tabs>
        <w:ind w:left="2160" w:hanging="360"/>
      </w:pPr>
      <w:rPr>
        <w:rFonts w:ascii="Wingdings" w:hAnsi="Wingdings"/>
      </w:rPr>
    </w:lvl>
    <w:lvl w:ilvl="3" w:tplc="970AE22C">
      <w:start w:val="1"/>
      <w:numFmt w:val="bullet"/>
      <w:lvlText w:val=""/>
      <w:lvlJc w:val="left"/>
      <w:pPr>
        <w:tabs>
          <w:tab w:val="num" w:pos="2880"/>
        </w:tabs>
        <w:ind w:left="2880" w:hanging="360"/>
      </w:pPr>
      <w:rPr>
        <w:rFonts w:ascii="Symbol" w:hAnsi="Symbol"/>
      </w:rPr>
    </w:lvl>
    <w:lvl w:ilvl="4" w:tplc="3F006FFA">
      <w:start w:val="1"/>
      <w:numFmt w:val="bullet"/>
      <w:lvlText w:val="o"/>
      <w:lvlJc w:val="left"/>
      <w:pPr>
        <w:tabs>
          <w:tab w:val="num" w:pos="3600"/>
        </w:tabs>
        <w:ind w:left="3600" w:hanging="360"/>
      </w:pPr>
      <w:rPr>
        <w:rFonts w:ascii="Courier New" w:hAnsi="Courier New"/>
      </w:rPr>
    </w:lvl>
    <w:lvl w:ilvl="5" w:tplc="4006B0E2">
      <w:start w:val="1"/>
      <w:numFmt w:val="bullet"/>
      <w:lvlText w:val=""/>
      <w:lvlJc w:val="left"/>
      <w:pPr>
        <w:tabs>
          <w:tab w:val="num" w:pos="4320"/>
        </w:tabs>
        <w:ind w:left="4320" w:hanging="360"/>
      </w:pPr>
      <w:rPr>
        <w:rFonts w:ascii="Wingdings" w:hAnsi="Wingdings"/>
      </w:rPr>
    </w:lvl>
    <w:lvl w:ilvl="6" w:tplc="7A94FAA6">
      <w:start w:val="1"/>
      <w:numFmt w:val="bullet"/>
      <w:lvlText w:val=""/>
      <w:lvlJc w:val="left"/>
      <w:pPr>
        <w:tabs>
          <w:tab w:val="num" w:pos="5040"/>
        </w:tabs>
        <w:ind w:left="5040" w:hanging="360"/>
      </w:pPr>
      <w:rPr>
        <w:rFonts w:ascii="Symbol" w:hAnsi="Symbol"/>
      </w:rPr>
    </w:lvl>
    <w:lvl w:ilvl="7" w:tplc="415CBEF8">
      <w:start w:val="1"/>
      <w:numFmt w:val="bullet"/>
      <w:lvlText w:val="o"/>
      <w:lvlJc w:val="left"/>
      <w:pPr>
        <w:tabs>
          <w:tab w:val="num" w:pos="5760"/>
        </w:tabs>
        <w:ind w:left="5760" w:hanging="360"/>
      </w:pPr>
      <w:rPr>
        <w:rFonts w:ascii="Courier New" w:hAnsi="Courier New"/>
      </w:rPr>
    </w:lvl>
    <w:lvl w:ilvl="8" w:tplc="A218108A">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26E81BE6">
      <w:start w:val="1"/>
      <w:numFmt w:val="bullet"/>
      <w:lvlText w:val=""/>
      <w:lvlJc w:val="left"/>
      <w:pPr>
        <w:ind w:left="720" w:hanging="360"/>
      </w:pPr>
      <w:rPr>
        <w:rFonts w:ascii="Symbol" w:hAnsi="Symbol"/>
      </w:rPr>
    </w:lvl>
    <w:lvl w:ilvl="1" w:tplc="A27631D8">
      <w:start w:val="1"/>
      <w:numFmt w:val="bullet"/>
      <w:lvlText w:val="o"/>
      <w:lvlJc w:val="left"/>
      <w:pPr>
        <w:tabs>
          <w:tab w:val="num" w:pos="1440"/>
        </w:tabs>
        <w:ind w:left="1440" w:hanging="360"/>
      </w:pPr>
      <w:rPr>
        <w:rFonts w:ascii="Courier New" w:hAnsi="Courier New"/>
      </w:rPr>
    </w:lvl>
    <w:lvl w:ilvl="2" w:tplc="964C5284">
      <w:start w:val="1"/>
      <w:numFmt w:val="bullet"/>
      <w:lvlText w:val=""/>
      <w:lvlJc w:val="left"/>
      <w:pPr>
        <w:tabs>
          <w:tab w:val="num" w:pos="2160"/>
        </w:tabs>
        <w:ind w:left="2160" w:hanging="360"/>
      </w:pPr>
      <w:rPr>
        <w:rFonts w:ascii="Wingdings" w:hAnsi="Wingdings"/>
      </w:rPr>
    </w:lvl>
    <w:lvl w:ilvl="3" w:tplc="186C3932">
      <w:start w:val="1"/>
      <w:numFmt w:val="bullet"/>
      <w:lvlText w:val=""/>
      <w:lvlJc w:val="left"/>
      <w:pPr>
        <w:tabs>
          <w:tab w:val="num" w:pos="2880"/>
        </w:tabs>
        <w:ind w:left="2880" w:hanging="360"/>
      </w:pPr>
      <w:rPr>
        <w:rFonts w:ascii="Symbol" w:hAnsi="Symbol"/>
      </w:rPr>
    </w:lvl>
    <w:lvl w:ilvl="4" w:tplc="B0040C0A">
      <w:start w:val="1"/>
      <w:numFmt w:val="bullet"/>
      <w:lvlText w:val="o"/>
      <w:lvlJc w:val="left"/>
      <w:pPr>
        <w:tabs>
          <w:tab w:val="num" w:pos="3600"/>
        </w:tabs>
        <w:ind w:left="3600" w:hanging="360"/>
      </w:pPr>
      <w:rPr>
        <w:rFonts w:ascii="Courier New" w:hAnsi="Courier New"/>
      </w:rPr>
    </w:lvl>
    <w:lvl w:ilvl="5" w:tplc="271EF424">
      <w:start w:val="1"/>
      <w:numFmt w:val="bullet"/>
      <w:lvlText w:val=""/>
      <w:lvlJc w:val="left"/>
      <w:pPr>
        <w:tabs>
          <w:tab w:val="num" w:pos="4320"/>
        </w:tabs>
        <w:ind w:left="4320" w:hanging="360"/>
      </w:pPr>
      <w:rPr>
        <w:rFonts w:ascii="Wingdings" w:hAnsi="Wingdings"/>
      </w:rPr>
    </w:lvl>
    <w:lvl w:ilvl="6" w:tplc="CDE8CC76">
      <w:start w:val="1"/>
      <w:numFmt w:val="bullet"/>
      <w:lvlText w:val=""/>
      <w:lvlJc w:val="left"/>
      <w:pPr>
        <w:tabs>
          <w:tab w:val="num" w:pos="5040"/>
        </w:tabs>
        <w:ind w:left="5040" w:hanging="360"/>
      </w:pPr>
      <w:rPr>
        <w:rFonts w:ascii="Symbol" w:hAnsi="Symbol"/>
      </w:rPr>
    </w:lvl>
    <w:lvl w:ilvl="7" w:tplc="4612B746">
      <w:start w:val="1"/>
      <w:numFmt w:val="bullet"/>
      <w:lvlText w:val="o"/>
      <w:lvlJc w:val="left"/>
      <w:pPr>
        <w:tabs>
          <w:tab w:val="num" w:pos="5760"/>
        </w:tabs>
        <w:ind w:left="5760" w:hanging="360"/>
      </w:pPr>
      <w:rPr>
        <w:rFonts w:ascii="Courier New" w:hAnsi="Courier New"/>
      </w:rPr>
    </w:lvl>
    <w:lvl w:ilvl="8" w:tplc="ABFE9B6A">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95AC7B4E">
      <w:start w:val="1"/>
      <w:numFmt w:val="bullet"/>
      <w:lvlText w:val=""/>
      <w:lvlJc w:val="left"/>
      <w:pPr>
        <w:ind w:left="720" w:hanging="360"/>
      </w:pPr>
      <w:rPr>
        <w:rFonts w:ascii="Symbol" w:hAnsi="Symbol"/>
      </w:rPr>
    </w:lvl>
    <w:lvl w:ilvl="1" w:tplc="C4B28A98">
      <w:start w:val="1"/>
      <w:numFmt w:val="bullet"/>
      <w:lvlText w:val="o"/>
      <w:lvlJc w:val="left"/>
      <w:pPr>
        <w:tabs>
          <w:tab w:val="num" w:pos="1440"/>
        </w:tabs>
        <w:ind w:left="1440" w:hanging="360"/>
      </w:pPr>
      <w:rPr>
        <w:rFonts w:ascii="Courier New" w:hAnsi="Courier New"/>
      </w:rPr>
    </w:lvl>
    <w:lvl w:ilvl="2" w:tplc="72ACAA30">
      <w:start w:val="1"/>
      <w:numFmt w:val="bullet"/>
      <w:lvlText w:val=""/>
      <w:lvlJc w:val="left"/>
      <w:pPr>
        <w:tabs>
          <w:tab w:val="num" w:pos="2160"/>
        </w:tabs>
        <w:ind w:left="2160" w:hanging="360"/>
      </w:pPr>
      <w:rPr>
        <w:rFonts w:ascii="Wingdings" w:hAnsi="Wingdings"/>
      </w:rPr>
    </w:lvl>
    <w:lvl w:ilvl="3" w:tplc="68AE438E">
      <w:start w:val="1"/>
      <w:numFmt w:val="bullet"/>
      <w:lvlText w:val=""/>
      <w:lvlJc w:val="left"/>
      <w:pPr>
        <w:tabs>
          <w:tab w:val="num" w:pos="2880"/>
        </w:tabs>
        <w:ind w:left="2880" w:hanging="360"/>
      </w:pPr>
      <w:rPr>
        <w:rFonts w:ascii="Symbol" w:hAnsi="Symbol"/>
      </w:rPr>
    </w:lvl>
    <w:lvl w:ilvl="4" w:tplc="2A1AAF48">
      <w:start w:val="1"/>
      <w:numFmt w:val="bullet"/>
      <w:lvlText w:val="o"/>
      <w:lvlJc w:val="left"/>
      <w:pPr>
        <w:tabs>
          <w:tab w:val="num" w:pos="3600"/>
        </w:tabs>
        <w:ind w:left="3600" w:hanging="360"/>
      </w:pPr>
      <w:rPr>
        <w:rFonts w:ascii="Courier New" w:hAnsi="Courier New"/>
      </w:rPr>
    </w:lvl>
    <w:lvl w:ilvl="5" w:tplc="FA3A4D7E">
      <w:start w:val="1"/>
      <w:numFmt w:val="bullet"/>
      <w:lvlText w:val=""/>
      <w:lvlJc w:val="left"/>
      <w:pPr>
        <w:tabs>
          <w:tab w:val="num" w:pos="4320"/>
        </w:tabs>
        <w:ind w:left="4320" w:hanging="360"/>
      </w:pPr>
      <w:rPr>
        <w:rFonts w:ascii="Wingdings" w:hAnsi="Wingdings"/>
      </w:rPr>
    </w:lvl>
    <w:lvl w:ilvl="6" w:tplc="734CB73E">
      <w:start w:val="1"/>
      <w:numFmt w:val="bullet"/>
      <w:lvlText w:val=""/>
      <w:lvlJc w:val="left"/>
      <w:pPr>
        <w:tabs>
          <w:tab w:val="num" w:pos="5040"/>
        </w:tabs>
        <w:ind w:left="5040" w:hanging="360"/>
      </w:pPr>
      <w:rPr>
        <w:rFonts w:ascii="Symbol" w:hAnsi="Symbol"/>
      </w:rPr>
    </w:lvl>
    <w:lvl w:ilvl="7" w:tplc="3B1638E8">
      <w:start w:val="1"/>
      <w:numFmt w:val="bullet"/>
      <w:lvlText w:val="o"/>
      <w:lvlJc w:val="left"/>
      <w:pPr>
        <w:tabs>
          <w:tab w:val="num" w:pos="5760"/>
        </w:tabs>
        <w:ind w:left="5760" w:hanging="360"/>
      </w:pPr>
      <w:rPr>
        <w:rFonts w:ascii="Courier New" w:hAnsi="Courier New"/>
      </w:rPr>
    </w:lvl>
    <w:lvl w:ilvl="8" w:tplc="8AF41806">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BE2E6B9C">
      <w:start w:val="1"/>
      <w:numFmt w:val="bullet"/>
      <w:lvlText w:val=""/>
      <w:lvlJc w:val="left"/>
      <w:pPr>
        <w:ind w:left="720" w:hanging="360"/>
      </w:pPr>
      <w:rPr>
        <w:rFonts w:ascii="Symbol" w:hAnsi="Symbol"/>
      </w:rPr>
    </w:lvl>
    <w:lvl w:ilvl="1" w:tplc="D1CADAB0">
      <w:start w:val="1"/>
      <w:numFmt w:val="bullet"/>
      <w:lvlText w:val="o"/>
      <w:lvlJc w:val="left"/>
      <w:pPr>
        <w:tabs>
          <w:tab w:val="num" w:pos="1440"/>
        </w:tabs>
        <w:ind w:left="1440" w:hanging="360"/>
      </w:pPr>
      <w:rPr>
        <w:rFonts w:ascii="Courier New" w:hAnsi="Courier New"/>
      </w:rPr>
    </w:lvl>
    <w:lvl w:ilvl="2" w:tplc="165C2D94">
      <w:start w:val="1"/>
      <w:numFmt w:val="bullet"/>
      <w:lvlText w:val=""/>
      <w:lvlJc w:val="left"/>
      <w:pPr>
        <w:tabs>
          <w:tab w:val="num" w:pos="2160"/>
        </w:tabs>
        <w:ind w:left="2160" w:hanging="360"/>
      </w:pPr>
      <w:rPr>
        <w:rFonts w:ascii="Wingdings" w:hAnsi="Wingdings"/>
      </w:rPr>
    </w:lvl>
    <w:lvl w:ilvl="3" w:tplc="04242ED0">
      <w:start w:val="1"/>
      <w:numFmt w:val="bullet"/>
      <w:lvlText w:val=""/>
      <w:lvlJc w:val="left"/>
      <w:pPr>
        <w:tabs>
          <w:tab w:val="num" w:pos="2880"/>
        </w:tabs>
        <w:ind w:left="2880" w:hanging="360"/>
      </w:pPr>
      <w:rPr>
        <w:rFonts w:ascii="Symbol" w:hAnsi="Symbol"/>
      </w:rPr>
    </w:lvl>
    <w:lvl w:ilvl="4" w:tplc="2C74AE54">
      <w:start w:val="1"/>
      <w:numFmt w:val="bullet"/>
      <w:lvlText w:val="o"/>
      <w:lvlJc w:val="left"/>
      <w:pPr>
        <w:tabs>
          <w:tab w:val="num" w:pos="3600"/>
        </w:tabs>
        <w:ind w:left="3600" w:hanging="360"/>
      </w:pPr>
      <w:rPr>
        <w:rFonts w:ascii="Courier New" w:hAnsi="Courier New"/>
      </w:rPr>
    </w:lvl>
    <w:lvl w:ilvl="5" w:tplc="7EB09D20">
      <w:start w:val="1"/>
      <w:numFmt w:val="bullet"/>
      <w:lvlText w:val=""/>
      <w:lvlJc w:val="left"/>
      <w:pPr>
        <w:tabs>
          <w:tab w:val="num" w:pos="4320"/>
        </w:tabs>
        <w:ind w:left="4320" w:hanging="360"/>
      </w:pPr>
      <w:rPr>
        <w:rFonts w:ascii="Wingdings" w:hAnsi="Wingdings"/>
      </w:rPr>
    </w:lvl>
    <w:lvl w:ilvl="6" w:tplc="4D3EB134">
      <w:start w:val="1"/>
      <w:numFmt w:val="bullet"/>
      <w:lvlText w:val=""/>
      <w:lvlJc w:val="left"/>
      <w:pPr>
        <w:tabs>
          <w:tab w:val="num" w:pos="5040"/>
        </w:tabs>
        <w:ind w:left="5040" w:hanging="360"/>
      </w:pPr>
      <w:rPr>
        <w:rFonts w:ascii="Symbol" w:hAnsi="Symbol"/>
      </w:rPr>
    </w:lvl>
    <w:lvl w:ilvl="7" w:tplc="ACFE2B7A">
      <w:start w:val="1"/>
      <w:numFmt w:val="bullet"/>
      <w:lvlText w:val="o"/>
      <w:lvlJc w:val="left"/>
      <w:pPr>
        <w:tabs>
          <w:tab w:val="num" w:pos="5760"/>
        </w:tabs>
        <w:ind w:left="5760" w:hanging="360"/>
      </w:pPr>
      <w:rPr>
        <w:rFonts w:ascii="Courier New" w:hAnsi="Courier New"/>
      </w:rPr>
    </w:lvl>
    <w:lvl w:ilvl="8" w:tplc="621E7F22">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BF688DC4">
      <w:start w:val="1"/>
      <w:numFmt w:val="bullet"/>
      <w:lvlText w:val=""/>
      <w:lvlJc w:val="left"/>
      <w:pPr>
        <w:ind w:left="720" w:hanging="360"/>
      </w:pPr>
      <w:rPr>
        <w:rFonts w:ascii="Symbol" w:hAnsi="Symbol"/>
      </w:rPr>
    </w:lvl>
    <w:lvl w:ilvl="1" w:tplc="132A8CDA">
      <w:start w:val="1"/>
      <w:numFmt w:val="bullet"/>
      <w:lvlText w:val="o"/>
      <w:lvlJc w:val="left"/>
      <w:pPr>
        <w:tabs>
          <w:tab w:val="num" w:pos="1440"/>
        </w:tabs>
        <w:ind w:left="1440" w:hanging="360"/>
      </w:pPr>
      <w:rPr>
        <w:rFonts w:ascii="Courier New" w:hAnsi="Courier New"/>
      </w:rPr>
    </w:lvl>
    <w:lvl w:ilvl="2" w:tplc="ECCAC134">
      <w:start w:val="1"/>
      <w:numFmt w:val="bullet"/>
      <w:lvlText w:val=""/>
      <w:lvlJc w:val="left"/>
      <w:pPr>
        <w:tabs>
          <w:tab w:val="num" w:pos="2160"/>
        </w:tabs>
        <w:ind w:left="2160" w:hanging="360"/>
      </w:pPr>
      <w:rPr>
        <w:rFonts w:ascii="Wingdings" w:hAnsi="Wingdings"/>
      </w:rPr>
    </w:lvl>
    <w:lvl w:ilvl="3" w:tplc="9F9471E2">
      <w:start w:val="1"/>
      <w:numFmt w:val="bullet"/>
      <w:lvlText w:val=""/>
      <w:lvlJc w:val="left"/>
      <w:pPr>
        <w:tabs>
          <w:tab w:val="num" w:pos="2880"/>
        </w:tabs>
        <w:ind w:left="2880" w:hanging="360"/>
      </w:pPr>
      <w:rPr>
        <w:rFonts w:ascii="Symbol" w:hAnsi="Symbol"/>
      </w:rPr>
    </w:lvl>
    <w:lvl w:ilvl="4" w:tplc="61B841BE">
      <w:start w:val="1"/>
      <w:numFmt w:val="bullet"/>
      <w:lvlText w:val="o"/>
      <w:lvlJc w:val="left"/>
      <w:pPr>
        <w:tabs>
          <w:tab w:val="num" w:pos="3600"/>
        </w:tabs>
        <w:ind w:left="3600" w:hanging="360"/>
      </w:pPr>
      <w:rPr>
        <w:rFonts w:ascii="Courier New" w:hAnsi="Courier New"/>
      </w:rPr>
    </w:lvl>
    <w:lvl w:ilvl="5" w:tplc="85882FB8">
      <w:start w:val="1"/>
      <w:numFmt w:val="bullet"/>
      <w:lvlText w:val=""/>
      <w:lvlJc w:val="left"/>
      <w:pPr>
        <w:tabs>
          <w:tab w:val="num" w:pos="4320"/>
        </w:tabs>
        <w:ind w:left="4320" w:hanging="360"/>
      </w:pPr>
      <w:rPr>
        <w:rFonts w:ascii="Wingdings" w:hAnsi="Wingdings"/>
      </w:rPr>
    </w:lvl>
    <w:lvl w:ilvl="6" w:tplc="20C807AE">
      <w:start w:val="1"/>
      <w:numFmt w:val="bullet"/>
      <w:lvlText w:val=""/>
      <w:lvlJc w:val="left"/>
      <w:pPr>
        <w:tabs>
          <w:tab w:val="num" w:pos="5040"/>
        </w:tabs>
        <w:ind w:left="5040" w:hanging="360"/>
      </w:pPr>
      <w:rPr>
        <w:rFonts w:ascii="Symbol" w:hAnsi="Symbol"/>
      </w:rPr>
    </w:lvl>
    <w:lvl w:ilvl="7" w:tplc="14927CEE">
      <w:start w:val="1"/>
      <w:numFmt w:val="bullet"/>
      <w:lvlText w:val="o"/>
      <w:lvlJc w:val="left"/>
      <w:pPr>
        <w:tabs>
          <w:tab w:val="num" w:pos="5760"/>
        </w:tabs>
        <w:ind w:left="5760" w:hanging="360"/>
      </w:pPr>
      <w:rPr>
        <w:rFonts w:ascii="Courier New" w:hAnsi="Courier New"/>
      </w:rPr>
    </w:lvl>
    <w:lvl w:ilvl="8" w:tplc="16169CC8">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A48888C2">
      <w:start w:val="1"/>
      <w:numFmt w:val="bullet"/>
      <w:lvlText w:val=""/>
      <w:lvlJc w:val="left"/>
      <w:pPr>
        <w:ind w:left="720" w:hanging="360"/>
      </w:pPr>
      <w:rPr>
        <w:rFonts w:ascii="Symbol" w:hAnsi="Symbol"/>
      </w:rPr>
    </w:lvl>
    <w:lvl w:ilvl="1" w:tplc="0DF278A0">
      <w:start w:val="1"/>
      <w:numFmt w:val="bullet"/>
      <w:lvlText w:val="o"/>
      <w:lvlJc w:val="left"/>
      <w:pPr>
        <w:tabs>
          <w:tab w:val="num" w:pos="1440"/>
        </w:tabs>
        <w:ind w:left="1440" w:hanging="360"/>
      </w:pPr>
      <w:rPr>
        <w:rFonts w:ascii="Courier New" w:hAnsi="Courier New"/>
      </w:rPr>
    </w:lvl>
    <w:lvl w:ilvl="2" w:tplc="FC26E342">
      <w:start w:val="1"/>
      <w:numFmt w:val="bullet"/>
      <w:lvlText w:val=""/>
      <w:lvlJc w:val="left"/>
      <w:pPr>
        <w:tabs>
          <w:tab w:val="num" w:pos="2160"/>
        </w:tabs>
        <w:ind w:left="2160" w:hanging="360"/>
      </w:pPr>
      <w:rPr>
        <w:rFonts w:ascii="Wingdings" w:hAnsi="Wingdings"/>
      </w:rPr>
    </w:lvl>
    <w:lvl w:ilvl="3" w:tplc="D59651B0">
      <w:start w:val="1"/>
      <w:numFmt w:val="bullet"/>
      <w:lvlText w:val=""/>
      <w:lvlJc w:val="left"/>
      <w:pPr>
        <w:tabs>
          <w:tab w:val="num" w:pos="2880"/>
        </w:tabs>
        <w:ind w:left="2880" w:hanging="360"/>
      </w:pPr>
      <w:rPr>
        <w:rFonts w:ascii="Symbol" w:hAnsi="Symbol"/>
      </w:rPr>
    </w:lvl>
    <w:lvl w:ilvl="4" w:tplc="232244CA">
      <w:start w:val="1"/>
      <w:numFmt w:val="bullet"/>
      <w:lvlText w:val="o"/>
      <w:lvlJc w:val="left"/>
      <w:pPr>
        <w:tabs>
          <w:tab w:val="num" w:pos="3600"/>
        </w:tabs>
        <w:ind w:left="3600" w:hanging="360"/>
      </w:pPr>
      <w:rPr>
        <w:rFonts w:ascii="Courier New" w:hAnsi="Courier New"/>
      </w:rPr>
    </w:lvl>
    <w:lvl w:ilvl="5" w:tplc="4672E5CC">
      <w:start w:val="1"/>
      <w:numFmt w:val="bullet"/>
      <w:lvlText w:val=""/>
      <w:lvlJc w:val="left"/>
      <w:pPr>
        <w:tabs>
          <w:tab w:val="num" w:pos="4320"/>
        </w:tabs>
        <w:ind w:left="4320" w:hanging="360"/>
      </w:pPr>
      <w:rPr>
        <w:rFonts w:ascii="Wingdings" w:hAnsi="Wingdings"/>
      </w:rPr>
    </w:lvl>
    <w:lvl w:ilvl="6" w:tplc="52B2D5AE">
      <w:start w:val="1"/>
      <w:numFmt w:val="bullet"/>
      <w:lvlText w:val=""/>
      <w:lvlJc w:val="left"/>
      <w:pPr>
        <w:tabs>
          <w:tab w:val="num" w:pos="5040"/>
        </w:tabs>
        <w:ind w:left="5040" w:hanging="360"/>
      </w:pPr>
      <w:rPr>
        <w:rFonts w:ascii="Symbol" w:hAnsi="Symbol"/>
      </w:rPr>
    </w:lvl>
    <w:lvl w:ilvl="7" w:tplc="01F42BB6">
      <w:start w:val="1"/>
      <w:numFmt w:val="bullet"/>
      <w:lvlText w:val="o"/>
      <w:lvlJc w:val="left"/>
      <w:pPr>
        <w:tabs>
          <w:tab w:val="num" w:pos="5760"/>
        </w:tabs>
        <w:ind w:left="5760" w:hanging="360"/>
      </w:pPr>
      <w:rPr>
        <w:rFonts w:ascii="Courier New" w:hAnsi="Courier New"/>
      </w:rPr>
    </w:lvl>
    <w:lvl w:ilvl="8" w:tplc="3596184C">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503EE902">
      <w:start w:val="1"/>
      <w:numFmt w:val="bullet"/>
      <w:lvlText w:val=""/>
      <w:lvlJc w:val="left"/>
      <w:pPr>
        <w:ind w:left="720" w:hanging="360"/>
      </w:pPr>
      <w:rPr>
        <w:rFonts w:ascii="Symbol" w:hAnsi="Symbol"/>
      </w:rPr>
    </w:lvl>
    <w:lvl w:ilvl="1" w:tplc="AFDC338A">
      <w:start w:val="1"/>
      <w:numFmt w:val="bullet"/>
      <w:lvlText w:val="o"/>
      <w:lvlJc w:val="left"/>
      <w:pPr>
        <w:tabs>
          <w:tab w:val="num" w:pos="1440"/>
        </w:tabs>
        <w:ind w:left="1440" w:hanging="360"/>
      </w:pPr>
      <w:rPr>
        <w:rFonts w:ascii="Courier New" w:hAnsi="Courier New"/>
      </w:rPr>
    </w:lvl>
    <w:lvl w:ilvl="2" w:tplc="7EEA6F5C">
      <w:start w:val="1"/>
      <w:numFmt w:val="bullet"/>
      <w:lvlText w:val=""/>
      <w:lvlJc w:val="left"/>
      <w:pPr>
        <w:tabs>
          <w:tab w:val="num" w:pos="2160"/>
        </w:tabs>
        <w:ind w:left="2160" w:hanging="360"/>
      </w:pPr>
      <w:rPr>
        <w:rFonts w:ascii="Wingdings" w:hAnsi="Wingdings"/>
      </w:rPr>
    </w:lvl>
    <w:lvl w:ilvl="3" w:tplc="9EE2DC3C">
      <w:start w:val="1"/>
      <w:numFmt w:val="bullet"/>
      <w:lvlText w:val=""/>
      <w:lvlJc w:val="left"/>
      <w:pPr>
        <w:tabs>
          <w:tab w:val="num" w:pos="2880"/>
        </w:tabs>
        <w:ind w:left="2880" w:hanging="360"/>
      </w:pPr>
      <w:rPr>
        <w:rFonts w:ascii="Symbol" w:hAnsi="Symbol"/>
      </w:rPr>
    </w:lvl>
    <w:lvl w:ilvl="4" w:tplc="9ECED86E">
      <w:start w:val="1"/>
      <w:numFmt w:val="bullet"/>
      <w:lvlText w:val="o"/>
      <w:lvlJc w:val="left"/>
      <w:pPr>
        <w:tabs>
          <w:tab w:val="num" w:pos="3600"/>
        </w:tabs>
        <w:ind w:left="3600" w:hanging="360"/>
      </w:pPr>
      <w:rPr>
        <w:rFonts w:ascii="Courier New" w:hAnsi="Courier New"/>
      </w:rPr>
    </w:lvl>
    <w:lvl w:ilvl="5" w:tplc="8F124390">
      <w:start w:val="1"/>
      <w:numFmt w:val="bullet"/>
      <w:lvlText w:val=""/>
      <w:lvlJc w:val="left"/>
      <w:pPr>
        <w:tabs>
          <w:tab w:val="num" w:pos="4320"/>
        </w:tabs>
        <w:ind w:left="4320" w:hanging="360"/>
      </w:pPr>
      <w:rPr>
        <w:rFonts w:ascii="Wingdings" w:hAnsi="Wingdings"/>
      </w:rPr>
    </w:lvl>
    <w:lvl w:ilvl="6" w:tplc="4852F846">
      <w:start w:val="1"/>
      <w:numFmt w:val="bullet"/>
      <w:lvlText w:val=""/>
      <w:lvlJc w:val="left"/>
      <w:pPr>
        <w:tabs>
          <w:tab w:val="num" w:pos="5040"/>
        </w:tabs>
        <w:ind w:left="5040" w:hanging="360"/>
      </w:pPr>
      <w:rPr>
        <w:rFonts w:ascii="Symbol" w:hAnsi="Symbol"/>
      </w:rPr>
    </w:lvl>
    <w:lvl w:ilvl="7" w:tplc="3C864160">
      <w:start w:val="1"/>
      <w:numFmt w:val="bullet"/>
      <w:lvlText w:val="o"/>
      <w:lvlJc w:val="left"/>
      <w:pPr>
        <w:tabs>
          <w:tab w:val="num" w:pos="5760"/>
        </w:tabs>
        <w:ind w:left="5760" w:hanging="360"/>
      </w:pPr>
      <w:rPr>
        <w:rFonts w:ascii="Courier New" w:hAnsi="Courier New"/>
      </w:rPr>
    </w:lvl>
    <w:lvl w:ilvl="8" w:tplc="593824A6">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4814BA24">
      <w:start w:val="1"/>
      <w:numFmt w:val="bullet"/>
      <w:lvlText w:val=""/>
      <w:lvlJc w:val="left"/>
      <w:pPr>
        <w:ind w:left="720" w:hanging="360"/>
      </w:pPr>
      <w:rPr>
        <w:rFonts w:ascii="Symbol" w:hAnsi="Symbol"/>
      </w:rPr>
    </w:lvl>
    <w:lvl w:ilvl="1" w:tplc="79843C06">
      <w:start w:val="1"/>
      <w:numFmt w:val="bullet"/>
      <w:lvlText w:val="o"/>
      <w:lvlJc w:val="left"/>
      <w:pPr>
        <w:tabs>
          <w:tab w:val="num" w:pos="1440"/>
        </w:tabs>
        <w:ind w:left="1440" w:hanging="360"/>
      </w:pPr>
      <w:rPr>
        <w:rFonts w:ascii="Courier New" w:hAnsi="Courier New"/>
      </w:rPr>
    </w:lvl>
    <w:lvl w:ilvl="2" w:tplc="40348154">
      <w:start w:val="1"/>
      <w:numFmt w:val="bullet"/>
      <w:lvlText w:val=""/>
      <w:lvlJc w:val="left"/>
      <w:pPr>
        <w:tabs>
          <w:tab w:val="num" w:pos="2160"/>
        </w:tabs>
        <w:ind w:left="2160" w:hanging="360"/>
      </w:pPr>
      <w:rPr>
        <w:rFonts w:ascii="Wingdings" w:hAnsi="Wingdings"/>
      </w:rPr>
    </w:lvl>
    <w:lvl w:ilvl="3" w:tplc="1808389A">
      <w:start w:val="1"/>
      <w:numFmt w:val="bullet"/>
      <w:lvlText w:val=""/>
      <w:lvlJc w:val="left"/>
      <w:pPr>
        <w:tabs>
          <w:tab w:val="num" w:pos="2880"/>
        </w:tabs>
        <w:ind w:left="2880" w:hanging="360"/>
      </w:pPr>
      <w:rPr>
        <w:rFonts w:ascii="Symbol" w:hAnsi="Symbol"/>
      </w:rPr>
    </w:lvl>
    <w:lvl w:ilvl="4" w:tplc="EC18D306">
      <w:start w:val="1"/>
      <w:numFmt w:val="bullet"/>
      <w:lvlText w:val="o"/>
      <w:lvlJc w:val="left"/>
      <w:pPr>
        <w:tabs>
          <w:tab w:val="num" w:pos="3600"/>
        </w:tabs>
        <w:ind w:left="3600" w:hanging="360"/>
      </w:pPr>
      <w:rPr>
        <w:rFonts w:ascii="Courier New" w:hAnsi="Courier New"/>
      </w:rPr>
    </w:lvl>
    <w:lvl w:ilvl="5" w:tplc="19F88978">
      <w:start w:val="1"/>
      <w:numFmt w:val="bullet"/>
      <w:lvlText w:val=""/>
      <w:lvlJc w:val="left"/>
      <w:pPr>
        <w:tabs>
          <w:tab w:val="num" w:pos="4320"/>
        </w:tabs>
        <w:ind w:left="4320" w:hanging="360"/>
      </w:pPr>
      <w:rPr>
        <w:rFonts w:ascii="Wingdings" w:hAnsi="Wingdings"/>
      </w:rPr>
    </w:lvl>
    <w:lvl w:ilvl="6" w:tplc="5790A6B0">
      <w:start w:val="1"/>
      <w:numFmt w:val="bullet"/>
      <w:lvlText w:val=""/>
      <w:lvlJc w:val="left"/>
      <w:pPr>
        <w:tabs>
          <w:tab w:val="num" w:pos="5040"/>
        </w:tabs>
        <w:ind w:left="5040" w:hanging="360"/>
      </w:pPr>
      <w:rPr>
        <w:rFonts w:ascii="Symbol" w:hAnsi="Symbol"/>
      </w:rPr>
    </w:lvl>
    <w:lvl w:ilvl="7" w:tplc="32F2B8E0">
      <w:start w:val="1"/>
      <w:numFmt w:val="bullet"/>
      <w:lvlText w:val="o"/>
      <w:lvlJc w:val="left"/>
      <w:pPr>
        <w:tabs>
          <w:tab w:val="num" w:pos="5760"/>
        </w:tabs>
        <w:ind w:left="5760" w:hanging="360"/>
      </w:pPr>
      <w:rPr>
        <w:rFonts w:ascii="Courier New" w:hAnsi="Courier New"/>
      </w:rPr>
    </w:lvl>
    <w:lvl w:ilvl="8" w:tplc="DFFA2CEA">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98B27FEE">
      <w:start w:val="1"/>
      <w:numFmt w:val="bullet"/>
      <w:lvlText w:val=""/>
      <w:lvlJc w:val="left"/>
      <w:pPr>
        <w:ind w:left="720" w:hanging="360"/>
      </w:pPr>
      <w:rPr>
        <w:rFonts w:ascii="Symbol" w:hAnsi="Symbol"/>
      </w:rPr>
    </w:lvl>
    <w:lvl w:ilvl="1" w:tplc="6ACEF6FA">
      <w:start w:val="1"/>
      <w:numFmt w:val="bullet"/>
      <w:lvlText w:val="o"/>
      <w:lvlJc w:val="left"/>
      <w:pPr>
        <w:tabs>
          <w:tab w:val="num" w:pos="1440"/>
        </w:tabs>
        <w:ind w:left="1440" w:hanging="360"/>
      </w:pPr>
      <w:rPr>
        <w:rFonts w:ascii="Courier New" w:hAnsi="Courier New"/>
      </w:rPr>
    </w:lvl>
    <w:lvl w:ilvl="2" w:tplc="782E08B4">
      <w:start w:val="1"/>
      <w:numFmt w:val="bullet"/>
      <w:lvlText w:val=""/>
      <w:lvlJc w:val="left"/>
      <w:pPr>
        <w:tabs>
          <w:tab w:val="num" w:pos="2160"/>
        </w:tabs>
        <w:ind w:left="2160" w:hanging="360"/>
      </w:pPr>
      <w:rPr>
        <w:rFonts w:ascii="Wingdings" w:hAnsi="Wingdings"/>
      </w:rPr>
    </w:lvl>
    <w:lvl w:ilvl="3" w:tplc="35240A78">
      <w:start w:val="1"/>
      <w:numFmt w:val="bullet"/>
      <w:lvlText w:val=""/>
      <w:lvlJc w:val="left"/>
      <w:pPr>
        <w:tabs>
          <w:tab w:val="num" w:pos="2880"/>
        </w:tabs>
        <w:ind w:left="2880" w:hanging="360"/>
      </w:pPr>
      <w:rPr>
        <w:rFonts w:ascii="Symbol" w:hAnsi="Symbol"/>
      </w:rPr>
    </w:lvl>
    <w:lvl w:ilvl="4" w:tplc="EA44E23A">
      <w:start w:val="1"/>
      <w:numFmt w:val="bullet"/>
      <w:lvlText w:val="o"/>
      <w:lvlJc w:val="left"/>
      <w:pPr>
        <w:tabs>
          <w:tab w:val="num" w:pos="3600"/>
        </w:tabs>
        <w:ind w:left="3600" w:hanging="360"/>
      </w:pPr>
      <w:rPr>
        <w:rFonts w:ascii="Courier New" w:hAnsi="Courier New"/>
      </w:rPr>
    </w:lvl>
    <w:lvl w:ilvl="5" w:tplc="56021044">
      <w:start w:val="1"/>
      <w:numFmt w:val="bullet"/>
      <w:lvlText w:val=""/>
      <w:lvlJc w:val="left"/>
      <w:pPr>
        <w:tabs>
          <w:tab w:val="num" w:pos="4320"/>
        </w:tabs>
        <w:ind w:left="4320" w:hanging="360"/>
      </w:pPr>
      <w:rPr>
        <w:rFonts w:ascii="Wingdings" w:hAnsi="Wingdings"/>
      </w:rPr>
    </w:lvl>
    <w:lvl w:ilvl="6" w:tplc="5CA0C99C">
      <w:start w:val="1"/>
      <w:numFmt w:val="bullet"/>
      <w:lvlText w:val=""/>
      <w:lvlJc w:val="left"/>
      <w:pPr>
        <w:tabs>
          <w:tab w:val="num" w:pos="5040"/>
        </w:tabs>
        <w:ind w:left="5040" w:hanging="360"/>
      </w:pPr>
      <w:rPr>
        <w:rFonts w:ascii="Symbol" w:hAnsi="Symbol"/>
      </w:rPr>
    </w:lvl>
    <w:lvl w:ilvl="7" w:tplc="08FCFC70">
      <w:start w:val="1"/>
      <w:numFmt w:val="bullet"/>
      <w:lvlText w:val="o"/>
      <w:lvlJc w:val="left"/>
      <w:pPr>
        <w:tabs>
          <w:tab w:val="num" w:pos="5760"/>
        </w:tabs>
        <w:ind w:left="5760" w:hanging="360"/>
      </w:pPr>
      <w:rPr>
        <w:rFonts w:ascii="Courier New" w:hAnsi="Courier New"/>
      </w:rPr>
    </w:lvl>
    <w:lvl w:ilvl="8" w:tplc="F9C25186">
      <w:start w:val="1"/>
      <w:numFmt w:val="bullet"/>
      <w:lvlText w:val=""/>
      <w:lvlJc w:val="left"/>
      <w:pPr>
        <w:tabs>
          <w:tab w:val="num" w:pos="6480"/>
        </w:tabs>
        <w:ind w:left="6480" w:hanging="360"/>
      </w:pPr>
      <w:rPr>
        <w:rFonts w:ascii="Wingdings" w:hAnsi="Wingdings"/>
      </w:rPr>
    </w:lvl>
  </w:abstractNum>
  <w:abstractNum w:abstractNumId="11" w15:restartNumberingAfterBreak="1">
    <w:nsid w:val="0000000C"/>
    <w:multiLevelType w:val="hybridMultilevel"/>
    <w:tmpl w:val="0000000C"/>
    <w:lvl w:ilvl="0" w:tplc="CF30E5D2">
      <w:start w:val="1"/>
      <w:numFmt w:val="bullet"/>
      <w:lvlText w:val=""/>
      <w:lvlJc w:val="left"/>
      <w:pPr>
        <w:ind w:left="720" w:hanging="360"/>
      </w:pPr>
      <w:rPr>
        <w:rFonts w:ascii="Symbol" w:hAnsi="Symbol"/>
      </w:rPr>
    </w:lvl>
    <w:lvl w:ilvl="1" w:tplc="5CAA66F4">
      <w:start w:val="1"/>
      <w:numFmt w:val="bullet"/>
      <w:lvlText w:val="o"/>
      <w:lvlJc w:val="left"/>
      <w:pPr>
        <w:tabs>
          <w:tab w:val="num" w:pos="1440"/>
        </w:tabs>
        <w:ind w:left="1440" w:hanging="360"/>
      </w:pPr>
      <w:rPr>
        <w:rFonts w:ascii="Courier New" w:hAnsi="Courier New"/>
      </w:rPr>
    </w:lvl>
    <w:lvl w:ilvl="2" w:tplc="01EC3078">
      <w:start w:val="1"/>
      <w:numFmt w:val="bullet"/>
      <w:lvlText w:val=""/>
      <w:lvlJc w:val="left"/>
      <w:pPr>
        <w:tabs>
          <w:tab w:val="num" w:pos="2160"/>
        </w:tabs>
        <w:ind w:left="2160" w:hanging="360"/>
      </w:pPr>
      <w:rPr>
        <w:rFonts w:ascii="Wingdings" w:hAnsi="Wingdings"/>
      </w:rPr>
    </w:lvl>
    <w:lvl w:ilvl="3" w:tplc="E4DA0B3C">
      <w:start w:val="1"/>
      <w:numFmt w:val="bullet"/>
      <w:lvlText w:val=""/>
      <w:lvlJc w:val="left"/>
      <w:pPr>
        <w:tabs>
          <w:tab w:val="num" w:pos="2880"/>
        </w:tabs>
        <w:ind w:left="2880" w:hanging="360"/>
      </w:pPr>
      <w:rPr>
        <w:rFonts w:ascii="Symbol" w:hAnsi="Symbol"/>
      </w:rPr>
    </w:lvl>
    <w:lvl w:ilvl="4" w:tplc="7B4CB02A">
      <w:start w:val="1"/>
      <w:numFmt w:val="bullet"/>
      <w:lvlText w:val="o"/>
      <w:lvlJc w:val="left"/>
      <w:pPr>
        <w:tabs>
          <w:tab w:val="num" w:pos="3600"/>
        </w:tabs>
        <w:ind w:left="3600" w:hanging="360"/>
      </w:pPr>
      <w:rPr>
        <w:rFonts w:ascii="Courier New" w:hAnsi="Courier New"/>
      </w:rPr>
    </w:lvl>
    <w:lvl w:ilvl="5" w:tplc="E36E78FA">
      <w:start w:val="1"/>
      <w:numFmt w:val="bullet"/>
      <w:lvlText w:val=""/>
      <w:lvlJc w:val="left"/>
      <w:pPr>
        <w:tabs>
          <w:tab w:val="num" w:pos="4320"/>
        </w:tabs>
        <w:ind w:left="4320" w:hanging="360"/>
      </w:pPr>
      <w:rPr>
        <w:rFonts w:ascii="Wingdings" w:hAnsi="Wingdings"/>
      </w:rPr>
    </w:lvl>
    <w:lvl w:ilvl="6" w:tplc="A9387478">
      <w:start w:val="1"/>
      <w:numFmt w:val="bullet"/>
      <w:lvlText w:val=""/>
      <w:lvlJc w:val="left"/>
      <w:pPr>
        <w:tabs>
          <w:tab w:val="num" w:pos="5040"/>
        </w:tabs>
        <w:ind w:left="5040" w:hanging="360"/>
      </w:pPr>
      <w:rPr>
        <w:rFonts w:ascii="Symbol" w:hAnsi="Symbol"/>
      </w:rPr>
    </w:lvl>
    <w:lvl w:ilvl="7" w:tplc="AE1AA344">
      <w:start w:val="1"/>
      <w:numFmt w:val="bullet"/>
      <w:lvlText w:val="o"/>
      <w:lvlJc w:val="left"/>
      <w:pPr>
        <w:tabs>
          <w:tab w:val="num" w:pos="5760"/>
        </w:tabs>
        <w:ind w:left="5760" w:hanging="360"/>
      </w:pPr>
      <w:rPr>
        <w:rFonts w:ascii="Courier New" w:hAnsi="Courier New"/>
      </w:rPr>
    </w:lvl>
    <w:lvl w:ilvl="8" w:tplc="D08C2F12">
      <w:start w:val="1"/>
      <w:numFmt w:val="bullet"/>
      <w:lvlText w:val=""/>
      <w:lvlJc w:val="left"/>
      <w:pPr>
        <w:tabs>
          <w:tab w:val="num" w:pos="6480"/>
        </w:tabs>
        <w:ind w:left="6480" w:hanging="360"/>
      </w:pPr>
      <w:rPr>
        <w:rFonts w:ascii="Wingdings" w:hAnsi="Wingdings"/>
      </w:rPr>
    </w:lvl>
  </w:abstractNum>
  <w:abstractNum w:abstractNumId="12" w15:restartNumberingAfterBreak="1">
    <w:nsid w:val="0000000D"/>
    <w:multiLevelType w:val="hybridMultilevel"/>
    <w:tmpl w:val="0000000D"/>
    <w:lvl w:ilvl="0" w:tplc="BD42FF80">
      <w:start w:val="1"/>
      <w:numFmt w:val="bullet"/>
      <w:lvlText w:val=""/>
      <w:lvlJc w:val="left"/>
      <w:pPr>
        <w:ind w:left="720" w:hanging="360"/>
      </w:pPr>
      <w:rPr>
        <w:rFonts w:ascii="Symbol" w:hAnsi="Symbol"/>
      </w:rPr>
    </w:lvl>
    <w:lvl w:ilvl="1" w:tplc="860AB3F4">
      <w:start w:val="1"/>
      <w:numFmt w:val="bullet"/>
      <w:lvlText w:val="o"/>
      <w:lvlJc w:val="left"/>
      <w:pPr>
        <w:tabs>
          <w:tab w:val="num" w:pos="1440"/>
        </w:tabs>
        <w:ind w:left="1440" w:hanging="360"/>
      </w:pPr>
      <w:rPr>
        <w:rFonts w:ascii="Courier New" w:hAnsi="Courier New"/>
      </w:rPr>
    </w:lvl>
    <w:lvl w:ilvl="2" w:tplc="44AC0A28">
      <w:start w:val="1"/>
      <w:numFmt w:val="bullet"/>
      <w:lvlText w:val=""/>
      <w:lvlJc w:val="left"/>
      <w:pPr>
        <w:tabs>
          <w:tab w:val="num" w:pos="2160"/>
        </w:tabs>
        <w:ind w:left="2160" w:hanging="360"/>
      </w:pPr>
      <w:rPr>
        <w:rFonts w:ascii="Wingdings" w:hAnsi="Wingdings"/>
      </w:rPr>
    </w:lvl>
    <w:lvl w:ilvl="3" w:tplc="E1D8B728">
      <w:start w:val="1"/>
      <w:numFmt w:val="bullet"/>
      <w:lvlText w:val=""/>
      <w:lvlJc w:val="left"/>
      <w:pPr>
        <w:tabs>
          <w:tab w:val="num" w:pos="2880"/>
        </w:tabs>
        <w:ind w:left="2880" w:hanging="360"/>
      </w:pPr>
      <w:rPr>
        <w:rFonts w:ascii="Symbol" w:hAnsi="Symbol"/>
      </w:rPr>
    </w:lvl>
    <w:lvl w:ilvl="4" w:tplc="2E282FAA">
      <w:start w:val="1"/>
      <w:numFmt w:val="bullet"/>
      <w:lvlText w:val="o"/>
      <w:lvlJc w:val="left"/>
      <w:pPr>
        <w:tabs>
          <w:tab w:val="num" w:pos="3600"/>
        </w:tabs>
        <w:ind w:left="3600" w:hanging="360"/>
      </w:pPr>
      <w:rPr>
        <w:rFonts w:ascii="Courier New" w:hAnsi="Courier New"/>
      </w:rPr>
    </w:lvl>
    <w:lvl w:ilvl="5" w:tplc="DB143B26">
      <w:start w:val="1"/>
      <w:numFmt w:val="bullet"/>
      <w:lvlText w:val=""/>
      <w:lvlJc w:val="left"/>
      <w:pPr>
        <w:tabs>
          <w:tab w:val="num" w:pos="4320"/>
        </w:tabs>
        <w:ind w:left="4320" w:hanging="360"/>
      </w:pPr>
      <w:rPr>
        <w:rFonts w:ascii="Wingdings" w:hAnsi="Wingdings"/>
      </w:rPr>
    </w:lvl>
    <w:lvl w:ilvl="6" w:tplc="98849464">
      <w:start w:val="1"/>
      <w:numFmt w:val="bullet"/>
      <w:lvlText w:val=""/>
      <w:lvlJc w:val="left"/>
      <w:pPr>
        <w:tabs>
          <w:tab w:val="num" w:pos="5040"/>
        </w:tabs>
        <w:ind w:left="5040" w:hanging="360"/>
      </w:pPr>
      <w:rPr>
        <w:rFonts w:ascii="Symbol" w:hAnsi="Symbol"/>
      </w:rPr>
    </w:lvl>
    <w:lvl w:ilvl="7" w:tplc="23142CCE">
      <w:start w:val="1"/>
      <w:numFmt w:val="bullet"/>
      <w:lvlText w:val="o"/>
      <w:lvlJc w:val="left"/>
      <w:pPr>
        <w:tabs>
          <w:tab w:val="num" w:pos="5760"/>
        </w:tabs>
        <w:ind w:left="5760" w:hanging="360"/>
      </w:pPr>
      <w:rPr>
        <w:rFonts w:ascii="Courier New" w:hAnsi="Courier New"/>
      </w:rPr>
    </w:lvl>
    <w:lvl w:ilvl="8" w:tplc="5226D924">
      <w:start w:val="1"/>
      <w:numFmt w:val="bullet"/>
      <w:lvlText w:val=""/>
      <w:lvlJc w:val="left"/>
      <w:pPr>
        <w:tabs>
          <w:tab w:val="num" w:pos="6480"/>
        </w:tabs>
        <w:ind w:left="6480" w:hanging="360"/>
      </w:pPr>
      <w:rPr>
        <w:rFonts w:ascii="Wingdings" w:hAnsi="Wingdings"/>
      </w:rPr>
    </w:lvl>
  </w:abstractNum>
  <w:abstractNum w:abstractNumId="13" w15:restartNumberingAfterBreak="1">
    <w:nsid w:val="0234B307"/>
    <w:multiLevelType w:val="hybridMultilevel"/>
    <w:tmpl w:val="00000001"/>
    <w:lvl w:ilvl="0" w:tplc="46569E84">
      <w:start w:val="1"/>
      <w:numFmt w:val="bullet"/>
      <w:lvlText w:val=""/>
      <w:lvlJc w:val="left"/>
      <w:pPr>
        <w:ind w:left="720" w:hanging="360"/>
      </w:pPr>
      <w:rPr>
        <w:rFonts w:ascii="Symbol" w:hAnsi="Symbol"/>
      </w:rPr>
    </w:lvl>
    <w:lvl w:ilvl="1" w:tplc="D7E641D8">
      <w:start w:val="1"/>
      <w:numFmt w:val="bullet"/>
      <w:lvlText w:val="o"/>
      <w:lvlJc w:val="left"/>
      <w:pPr>
        <w:tabs>
          <w:tab w:val="num" w:pos="1440"/>
        </w:tabs>
        <w:ind w:left="1440" w:hanging="360"/>
      </w:pPr>
      <w:rPr>
        <w:rFonts w:ascii="Courier New" w:hAnsi="Courier New"/>
      </w:rPr>
    </w:lvl>
    <w:lvl w:ilvl="2" w:tplc="71183594">
      <w:start w:val="1"/>
      <w:numFmt w:val="bullet"/>
      <w:lvlText w:val=""/>
      <w:lvlJc w:val="left"/>
      <w:pPr>
        <w:tabs>
          <w:tab w:val="num" w:pos="2160"/>
        </w:tabs>
        <w:ind w:left="2160" w:hanging="360"/>
      </w:pPr>
      <w:rPr>
        <w:rFonts w:ascii="Wingdings" w:hAnsi="Wingdings"/>
      </w:rPr>
    </w:lvl>
    <w:lvl w:ilvl="3" w:tplc="F38E11FA">
      <w:start w:val="1"/>
      <w:numFmt w:val="bullet"/>
      <w:lvlText w:val=""/>
      <w:lvlJc w:val="left"/>
      <w:pPr>
        <w:tabs>
          <w:tab w:val="num" w:pos="2880"/>
        </w:tabs>
        <w:ind w:left="2880" w:hanging="360"/>
      </w:pPr>
      <w:rPr>
        <w:rFonts w:ascii="Symbol" w:hAnsi="Symbol"/>
      </w:rPr>
    </w:lvl>
    <w:lvl w:ilvl="4" w:tplc="1EEA600E">
      <w:start w:val="1"/>
      <w:numFmt w:val="bullet"/>
      <w:lvlText w:val="o"/>
      <w:lvlJc w:val="left"/>
      <w:pPr>
        <w:tabs>
          <w:tab w:val="num" w:pos="3600"/>
        </w:tabs>
        <w:ind w:left="3600" w:hanging="360"/>
      </w:pPr>
      <w:rPr>
        <w:rFonts w:ascii="Courier New" w:hAnsi="Courier New"/>
      </w:rPr>
    </w:lvl>
    <w:lvl w:ilvl="5" w:tplc="8B689398">
      <w:start w:val="1"/>
      <w:numFmt w:val="bullet"/>
      <w:lvlText w:val=""/>
      <w:lvlJc w:val="left"/>
      <w:pPr>
        <w:tabs>
          <w:tab w:val="num" w:pos="4320"/>
        </w:tabs>
        <w:ind w:left="4320" w:hanging="360"/>
      </w:pPr>
      <w:rPr>
        <w:rFonts w:ascii="Wingdings" w:hAnsi="Wingdings"/>
      </w:rPr>
    </w:lvl>
    <w:lvl w:ilvl="6" w:tplc="B70CE04C">
      <w:start w:val="1"/>
      <w:numFmt w:val="bullet"/>
      <w:lvlText w:val=""/>
      <w:lvlJc w:val="left"/>
      <w:pPr>
        <w:tabs>
          <w:tab w:val="num" w:pos="5040"/>
        </w:tabs>
        <w:ind w:left="5040" w:hanging="360"/>
      </w:pPr>
      <w:rPr>
        <w:rFonts w:ascii="Symbol" w:hAnsi="Symbol"/>
      </w:rPr>
    </w:lvl>
    <w:lvl w:ilvl="7" w:tplc="5F5CC65E">
      <w:start w:val="1"/>
      <w:numFmt w:val="bullet"/>
      <w:lvlText w:val="o"/>
      <w:lvlJc w:val="left"/>
      <w:pPr>
        <w:tabs>
          <w:tab w:val="num" w:pos="5760"/>
        </w:tabs>
        <w:ind w:left="5760" w:hanging="360"/>
      </w:pPr>
      <w:rPr>
        <w:rFonts w:ascii="Courier New" w:hAnsi="Courier New"/>
      </w:rPr>
    </w:lvl>
    <w:lvl w:ilvl="8" w:tplc="A68E35CA">
      <w:start w:val="1"/>
      <w:numFmt w:val="bullet"/>
      <w:lvlText w:val=""/>
      <w:lvlJc w:val="left"/>
      <w:pPr>
        <w:tabs>
          <w:tab w:val="num" w:pos="6480"/>
        </w:tabs>
        <w:ind w:left="6480" w:hanging="360"/>
      </w:pPr>
      <w:rPr>
        <w:rFonts w:ascii="Wingdings" w:hAnsi="Wingdings"/>
      </w:rPr>
    </w:lvl>
  </w:abstractNum>
  <w:abstractNum w:abstractNumId="14" w15:restartNumberingAfterBreak="1">
    <w:nsid w:val="041557FC"/>
    <w:multiLevelType w:val="hybridMultilevel"/>
    <w:tmpl w:val="00000001"/>
    <w:lvl w:ilvl="0" w:tplc="47528442">
      <w:start w:val="1"/>
      <w:numFmt w:val="bullet"/>
      <w:lvlText w:val=""/>
      <w:lvlJc w:val="left"/>
      <w:pPr>
        <w:ind w:left="720" w:hanging="360"/>
      </w:pPr>
      <w:rPr>
        <w:rFonts w:ascii="Symbol" w:hAnsi="Symbol"/>
      </w:rPr>
    </w:lvl>
    <w:lvl w:ilvl="1" w:tplc="531CE1D6">
      <w:start w:val="1"/>
      <w:numFmt w:val="bullet"/>
      <w:lvlText w:val="o"/>
      <w:lvlJc w:val="left"/>
      <w:pPr>
        <w:tabs>
          <w:tab w:val="num" w:pos="1440"/>
        </w:tabs>
        <w:ind w:left="1440" w:hanging="360"/>
      </w:pPr>
      <w:rPr>
        <w:rFonts w:ascii="Courier New" w:hAnsi="Courier New"/>
      </w:rPr>
    </w:lvl>
    <w:lvl w:ilvl="2" w:tplc="76D64AAA">
      <w:start w:val="1"/>
      <w:numFmt w:val="bullet"/>
      <w:lvlText w:val=""/>
      <w:lvlJc w:val="left"/>
      <w:pPr>
        <w:tabs>
          <w:tab w:val="num" w:pos="2160"/>
        </w:tabs>
        <w:ind w:left="2160" w:hanging="360"/>
      </w:pPr>
      <w:rPr>
        <w:rFonts w:ascii="Wingdings" w:hAnsi="Wingdings"/>
      </w:rPr>
    </w:lvl>
    <w:lvl w:ilvl="3" w:tplc="EAFC6E1A">
      <w:start w:val="1"/>
      <w:numFmt w:val="bullet"/>
      <w:lvlText w:val=""/>
      <w:lvlJc w:val="left"/>
      <w:pPr>
        <w:tabs>
          <w:tab w:val="num" w:pos="2880"/>
        </w:tabs>
        <w:ind w:left="2880" w:hanging="360"/>
      </w:pPr>
      <w:rPr>
        <w:rFonts w:ascii="Symbol" w:hAnsi="Symbol"/>
      </w:rPr>
    </w:lvl>
    <w:lvl w:ilvl="4" w:tplc="5EEAD02A">
      <w:start w:val="1"/>
      <w:numFmt w:val="bullet"/>
      <w:lvlText w:val="o"/>
      <w:lvlJc w:val="left"/>
      <w:pPr>
        <w:tabs>
          <w:tab w:val="num" w:pos="3600"/>
        </w:tabs>
        <w:ind w:left="3600" w:hanging="360"/>
      </w:pPr>
      <w:rPr>
        <w:rFonts w:ascii="Courier New" w:hAnsi="Courier New"/>
      </w:rPr>
    </w:lvl>
    <w:lvl w:ilvl="5" w:tplc="8C52C1B2">
      <w:start w:val="1"/>
      <w:numFmt w:val="bullet"/>
      <w:lvlText w:val=""/>
      <w:lvlJc w:val="left"/>
      <w:pPr>
        <w:tabs>
          <w:tab w:val="num" w:pos="4320"/>
        </w:tabs>
        <w:ind w:left="4320" w:hanging="360"/>
      </w:pPr>
      <w:rPr>
        <w:rFonts w:ascii="Wingdings" w:hAnsi="Wingdings"/>
      </w:rPr>
    </w:lvl>
    <w:lvl w:ilvl="6" w:tplc="69D0CC42">
      <w:start w:val="1"/>
      <w:numFmt w:val="bullet"/>
      <w:lvlText w:val=""/>
      <w:lvlJc w:val="left"/>
      <w:pPr>
        <w:tabs>
          <w:tab w:val="num" w:pos="5040"/>
        </w:tabs>
        <w:ind w:left="5040" w:hanging="360"/>
      </w:pPr>
      <w:rPr>
        <w:rFonts w:ascii="Symbol" w:hAnsi="Symbol"/>
      </w:rPr>
    </w:lvl>
    <w:lvl w:ilvl="7" w:tplc="B3A44384">
      <w:start w:val="1"/>
      <w:numFmt w:val="bullet"/>
      <w:lvlText w:val="o"/>
      <w:lvlJc w:val="left"/>
      <w:pPr>
        <w:tabs>
          <w:tab w:val="num" w:pos="5760"/>
        </w:tabs>
        <w:ind w:left="5760" w:hanging="360"/>
      </w:pPr>
      <w:rPr>
        <w:rFonts w:ascii="Courier New" w:hAnsi="Courier New"/>
      </w:rPr>
    </w:lvl>
    <w:lvl w:ilvl="8" w:tplc="94F05C5A">
      <w:start w:val="1"/>
      <w:numFmt w:val="bullet"/>
      <w:lvlText w:val=""/>
      <w:lvlJc w:val="left"/>
      <w:pPr>
        <w:tabs>
          <w:tab w:val="num" w:pos="6480"/>
        </w:tabs>
        <w:ind w:left="6480" w:hanging="360"/>
      </w:pPr>
      <w:rPr>
        <w:rFonts w:ascii="Wingdings" w:hAnsi="Wingdings"/>
      </w:rPr>
    </w:lvl>
  </w:abstractNum>
  <w:abstractNum w:abstractNumId="15" w15:restartNumberingAfterBreak="1">
    <w:nsid w:val="0724D357"/>
    <w:multiLevelType w:val="hybridMultilevel"/>
    <w:tmpl w:val="00000001"/>
    <w:lvl w:ilvl="0" w:tplc="5AAC09FC">
      <w:start w:val="1"/>
      <w:numFmt w:val="bullet"/>
      <w:lvlText w:val=""/>
      <w:lvlJc w:val="left"/>
      <w:pPr>
        <w:ind w:left="720" w:hanging="360"/>
      </w:pPr>
      <w:rPr>
        <w:rFonts w:ascii="Symbol" w:hAnsi="Symbol"/>
      </w:rPr>
    </w:lvl>
    <w:lvl w:ilvl="1" w:tplc="79D8C21A">
      <w:start w:val="1"/>
      <w:numFmt w:val="bullet"/>
      <w:lvlText w:val="o"/>
      <w:lvlJc w:val="left"/>
      <w:pPr>
        <w:tabs>
          <w:tab w:val="num" w:pos="1440"/>
        </w:tabs>
        <w:ind w:left="1440" w:hanging="360"/>
      </w:pPr>
      <w:rPr>
        <w:rFonts w:ascii="Courier New" w:hAnsi="Courier New"/>
      </w:rPr>
    </w:lvl>
    <w:lvl w:ilvl="2" w:tplc="06AC4892">
      <w:start w:val="1"/>
      <w:numFmt w:val="bullet"/>
      <w:lvlText w:val=""/>
      <w:lvlJc w:val="left"/>
      <w:pPr>
        <w:tabs>
          <w:tab w:val="num" w:pos="2160"/>
        </w:tabs>
        <w:ind w:left="2160" w:hanging="360"/>
      </w:pPr>
      <w:rPr>
        <w:rFonts w:ascii="Wingdings" w:hAnsi="Wingdings"/>
      </w:rPr>
    </w:lvl>
    <w:lvl w:ilvl="3" w:tplc="A108529C">
      <w:start w:val="1"/>
      <w:numFmt w:val="bullet"/>
      <w:lvlText w:val=""/>
      <w:lvlJc w:val="left"/>
      <w:pPr>
        <w:tabs>
          <w:tab w:val="num" w:pos="2880"/>
        </w:tabs>
        <w:ind w:left="2880" w:hanging="360"/>
      </w:pPr>
      <w:rPr>
        <w:rFonts w:ascii="Symbol" w:hAnsi="Symbol"/>
      </w:rPr>
    </w:lvl>
    <w:lvl w:ilvl="4" w:tplc="A9884C4E">
      <w:start w:val="1"/>
      <w:numFmt w:val="bullet"/>
      <w:lvlText w:val="o"/>
      <w:lvlJc w:val="left"/>
      <w:pPr>
        <w:tabs>
          <w:tab w:val="num" w:pos="3600"/>
        </w:tabs>
        <w:ind w:left="3600" w:hanging="360"/>
      </w:pPr>
      <w:rPr>
        <w:rFonts w:ascii="Courier New" w:hAnsi="Courier New"/>
      </w:rPr>
    </w:lvl>
    <w:lvl w:ilvl="5" w:tplc="C56EC2C2">
      <w:start w:val="1"/>
      <w:numFmt w:val="bullet"/>
      <w:lvlText w:val=""/>
      <w:lvlJc w:val="left"/>
      <w:pPr>
        <w:tabs>
          <w:tab w:val="num" w:pos="4320"/>
        </w:tabs>
        <w:ind w:left="4320" w:hanging="360"/>
      </w:pPr>
      <w:rPr>
        <w:rFonts w:ascii="Wingdings" w:hAnsi="Wingdings"/>
      </w:rPr>
    </w:lvl>
    <w:lvl w:ilvl="6" w:tplc="28A47BC0">
      <w:start w:val="1"/>
      <w:numFmt w:val="bullet"/>
      <w:lvlText w:val=""/>
      <w:lvlJc w:val="left"/>
      <w:pPr>
        <w:tabs>
          <w:tab w:val="num" w:pos="5040"/>
        </w:tabs>
        <w:ind w:left="5040" w:hanging="360"/>
      </w:pPr>
      <w:rPr>
        <w:rFonts w:ascii="Symbol" w:hAnsi="Symbol"/>
      </w:rPr>
    </w:lvl>
    <w:lvl w:ilvl="7" w:tplc="F89AE89A">
      <w:start w:val="1"/>
      <w:numFmt w:val="bullet"/>
      <w:lvlText w:val="o"/>
      <w:lvlJc w:val="left"/>
      <w:pPr>
        <w:tabs>
          <w:tab w:val="num" w:pos="5760"/>
        </w:tabs>
        <w:ind w:left="5760" w:hanging="360"/>
      </w:pPr>
      <w:rPr>
        <w:rFonts w:ascii="Courier New" w:hAnsi="Courier New"/>
      </w:rPr>
    </w:lvl>
    <w:lvl w:ilvl="8" w:tplc="DD440E16">
      <w:start w:val="1"/>
      <w:numFmt w:val="bullet"/>
      <w:lvlText w:val=""/>
      <w:lvlJc w:val="left"/>
      <w:pPr>
        <w:tabs>
          <w:tab w:val="num" w:pos="6480"/>
        </w:tabs>
        <w:ind w:left="6480" w:hanging="360"/>
      </w:pPr>
      <w:rPr>
        <w:rFonts w:ascii="Wingdings" w:hAnsi="Wingdings"/>
      </w:rPr>
    </w:lvl>
  </w:abstractNum>
  <w:abstractNum w:abstractNumId="16" w15:restartNumberingAfterBreak="1">
    <w:nsid w:val="0CB22282"/>
    <w:multiLevelType w:val="hybridMultilevel"/>
    <w:tmpl w:val="00000001"/>
    <w:lvl w:ilvl="0" w:tplc="BA3AE228">
      <w:start w:val="1"/>
      <w:numFmt w:val="bullet"/>
      <w:lvlText w:val=""/>
      <w:lvlJc w:val="left"/>
      <w:pPr>
        <w:ind w:left="720" w:hanging="360"/>
      </w:pPr>
      <w:rPr>
        <w:rFonts w:ascii="Symbol" w:hAnsi="Symbol"/>
      </w:rPr>
    </w:lvl>
    <w:lvl w:ilvl="1" w:tplc="D2F2175A">
      <w:start w:val="1"/>
      <w:numFmt w:val="bullet"/>
      <w:lvlText w:val="o"/>
      <w:lvlJc w:val="left"/>
      <w:pPr>
        <w:tabs>
          <w:tab w:val="num" w:pos="1440"/>
        </w:tabs>
        <w:ind w:left="1440" w:hanging="360"/>
      </w:pPr>
      <w:rPr>
        <w:rFonts w:ascii="Courier New" w:hAnsi="Courier New"/>
      </w:rPr>
    </w:lvl>
    <w:lvl w:ilvl="2" w:tplc="49C46C86">
      <w:start w:val="1"/>
      <w:numFmt w:val="bullet"/>
      <w:lvlText w:val=""/>
      <w:lvlJc w:val="left"/>
      <w:pPr>
        <w:tabs>
          <w:tab w:val="num" w:pos="2160"/>
        </w:tabs>
        <w:ind w:left="2160" w:hanging="360"/>
      </w:pPr>
      <w:rPr>
        <w:rFonts w:ascii="Wingdings" w:hAnsi="Wingdings"/>
      </w:rPr>
    </w:lvl>
    <w:lvl w:ilvl="3" w:tplc="B882CC06">
      <w:start w:val="1"/>
      <w:numFmt w:val="bullet"/>
      <w:lvlText w:val=""/>
      <w:lvlJc w:val="left"/>
      <w:pPr>
        <w:tabs>
          <w:tab w:val="num" w:pos="2880"/>
        </w:tabs>
        <w:ind w:left="2880" w:hanging="360"/>
      </w:pPr>
      <w:rPr>
        <w:rFonts w:ascii="Symbol" w:hAnsi="Symbol"/>
      </w:rPr>
    </w:lvl>
    <w:lvl w:ilvl="4" w:tplc="AD7056C6">
      <w:start w:val="1"/>
      <w:numFmt w:val="bullet"/>
      <w:lvlText w:val="o"/>
      <w:lvlJc w:val="left"/>
      <w:pPr>
        <w:tabs>
          <w:tab w:val="num" w:pos="3600"/>
        </w:tabs>
        <w:ind w:left="3600" w:hanging="360"/>
      </w:pPr>
      <w:rPr>
        <w:rFonts w:ascii="Courier New" w:hAnsi="Courier New"/>
      </w:rPr>
    </w:lvl>
    <w:lvl w:ilvl="5" w:tplc="61A8F158">
      <w:start w:val="1"/>
      <w:numFmt w:val="bullet"/>
      <w:lvlText w:val=""/>
      <w:lvlJc w:val="left"/>
      <w:pPr>
        <w:tabs>
          <w:tab w:val="num" w:pos="4320"/>
        </w:tabs>
        <w:ind w:left="4320" w:hanging="360"/>
      </w:pPr>
      <w:rPr>
        <w:rFonts w:ascii="Wingdings" w:hAnsi="Wingdings"/>
      </w:rPr>
    </w:lvl>
    <w:lvl w:ilvl="6" w:tplc="56D21E12">
      <w:start w:val="1"/>
      <w:numFmt w:val="bullet"/>
      <w:lvlText w:val=""/>
      <w:lvlJc w:val="left"/>
      <w:pPr>
        <w:tabs>
          <w:tab w:val="num" w:pos="5040"/>
        </w:tabs>
        <w:ind w:left="5040" w:hanging="360"/>
      </w:pPr>
      <w:rPr>
        <w:rFonts w:ascii="Symbol" w:hAnsi="Symbol"/>
      </w:rPr>
    </w:lvl>
    <w:lvl w:ilvl="7" w:tplc="FDA2D54C">
      <w:start w:val="1"/>
      <w:numFmt w:val="bullet"/>
      <w:lvlText w:val="o"/>
      <w:lvlJc w:val="left"/>
      <w:pPr>
        <w:tabs>
          <w:tab w:val="num" w:pos="5760"/>
        </w:tabs>
        <w:ind w:left="5760" w:hanging="360"/>
      </w:pPr>
      <w:rPr>
        <w:rFonts w:ascii="Courier New" w:hAnsi="Courier New"/>
      </w:rPr>
    </w:lvl>
    <w:lvl w:ilvl="8" w:tplc="63E8204A">
      <w:start w:val="1"/>
      <w:numFmt w:val="bullet"/>
      <w:lvlText w:val=""/>
      <w:lvlJc w:val="left"/>
      <w:pPr>
        <w:tabs>
          <w:tab w:val="num" w:pos="6480"/>
        </w:tabs>
        <w:ind w:left="6480" w:hanging="360"/>
      </w:pPr>
      <w:rPr>
        <w:rFonts w:ascii="Wingdings" w:hAnsi="Wingdings"/>
      </w:rPr>
    </w:lvl>
  </w:abstractNum>
  <w:abstractNum w:abstractNumId="17" w15:restartNumberingAfterBreak="1">
    <w:nsid w:val="0D3E008F"/>
    <w:multiLevelType w:val="hybridMultilevel"/>
    <w:tmpl w:val="00000001"/>
    <w:lvl w:ilvl="0" w:tplc="D5304ADE">
      <w:start w:val="1"/>
      <w:numFmt w:val="bullet"/>
      <w:lvlText w:val=""/>
      <w:lvlJc w:val="left"/>
      <w:pPr>
        <w:ind w:left="720" w:hanging="360"/>
      </w:pPr>
      <w:rPr>
        <w:rFonts w:ascii="Symbol" w:hAnsi="Symbol"/>
      </w:rPr>
    </w:lvl>
    <w:lvl w:ilvl="1" w:tplc="A56EE05A">
      <w:start w:val="1"/>
      <w:numFmt w:val="bullet"/>
      <w:lvlText w:val="o"/>
      <w:lvlJc w:val="left"/>
      <w:pPr>
        <w:tabs>
          <w:tab w:val="num" w:pos="1440"/>
        </w:tabs>
        <w:ind w:left="1440" w:hanging="360"/>
      </w:pPr>
      <w:rPr>
        <w:rFonts w:ascii="Courier New" w:hAnsi="Courier New"/>
      </w:rPr>
    </w:lvl>
    <w:lvl w:ilvl="2" w:tplc="76806DB0">
      <w:start w:val="1"/>
      <w:numFmt w:val="bullet"/>
      <w:lvlText w:val=""/>
      <w:lvlJc w:val="left"/>
      <w:pPr>
        <w:tabs>
          <w:tab w:val="num" w:pos="2160"/>
        </w:tabs>
        <w:ind w:left="2160" w:hanging="360"/>
      </w:pPr>
      <w:rPr>
        <w:rFonts w:ascii="Wingdings" w:hAnsi="Wingdings"/>
      </w:rPr>
    </w:lvl>
    <w:lvl w:ilvl="3" w:tplc="8E4A24A6">
      <w:start w:val="1"/>
      <w:numFmt w:val="bullet"/>
      <w:lvlText w:val=""/>
      <w:lvlJc w:val="left"/>
      <w:pPr>
        <w:tabs>
          <w:tab w:val="num" w:pos="2880"/>
        </w:tabs>
        <w:ind w:left="2880" w:hanging="360"/>
      </w:pPr>
      <w:rPr>
        <w:rFonts w:ascii="Symbol" w:hAnsi="Symbol"/>
      </w:rPr>
    </w:lvl>
    <w:lvl w:ilvl="4" w:tplc="5E401654">
      <w:start w:val="1"/>
      <w:numFmt w:val="bullet"/>
      <w:lvlText w:val="o"/>
      <w:lvlJc w:val="left"/>
      <w:pPr>
        <w:tabs>
          <w:tab w:val="num" w:pos="3600"/>
        </w:tabs>
        <w:ind w:left="3600" w:hanging="360"/>
      </w:pPr>
      <w:rPr>
        <w:rFonts w:ascii="Courier New" w:hAnsi="Courier New"/>
      </w:rPr>
    </w:lvl>
    <w:lvl w:ilvl="5" w:tplc="03DA353A">
      <w:start w:val="1"/>
      <w:numFmt w:val="bullet"/>
      <w:lvlText w:val=""/>
      <w:lvlJc w:val="left"/>
      <w:pPr>
        <w:tabs>
          <w:tab w:val="num" w:pos="4320"/>
        </w:tabs>
        <w:ind w:left="4320" w:hanging="360"/>
      </w:pPr>
      <w:rPr>
        <w:rFonts w:ascii="Wingdings" w:hAnsi="Wingdings"/>
      </w:rPr>
    </w:lvl>
    <w:lvl w:ilvl="6" w:tplc="730067E4">
      <w:start w:val="1"/>
      <w:numFmt w:val="bullet"/>
      <w:lvlText w:val=""/>
      <w:lvlJc w:val="left"/>
      <w:pPr>
        <w:tabs>
          <w:tab w:val="num" w:pos="5040"/>
        </w:tabs>
        <w:ind w:left="5040" w:hanging="360"/>
      </w:pPr>
      <w:rPr>
        <w:rFonts w:ascii="Symbol" w:hAnsi="Symbol"/>
      </w:rPr>
    </w:lvl>
    <w:lvl w:ilvl="7" w:tplc="0C8CABF8">
      <w:start w:val="1"/>
      <w:numFmt w:val="bullet"/>
      <w:lvlText w:val="o"/>
      <w:lvlJc w:val="left"/>
      <w:pPr>
        <w:tabs>
          <w:tab w:val="num" w:pos="5760"/>
        </w:tabs>
        <w:ind w:left="5760" w:hanging="360"/>
      </w:pPr>
      <w:rPr>
        <w:rFonts w:ascii="Courier New" w:hAnsi="Courier New"/>
      </w:rPr>
    </w:lvl>
    <w:lvl w:ilvl="8" w:tplc="DBDC3DBE">
      <w:start w:val="1"/>
      <w:numFmt w:val="bullet"/>
      <w:lvlText w:val=""/>
      <w:lvlJc w:val="left"/>
      <w:pPr>
        <w:tabs>
          <w:tab w:val="num" w:pos="6480"/>
        </w:tabs>
        <w:ind w:left="6480" w:hanging="360"/>
      </w:pPr>
      <w:rPr>
        <w:rFonts w:ascii="Wingdings" w:hAnsi="Wingdings"/>
      </w:rPr>
    </w:lvl>
  </w:abstractNum>
  <w:abstractNum w:abstractNumId="18" w15:restartNumberingAfterBreak="1">
    <w:nsid w:val="118D07D7"/>
    <w:multiLevelType w:val="multilevel"/>
    <w:tmpl w:val="5AA2549C"/>
    <w:lvl w:ilvl="0">
      <w:start w:val="1"/>
      <w:numFmt w:val="upperLetter"/>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9" w15:restartNumberingAfterBreak="1">
    <w:nsid w:val="11D1B277"/>
    <w:multiLevelType w:val="hybridMultilevel"/>
    <w:tmpl w:val="00000001"/>
    <w:lvl w:ilvl="0" w:tplc="07383F88">
      <w:start w:val="1"/>
      <w:numFmt w:val="bullet"/>
      <w:lvlText w:val=""/>
      <w:lvlJc w:val="left"/>
      <w:pPr>
        <w:ind w:left="720" w:hanging="360"/>
      </w:pPr>
      <w:rPr>
        <w:rFonts w:ascii="Symbol" w:hAnsi="Symbol"/>
      </w:rPr>
    </w:lvl>
    <w:lvl w:ilvl="1" w:tplc="D5A80480">
      <w:start w:val="1"/>
      <w:numFmt w:val="bullet"/>
      <w:lvlText w:val="o"/>
      <w:lvlJc w:val="left"/>
      <w:pPr>
        <w:tabs>
          <w:tab w:val="num" w:pos="1440"/>
        </w:tabs>
        <w:ind w:left="1440" w:hanging="360"/>
      </w:pPr>
      <w:rPr>
        <w:rFonts w:ascii="Courier New" w:hAnsi="Courier New"/>
      </w:rPr>
    </w:lvl>
    <w:lvl w:ilvl="2" w:tplc="FD3A3E92">
      <w:start w:val="1"/>
      <w:numFmt w:val="bullet"/>
      <w:lvlText w:val=""/>
      <w:lvlJc w:val="left"/>
      <w:pPr>
        <w:tabs>
          <w:tab w:val="num" w:pos="2160"/>
        </w:tabs>
        <w:ind w:left="2160" w:hanging="360"/>
      </w:pPr>
      <w:rPr>
        <w:rFonts w:ascii="Wingdings" w:hAnsi="Wingdings"/>
      </w:rPr>
    </w:lvl>
    <w:lvl w:ilvl="3" w:tplc="D0060402">
      <w:start w:val="1"/>
      <w:numFmt w:val="bullet"/>
      <w:lvlText w:val=""/>
      <w:lvlJc w:val="left"/>
      <w:pPr>
        <w:tabs>
          <w:tab w:val="num" w:pos="2880"/>
        </w:tabs>
        <w:ind w:left="2880" w:hanging="360"/>
      </w:pPr>
      <w:rPr>
        <w:rFonts w:ascii="Symbol" w:hAnsi="Symbol"/>
      </w:rPr>
    </w:lvl>
    <w:lvl w:ilvl="4" w:tplc="1BCCBA18">
      <w:start w:val="1"/>
      <w:numFmt w:val="bullet"/>
      <w:lvlText w:val="o"/>
      <w:lvlJc w:val="left"/>
      <w:pPr>
        <w:tabs>
          <w:tab w:val="num" w:pos="3600"/>
        </w:tabs>
        <w:ind w:left="3600" w:hanging="360"/>
      </w:pPr>
      <w:rPr>
        <w:rFonts w:ascii="Courier New" w:hAnsi="Courier New"/>
      </w:rPr>
    </w:lvl>
    <w:lvl w:ilvl="5" w:tplc="CD9EC114">
      <w:start w:val="1"/>
      <w:numFmt w:val="bullet"/>
      <w:lvlText w:val=""/>
      <w:lvlJc w:val="left"/>
      <w:pPr>
        <w:tabs>
          <w:tab w:val="num" w:pos="4320"/>
        </w:tabs>
        <w:ind w:left="4320" w:hanging="360"/>
      </w:pPr>
      <w:rPr>
        <w:rFonts w:ascii="Wingdings" w:hAnsi="Wingdings"/>
      </w:rPr>
    </w:lvl>
    <w:lvl w:ilvl="6" w:tplc="C68C6E68">
      <w:start w:val="1"/>
      <w:numFmt w:val="bullet"/>
      <w:lvlText w:val=""/>
      <w:lvlJc w:val="left"/>
      <w:pPr>
        <w:tabs>
          <w:tab w:val="num" w:pos="5040"/>
        </w:tabs>
        <w:ind w:left="5040" w:hanging="360"/>
      </w:pPr>
      <w:rPr>
        <w:rFonts w:ascii="Symbol" w:hAnsi="Symbol"/>
      </w:rPr>
    </w:lvl>
    <w:lvl w:ilvl="7" w:tplc="F59CE888">
      <w:start w:val="1"/>
      <w:numFmt w:val="bullet"/>
      <w:lvlText w:val="o"/>
      <w:lvlJc w:val="left"/>
      <w:pPr>
        <w:tabs>
          <w:tab w:val="num" w:pos="5760"/>
        </w:tabs>
        <w:ind w:left="5760" w:hanging="360"/>
      </w:pPr>
      <w:rPr>
        <w:rFonts w:ascii="Courier New" w:hAnsi="Courier New"/>
      </w:rPr>
    </w:lvl>
    <w:lvl w:ilvl="8" w:tplc="6DE683C0">
      <w:start w:val="1"/>
      <w:numFmt w:val="bullet"/>
      <w:lvlText w:val=""/>
      <w:lvlJc w:val="left"/>
      <w:pPr>
        <w:tabs>
          <w:tab w:val="num" w:pos="6480"/>
        </w:tabs>
        <w:ind w:left="6480" w:hanging="360"/>
      </w:pPr>
      <w:rPr>
        <w:rFonts w:ascii="Wingdings" w:hAnsi="Wingdings"/>
      </w:rPr>
    </w:lvl>
  </w:abstractNum>
  <w:abstractNum w:abstractNumId="20" w15:restartNumberingAfterBreak="1">
    <w:nsid w:val="16DFAA03"/>
    <w:multiLevelType w:val="hybridMultilevel"/>
    <w:tmpl w:val="00000001"/>
    <w:lvl w:ilvl="0" w:tplc="1EC859AA">
      <w:start w:val="1"/>
      <w:numFmt w:val="bullet"/>
      <w:lvlText w:val=""/>
      <w:lvlJc w:val="left"/>
      <w:pPr>
        <w:ind w:left="720" w:hanging="360"/>
      </w:pPr>
      <w:rPr>
        <w:rFonts w:ascii="Symbol" w:hAnsi="Symbol"/>
      </w:rPr>
    </w:lvl>
    <w:lvl w:ilvl="1" w:tplc="4ABA5884">
      <w:start w:val="1"/>
      <w:numFmt w:val="bullet"/>
      <w:lvlText w:val="o"/>
      <w:lvlJc w:val="left"/>
      <w:pPr>
        <w:tabs>
          <w:tab w:val="num" w:pos="1440"/>
        </w:tabs>
        <w:ind w:left="1440" w:hanging="360"/>
      </w:pPr>
      <w:rPr>
        <w:rFonts w:ascii="Courier New" w:hAnsi="Courier New"/>
      </w:rPr>
    </w:lvl>
    <w:lvl w:ilvl="2" w:tplc="417A534A">
      <w:start w:val="1"/>
      <w:numFmt w:val="bullet"/>
      <w:lvlText w:val=""/>
      <w:lvlJc w:val="left"/>
      <w:pPr>
        <w:tabs>
          <w:tab w:val="num" w:pos="2160"/>
        </w:tabs>
        <w:ind w:left="2160" w:hanging="360"/>
      </w:pPr>
      <w:rPr>
        <w:rFonts w:ascii="Wingdings" w:hAnsi="Wingdings"/>
      </w:rPr>
    </w:lvl>
    <w:lvl w:ilvl="3" w:tplc="9836E22E">
      <w:start w:val="1"/>
      <w:numFmt w:val="bullet"/>
      <w:lvlText w:val=""/>
      <w:lvlJc w:val="left"/>
      <w:pPr>
        <w:tabs>
          <w:tab w:val="num" w:pos="2880"/>
        </w:tabs>
        <w:ind w:left="2880" w:hanging="360"/>
      </w:pPr>
      <w:rPr>
        <w:rFonts w:ascii="Symbol" w:hAnsi="Symbol"/>
      </w:rPr>
    </w:lvl>
    <w:lvl w:ilvl="4" w:tplc="B8924E98">
      <w:start w:val="1"/>
      <w:numFmt w:val="bullet"/>
      <w:lvlText w:val="o"/>
      <w:lvlJc w:val="left"/>
      <w:pPr>
        <w:tabs>
          <w:tab w:val="num" w:pos="3600"/>
        </w:tabs>
        <w:ind w:left="3600" w:hanging="360"/>
      </w:pPr>
      <w:rPr>
        <w:rFonts w:ascii="Courier New" w:hAnsi="Courier New"/>
      </w:rPr>
    </w:lvl>
    <w:lvl w:ilvl="5" w:tplc="9AA085CC">
      <w:start w:val="1"/>
      <w:numFmt w:val="bullet"/>
      <w:lvlText w:val=""/>
      <w:lvlJc w:val="left"/>
      <w:pPr>
        <w:tabs>
          <w:tab w:val="num" w:pos="4320"/>
        </w:tabs>
        <w:ind w:left="4320" w:hanging="360"/>
      </w:pPr>
      <w:rPr>
        <w:rFonts w:ascii="Wingdings" w:hAnsi="Wingdings"/>
      </w:rPr>
    </w:lvl>
    <w:lvl w:ilvl="6" w:tplc="7FE85654">
      <w:start w:val="1"/>
      <w:numFmt w:val="bullet"/>
      <w:lvlText w:val=""/>
      <w:lvlJc w:val="left"/>
      <w:pPr>
        <w:tabs>
          <w:tab w:val="num" w:pos="5040"/>
        </w:tabs>
        <w:ind w:left="5040" w:hanging="360"/>
      </w:pPr>
      <w:rPr>
        <w:rFonts w:ascii="Symbol" w:hAnsi="Symbol"/>
      </w:rPr>
    </w:lvl>
    <w:lvl w:ilvl="7" w:tplc="5734F126">
      <w:start w:val="1"/>
      <w:numFmt w:val="bullet"/>
      <w:lvlText w:val="o"/>
      <w:lvlJc w:val="left"/>
      <w:pPr>
        <w:tabs>
          <w:tab w:val="num" w:pos="5760"/>
        </w:tabs>
        <w:ind w:left="5760" w:hanging="360"/>
      </w:pPr>
      <w:rPr>
        <w:rFonts w:ascii="Courier New" w:hAnsi="Courier New"/>
      </w:rPr>
    </w:lvl>
    <w:lvl w:ilvl="8" w:tplc="DF8A6322">
      <w:start w:val="1"/>
      <w:numFmt w:val="bullet"/>
      <w:lvlText w:val=""/>
      <w:lvlJc w:val="left"/>
      <w:pPr>
        <w:tabs>
          <w:tab w:val="num" w:pos="6480"/>
        </w:tabs>
        <w:ind w:left="6480" w:hanging="360"/>
      </w:pPr>
      <w:rPr>
        <w:rFonts w:ascii="Wingdings" w:hAnsi="Wingdings"/>
      </w:rPr>
    </w:lvl>
  </w:abstractNum>
  <w:abstractNum w:abstractNumId="21" w15:restartNumberingAfterBreak="1">
    <w:nsid w:val="177FDE51"/>
    <w:multiLevelType w:val="hybridMultilevel"/>
    <w:tmpl w:val="00000001"/>
    <w:lvl w:ilvl="0" w:tplc="08B66F7E">
      <w:start w:val="1"/>
      <w:numFmt w:val="bullet"/>
      <w:lvlText w:val=""/>
      <w:lvlJc w:val="left"/>
      <w:pPr>
        <w:ind w:left="720" w:hanging="360"/>
      </w:pPr>
      <w:rPr>
        <w:rFonts w:ascii="Symbol" w:hAnsi="Symbol"/>
      </w:rPr>
    </w:lvl>
    <w:lvl w:ilvl="1" w:tplc="C920671C">
      <w:start w:val="1"/>
      <w:numFmt w:val="bullet"/>
      <w:lvlText w:val="o"/>
      <w:lvlJc w:val="left"/>
      <w:pPr>
        <w:tabs>
          <w:tab w:val="num" w:pos="1440"/>
        </w:tabs>
        <w:ind w:left="1440" w:hanging="360"/>
      </w:pPr>
      <w:rPr>
        <w:rFonts w:ascii="Courier New" w:hAnsi="Courier New"/>
      </w:rPr>
    </w:lvl>
    <w:lvl w:ilvl="2" w:tplc="FC7A66FE">
      <w:start w:val="1"/>
      <w:numFmt w:val="bullet"/>
      <w:lvlText w:val=""/>
      <w:lvlJc w:val="left"/>
      <w:pPr>
        <w:tabs>
          <w:tab w:val="num" w:pos="2160"/>
        </w:tabs>
        <w:ind w:left="2160" w:hanging="360"/>
      </w:pPr>
      <w:rPr>
        <w:rFonts w:ascii="Wingdings" w:hAnsi="Wingdings"/>
      </w:rPr>
    </w:lvl>
    <w:lvl w:ilvl="3" w:tplc="97F86CF6">
      <w:start w:val="1"/>
      <w:numFmt w:val="bullet"/>
      <w:lvlText w:val=""/>
      <w:lvlJc w:val="left"/>
      <w:pPr>
        <w:tabs>
          <w:tab w:val="num" w:pos="2880"/>
        </w:tabs>
        <w:ind w:left="2880" w:hanging="360"/>
      </w:pPr>
      <w:rPr>
        <w:rFonts w:ascii="Symbol" w:hAnsi="Symbol"/>
      </w:rPr>
    </w:lvl>
    <w:lvl w:ilvl="4" w:tplc="AA203F1A">
      <w:start w:val="1"/>
      <w:numFmt w:val="bullet"/>
      <w:lvlText w:val="o"/>
      <w:lvlJc w:val="left"/>
      <w:pPr>
        <w:tabs>
          <w:tab w:val="num" w:pos="3600"/>
        </w:tabs>
        <w:ind w:left="3600" w:hanging="360"/>
      </w:pPr>
      <w:rPr>
        <w:rFonts w:ascii="Courier New" w:hAnsi="Courier New"/>
      </w:rPr>
    </w:lvl>
    <w:lvl w:ilvl="5" w:tplc="55D430FE">
      <w:start w:val="1"/>
      <w:numFmt w:val="bullet"/>
      <w:lvlText w:val=""/>
      <w:lvlJc w:val="left"/>
      <w:pPr>
        <w:tabs>
          <w:tab w:val="num" w:pos="4320"/>
        </w:tabs>
        <w:ind w:left="4320" w:hanging="360"/>
      </w:pPr>
      <w:rPr>
        <w:rFonts w:ascii="Wingdings" w:hAnsi="Wingdings"/>
      </w:rPr>
    </w:lvl>
    <w:lvl w:ilvl="6" w:tplc="D3D2978A">
      <w:start w:val="1"/>
      <w:numFmt w:val="bullet"/>
      <w:lvlText w:val=""/>
      <w:lvlJc w:val="left"/>
      <w:pPr>
        <w:tabs>
          <w:tab w:val="num" w:pos="5040"/>
        </w:tabs>
        <w:ind w:left="5040" w:hanging="360"/>
      </w:pPr>
      <w:rPr>
        <w:rFonts w:ascii="Symbol" w:hAnsi="Symbol"/>
      </w:rPr>
    </w:lvl>
    <w:lvl w:ilvl="7" w:tplc="138078DA">
      <w:start w:val="1"/>
      <w:numFmt w:val="bullet"/>
      <w:lvlText w:val="o"/>
      <w:lvlJc w:val="left"/>
      <w:pPr>
        <w:tabs>
          <w:tab w:val="num" w:pos="5760"/>
        </w:tabs>
        <w:ind w:left="5760" w:hanging="360"/>
      </w:pPr>
      <w:rPr>
        <w:rFonts w:ascii="Courier New" w:hAnsi="Courier New"/>
      </w:rPr>
    </w:lvl>
    <w:lvl w:ilvl="8" w:tplc="C6BA7920">
      <w:start w:val="1"/>
      <w:numFmt w:val="bullet"/>
      <w:lvlText w:val=""/>
      <w:lvlJc w:val="left"/>
      <w:pPr>
        <w:tabs>
          <w:tab w:val="num" w:pos="6480"/>
        </w:tabs>
        <w:ind w:left="6480" w:hanging="360"/>
      </w:pPr>
      <w:rPr>
        <w:rFonts w:ascii="Wingdings" w:hAnsi="Wingdings"/>
      </w:rPr>
    </w:lvl>
  </w:abstractNum>
  <w:abstractNum w:abstractNumId="22" w15:restartNumberingAfterBreak="1">
    <w:nsid w:val="1977D5DE"/>
    <w:multiLevelType w:val="hybridMultilevel"/>
    <w:tmpl w:val="00000001"/>
    <w:lvl w:ilvl="0" w:tplc="2C983420">
      <w:start w:val="1"/>
      <w:numFmt w:val="bullet"/>
      <w:lvlText w:val=""/>
      <w:lvlJc w:val="left"/>
      <w:pPr>
        <w:ind w:left="720" w:hanging="360"/>
      </w:pPr>
      <w:rPr>
        <w:rFonts w:ascii="Symbol" w:hAnsi="Symbol"/>
      </w:rPr>
    </w:lvl>
    <w:lvl w:ilvl="1" w:tplc="F93ACDE4">
      <w:start w:val="1"/>
      <w:numFmt w:val="bullet"/>
      <w:lvlText w:val="o"/>
      <w:lvlJc w:val="left"/>
      <w:pPr>
        <w:tabs>
          <w:tab w:val="num" w:pos="1440"/>
        </w:tabs>
        <w:ind w:left="1440" w:hanging="360"/>
      </w:pPr>
      <w:rPr>
        <w:rFonts w:ascii="Courier New" w:hAnsi="Courier New"/>
      </w:rPr>
    </w:lvl>
    <w:lvl w:ilvl="2" w:tplc="245EAB20">
      <w:start w:val="1"/>
      <w:numFmt w:val="bullet"/>
      <w:lvlText w:val=""/>
      <w:lvlJc w:val="left"/>
      <w:pPr>
        <w:tabs>
          <w:tab w:val="num" w:pos="2160"/>
        </w:tabs>
        <w:ind w:left="2160" w:hanging="360"/>
      </w:pPr>
      <w:rPr>
        <w:rFonts w:ascii="Wingdings" w:hAnsi="Wingdings"/>
      </w:rPr>
    </w:lvl>
    <w:lvl w:ilvl="3" w:tplc="7892EE3E">
      <w:start w:val="1"/>
      <w:numFmt w:val="bullet"/>
      <w:lvlText w:val=""/>
      <w:lvlJc w:val="left"/>
      <w:pPr>
        <w:tabs>
          <w:tab w:val="num" w:pos="2880"/>
        </w:tabs>
        <w:ind w:left="2880" w:hanging="360"/>
      </w:pPr>
      <w:rPr>
        <w:rFonts w:ascii="Symbol" w:hAnsi="Symbol"/>
      </w:rPr>
    </w:lvl>
    <w:lvl w:ilvl="4" w:tplc="5E56A25A">
      <w:start w:val="1"/>
      <w:numFmt w:val="bullet"/>
      <w:lvlText w:val="o"/>
      <w:lvlJc w:val="left"/>
      <w:pPr>
        <w:tabs>
          <w:tab w:val="num" w:pos="3600"/>
        </w:tabs>
        <w:ind w:left="3600" w:hanging="360"/>
      </w:pPr>
      <w:rPr>
        <w:rFonts w:ascii="Courier New" w:hAnsi="Courier New"/>
      </w:rPr>
    </w:lvl>
    <w:lvl w:ilvl="5" w:tplc="CA048D62">
      <w:start w:val="1"/>
      <w:numFmt w:val="bullet"/>
      <w:lvlText w:val=""/>
      <w:lvlJc w:val="left"/>
      <w:pPr>
        <w:tabs>
          <w:tab w:val="num" w:pos="4320"/>
        </w:tabs>
        <w:ind w:left="4320" w:hanging="360"/>
      </w:pPr>
      <w:rPr>
        <w:rFonts w:ascii="Wingdings" w:hAnsi="Wingdings"/>
      </w:rPr>
    </w:lvl>
    <w:lvl w:ilvl="6" w:tplc="59FCA930">
      <w:start w:val="1"/>
      <w:numFmt w:val="bullet"/>
      <w:lvlText w:val=""/>
      <w:lvlJc w:val="left"/>
      <w:pPr>
        <w:tabs>
          <w:tab w:val="num" w:pos="5040"/>
        </w:tabs>
        <w:ind w:left="5040" w:hanging="360"/>
      </w:pPr>
      <w:rPr>
        <w:rFonts w:ascii="Symbol" w:hAnsi="Symbol"/>
      </w:rPr>
    </w:lvl>
    <w:lvl w:ilvl="7" w:tplc="472EFC62">
      <w:start w:val="1"/>
      <w:numFmt w:val="bullet"/>
      <w:lvlText w:val="o"/>
      <w:lvlJc w:val="left"/>
      <w:pPr>
        <w:tabs>
          <w:tab w:val="num" w:pos="5760"/>
        </w:tabs>
        <w:ind w:left="5760" w:hanging="360"/>
      </w:pPr>
      <w:rPr>
        <w:rFonts w:ascii="Courier New" w:hAnsi="Courier New"/>
      </w:rPr>
    </w:lvl>
    <w:lvl w:ilvl="8" w:tplc="C2AE1AD2">
      <w:start w:val="1"/>
      <w:numFmt w:val="bullet"/>
      <w:lvlText w:val=""/>
      <w:lvlJc w:val="left"/>
      <w:pPr>
        <w:tabs>
          <w:tab w:val="num" w:pos="6480"/>
        </w:tabs>
        <w:ind w:left="6480" w:hanging="360"/>
      </w:pPr>
      <w:rPr>
        <w:rFonts w:ascii="Wingdings" w:hAnsi="Wingdings"/>
      </w:rPr>
    </w:lvl>
  </w:abstractNum>
  <w:abstractNum w:abstractNumId="23" w15:restartNumberingAfterBreak="1">
    <w:nsid w:val="197D894F"/>
    <w:multiLevelType w:val="hybridMultilevel"/>
    <w:tmpl w:val="00000001"/>
    <w:lvl w:ilvl="0" w:tplc="05645018">
      <w:start w:val="1"/>
      <w:numFmt w:val="bullet"/>
      <w:lvlText w:val=""/>
      <w:lvlJc w:val="left"/>
      <w:pPr>
        <w:ind w:left="720" w:hanging="360"/>
      </w:pPr>
      <w:rPr>
        <w:rFonts w:ascii="Symbol" w:hAnsi="Symbol"/>
      </w:rPr>
    </w:lvl>
    <w:lvl w:ilvl="1" w:tplc="FA485C92">
      <w:start w:val="1"/>
      <w:numFmt w:val="bullet"/>
      <w:lvlText w:val="o"/>
      <w:lvlJc w:val="left"/>
      <w:pPr>
        <w:tabs>
          <w:tab w:val="num" w:pos="1440"/>
        </w:tabs>
        <w:ind w:left="1440" w:hanging="360"/>
      </w:pPr>
      <w:rPr>
        <w:rFonts w:ascii="Courier New" w:hAnsi="Courier New"/>
      </w:rPr>
    </w:lvl>
    <w:lvl w:ilvl="2" w:tplc="EA241BBC">
      <w:start w:val="1"/>
      <w:numFmt w:val="bullet"/>
      <w:lvlText w:val=""/>
      <w:lvlJc w:val="left"/>
      <w:pPr>
        <w:tabs>
          <w:tab w:val="num" w:pos="2160"/>
        </w:tabs>
        <w:ind w:left="2160" w:hanging="360"/>
      </w:pPr>
      <w:rPr>
        <w:rFonts w:ascii="Wingdings" w:hAnsi="Wingdings"/>
      </w:rPr>
    </w:lvl>
    <w:lvl w:ilvl="3" w:tplc="6A721E9A">
      <w:start w:val="1"/>
      <w:numFmt w:val="bullet"/>
      <w:lvlText w:val=""/>
      <w:lvlJc w:val="left"/>
      <w:pPr>
        <w:tabs>
          <w:tab w:val="num" w:pos="2880"/>
        </w:tabs>
        <w:ind w:left="2880" w:hanging="360"/>
      </w:pPr>
      <w:rPr>
        <w:rFonts w:ascii="Symbol" w:hAnsi="Symbol"/>
      </w:rPr>
    </w:lvl>
    <w:lvl w:ilvl="4" w:tplc="5BD8FB92">
      <w:start w:val="1"/>
      <w:numFmt w:val="bullet"/>
      <w:lvlText w:val="o"/>
      <w:lvlJc w:val="left"/>
      <w:pPr>
        <w:tabs>
          <w:tab w:val="num" w:pos="3600"/>
        </w:tabs>
        <w:ind w:left="3600" w:hanging="360"/>
      </w:pPr>
      <w:rPr>
        <w:rFonts w:ascii="Courier New" w:hAnsi="Courier New"/>
      </w:rPr>
    </w:lvl>
    <w:lvl w:ilvl="5" w:tplc="B5A4CD4A">
      <w:start w:val="1"/>
      <w:numFmt w:val="bullet"/>
      <w:lvlText w:val=""/>
      <w:lvlJc w:val="left"/>
      <w:pPr>
        <w:tabs>
          <w:tab w:val="num" w:pos="4320"/>
        </w:tabs>
        <w:ind w:left="4320" w:hanging="360"/>
      </w:pPr>
      <w:rPr>
        <w:rFonts w:ascii="Wingdings" w:hAnsi="Wingdings"/>
      </w:rPr>
    </w:lvl>
    <w:lvl w:ilvl="6" w:tplc="22C670EA">
      <w:start w:val="1"/>
      <w:numFmt w:val="bullet"/>
      <w:lvlText w:val=""/>
      <w:lvlJc w:val="left"/>
      <w:pPr>
        <w:tabs>
          <w:tab w:val="num" w:pos="5040"/>
        </w:tabs>
        <w:ind w:left="5040" w:hanging="360"/>
      </w:pPr>
      <w:rPr>
        <w:rFonts w:ascii="Symbol" w:hAnsi="Symbol"/>
      </w:rPr>
    </w:lvl>
    <w:lvl w:ilvl="7" w:tplc="62A6E4AC">
      <w:start w:val="1"/>
      <w:numFmt w:val="bullet"/>
      <w:lvlText w:val="o"/>
      <w:lvlJc w:val="left"/>
      <w:pPr>
        <w:tabs>
          <w:tab w:val="num" w:pos="5760"/>
        </w:tabs>
        <w:ind w:left="5760" w:hanging="360"/>
      </w:pPr>
      <w:rPr>
        <w:rFonts w:ascii="Courier New" w:hAnsi="Courier New"/>
      </w:rPr>
    </w:lvl>
    <w:lvl w:ilvl="8" w:tplc="42A05B3A">
      <w:start w:val="1"/>
      <w:numFmt w:val="bullet"/>
      <w:lvlText w:val=""/>
      <w:lvlJc w:val="left"/>
      <w:pPr>
        <w:tabs>
          <w:tab w:val="num" w:pos="6480"/>
        </w:tabs>
        <w:ind w:left="6480" w:hanging="360"/>
      </w:pPr>
      <w:rPr>
        <w:rFonts w:ascii="Wingdings" w:hAnsi="Wingdings"/>
      </w:rPr>
    </w:lvl>
  </w:abstractNum>
  <w:abstractNum w:abstractNumId="24" w15:restartNumberingAfterBreak="1">
    <w:nsid w:val="1E9D8F78"/>
    <w:multiLevelType w:val="hybridMultilevel"/>
    <w:tmpl w:val="00000001"/>
    <w:lvl w:ilvl="0" w:tplc="D506DC5C">
      <w:start w:val="1"/>
      <w:numFmt w:val="bullet"/>
      <w:lvlText w:val=""/>
      <w:lvlJc w:val="left"/>
      <w:pPr>
        <w:ind w:left="720" w:hanging="360"/>
      </w:pPr>
      <w:rPr>
        <w:rFonts w:ascii="Symbol" w:hAnsi="Symbol"/>
      </w:rPr>
    </w:lvl>
    <w:lvl w:ilvl="1" w:tplc="76225CEA">
      <w:start w:val="1"/>
      <w:numFmt w:val="bullet"/>
      <w:lvlText w:val="o"/>
      <w:lvlJc w:val="left"/>
      <w:pPr>
        <w:tabs>
          <w:tab w:val="num" w:pos="1440"/>
        </w:tabs>
        <w:ind w:left="1440" w:hanging="360"/>
      </w:pPr>
      <w:rPr>
        <w:rFonts w:ascii="Courier New" w:hAnsi="Courier New"/>
      </w:rPr>
    </w:lvl>
    <w:lvl w:ilvl="2" w:tplc="02D872A4">
      <w:start w:val="1"/>
      <w:numFmt w:val="bullet"/>
      <w:lvlText w:val=""/>
      <w:lvlJc w:val="left"/>
      <w:pPr>
        <w:tabs>
          <w:tab w:val="num" w:pos="2160"/>
        </w:tabs>
        <w:ind w:left="2160" w:hanging="360"/>
      </w:pPr>
      <w:rPr>
        <w:rFonts w:ascii="Wingdings" w:hAnsi="Wingdings"/>
      </w:rPr>
    </w:lvl>
    <w:lvl w:ilvl="3" w:tplc="7A1E48D0">
      <w:start w:val="1"/>
      <w:numFmt w:val="bullet"/>
      <w:lvlText w:val=""/>
      <w:lvlJc w:val="left"/>
      <w:pPr>
        <w:tabs>
          <w:tab w:val="num" w:pos="2880"/>
        </w:tabs>
        <w:ind w:left="2880" w:hanging="360"/>
      </w:pPr>
      <w:rPr>
        <w:rFonts w:ascii="Symbol" w:hAnsi="Symbol"/>
      </w:rPr>
    </w:lvl>
    <w:lvl w:ilvl="4" w:tplc="D4B6F470">
      <w:start w:val="1"/>
      <w:numFmt w:val="bullet"/>
      <w:lvlText w:val="o"/>
      <w:lvlJc w:val="left"/>
      <w:pPr>
        <w:tabs>
          <w:tab w:val="num" w:pos="3600"/>
        </w:tabs>
        <w:ind w:left="3600" w:hanging="360"/>
      </w:pPr>
      <w:rPr>
        <w:rFonts w:ascii="Courier New" w:hAnsi="Courier New"/>
      </w:rPr>
    </w:lvl>
    <w:lvl w:ilvl="5" w:tplc="1C904A32">
      <w:start w:val="1"/>
      <w:numFmt w:val="bullet"/>
      <w:lvlText w:val=""/>
      <w:lvlJc w:val="left"/>
      <w:pPr>
        <w:tabs>
          <w:tab w:val="num" w:pos="4320"/>
        </w:tabs>
        <w:ind w:left="4320" w:hanging="360"/>
      </w:pPr>
      <w:rPr>
        <w:rFonts w:ascii="Wingdings" w:hAnsi="Wingdings"/>
      </w:rPr>
    </w:lvl>
    <w:lvl w:ilvl="6" w:tplc="DA7EAA18">
      <w:start w:val="1"/>
      <w:numFmt w:val="bullet"/>
      <w:lvlText w:val=""/>
      <w:lvlJc w:val="left"/>
      <w:pPr>
        <w:tabs>
          <w:tab w:val="num" w:pos="5040"/>
        </w:tabs>
        <w:ind w:left="5040" w:hanging="360"/>
      </w:pPr>
      <w:rPr>
        <w:rFonts w:ascii="Symbol" w:hAnsi="Symbol"/>
      </w:rPr>
    </w:lvl>
    <w:lvl w:ilvl="7" w:tplc="C6FEAA38">
      <w:start w:val="1"/>
      <w:numFmt w:val="bullet"/>
      <w:lvlText w:val="o"/>
      <w:lvlJc w:val="left"/>
      <w:pPr>
        <w:tabs>
          <w:tab w:val="num" w:pos="5760"/>
        </w:tabs>
        <w:ind w:left="5760" w:hanging="360"/>
      </w:pPr>
      <w:rPr>
        <w:rFonts w:ascii="Courier New" w:hAnsi="Courier New"/>
      </w:rPr>
    </w:lvl>
    <w:lvl w:ilvl="8" w:tplc="A2481410">
      <w:start w:val="1"/>
      <w:numFmt w:val="bullet"/>
      <w:lvlText w:val=""/>
      <w:lvlJc w:val="left"/>
      <w:pPr>
        <w:tabs>
          <w:tab w:val="num" w:pos="6480"/>
        </w:tabs>
        <w:ind w:left="6480" w:hanging="360"/>
      </w:pPr>
      <w:rPr>
        <w:rFonts w:ascii="Wingdings" w:hAnsi="Wingdings"/>
      </w:rPr>
    </w:lvl>
  </w:abstractNum>
  <w:abstractNum w:abstractNumId="25" w15:restartNumberingAfterBreak="1">
    <w:nsid w:val="2DBE399D"/>
    <w:multiLevelType w:val="hybridMultilevel"/>
    <w:tmpl w:val="00000001"/>
    <w:lvl w:ilvl="0" w:tplc="DFF41886">
      <w:start w:val="1"/>
      <w:numFmt w:val="bullet"/>
      <w:lvlText w:val=""/>
      <w:lvlJc w:val="left"/>
      <w:pPr>
        <w:ind w:left="720" w:hanging="360"/>
      </w:pPr>
      <w:rPr>
        <w:rFonts w:ascii="Symbol" w:hAnsi="Symbol"/>
      </w:rPr>
    </w:lvl>
    <w:lvl w:ilvl="1" w:tplc="3E1AD884">
      <w:start w:val="1"/>
      <w:numFmt w:val="bullet"/>
      <w:lvlText w:val="o"/>
      <w:lvlJc w:val="left"/>
      <w:pPr>
        <w:tabs>
          <w:tab w:val="num" w:pos="1440"/>
        </w:tabs>
        <w:ind w:left="1440" w:hanging="360"/>
      </w:pPr>
      <w:rPr>
        <w:rFonts w:ascii="Courier New" w:hAnsi="Courier New"/>
      </w:rPr>
    </w:lvl>
    <w:lvl w:ilvl="2" w:tplc="E0FA6B3E">
      <w:start w:val="1"/>
      <w:numFmt w:val="bullet"/>
      <w:lvlText w:val=""/>
      <w:lvlJc w:val="left"/>
      <w:pPr>
        <w:tabs>
          <w:tab w:val="num" w:pos="2160"/>
        </w:tabs>
        <w:ind w:left="2160" w:hanging="360"/>
      </w:pPr>
      <w:rPr>
        <w:rFonts w:ascii="Wingdings" w:hAnsi="Wingdings"/>
      </w:rPr>
    </w:lvl>
    <w:lvl w:ilvl="3" w:tplc="9AA65C52">
      <w:start w:val="1"/>
      <w:numFmt w:val="bullet"/>
      <w:lvlText w:val=""/>
      <w:lvlJc w:val="left"/>
      <w:pPr>
        <w:tabs>
          <w:tab w:val="num" w:pos="2880"/>
        </w:tabs>
        <w:ind w:left="2880" w:hanging="360"/>
      </w:pPr>
      <w:rPr>
        <w:rFonts w:ascii="Symbol" w:hAnsi="Symbol"/>
      </w:rPr>
    </w:lvl>
    <w:lvl w:ilvl="4" w:tplc="3EC8EB06">
      <w:start w:val="1"/>
      <w:numFmt w:val="bullet"/>
      <w:lvlText w:val="o"/>
      <w:lvlJc w:val="left"/>
      <w:pPr>
        <w:tabs>
          <w:tab w:val="num" w:pos="3600"/>
        </w:tabs>
        <w:ind w:left="3600" w:hanging="360"/>
      </w:pPr>
      <w:rPr>
        <w:rFonts w:ascii="Courier New" w:hAnsi="Courier New"/>
      </w:rPr>
    </w:lvl>
    <w:lvl w:ilvl="5" w:tplc="F49E0D5A">
      <w:start w:val="1"/>
      <w:numFmt w:val="bullet"/>
      <w:lvlText w:val=""/>
      <w:lvlJc w:val="left"/>
      <w:pPr>
        <w:tabs>
          <w:tab w:val="num" w:pos="4320"/>
        </w:tabs>
        <w:ind w:left="4320" w:hanging="360"/>
      </w:pPr>
      <w:rPr>
        <w:rFonts w:ascii="Wingdings" w:hAnsi="Wingdings"/>
      </w:rPr>
    </w:lvl>
    <w:lvl w:ilvl="6" w:tplc="B248E79C">
      <w:start w:val="1"/>
      <w:numFmt w:val="bullet"/>
      <w:lvlText w:val=""/>
      <w:lvlJc w:val="left"/>
      <w:pPr>
        <w:tabs>
          <w:tab w:val="num" w:pos="5040"/>
        </w:tabs>
        <w:ind w:left="5040" w:hanging="360"/>
      </w:pPr>
      <w:rPr>
        <w:rFonts w:ascii="Symbol" w:hAnsi="Symbol"/>
      </w:rPr>
    </w:lvl>
    <w:lvl w:ilvl="7" w:tplc="D28CC244">
      <w:start w:val="1"/>
      <w:numFmt w:val="bullet"/>
      <w:lvlText w:val="o"/>
      <w:lvlJc w:val="left"/>
      <w:pPr>
        <w:tabs>
          <w:tab w:val="num" w:pos="5760"/>
        </w:tabs>
        <w:ind w:left="5760" w:hanging="360"/>
      </w:pPr>
      <w:rPr>
        <w:rFonts w:ascii="Courier New" w:hAnsi="Courier New"/>
      </w:rPr>
    </w:lvl>
    <w:lvl w:ilvl="8" w:tplc="4F8AE112">
      <w:start w:val="1"/>
      <w:numFmt w:val="bullet"/>
      <w:lvlText w:val=""/>
      <w:lvlJc w:val="left"/>
      <w:pPr>
        <w:tabs>
          <w:tab w:val="num" w:pos="6480"/>
        </w:tabs>
        <w:ind w:left="6480" w:hanging="360"/>
      </w:pPr>
      <w:rPr>
        <w:rFonts w:ascii="Wingdings" w:hAnsi="Wingdings"/>
      </w:rPr>
    </w:lvl>
  </w:abstractNum>
  <w:abstractNum w:abstractNumId="26" w15:restartNumberingAfterBreak="1">
    <w:nsid w:val="2FEAC313"/>
    <w:multiLevelType w:val="hybridMultilevel"/>
    <w:tmpl w:val="00000001"/>
    <w:lvl w:ilvl="0" w:tplc="310CE520">
      <w:start w:val="1"/>
      <w:numFmt w:val="bullet"/>
      <w:lvlText w:val=""/>
      <w:lvlJc w:val="left"/>
      <w:pPr>
        <w:ind w:left="720" w:hanging="360"/>
      </w:pPr>
      <w:rPr>
        <w:rFonts w:ascii="Symbol" w:hAnsi="Symbol"/>
      </w:rPr>
    </w:lvl>
    <w:lvl w:ilvl="1" w:tplc="B2747FF6">
      <w:start w:val="1"/>
      <w:numFmt w:val="bullet"/>
      <w:lvlText w:val="o"/>
      <w:lvlJc w:val="left"/>
      <w:pPr>
        <w:ind w:left="1440" w:hanging="360"/>
      </w:pPr>
      <w:rPr>
        <w:rFonts w:ascii="Courier New" w:hAnsi="Courier New"/>
      </w:rPr>
    </w:lvl>
    <w:lvl w:ilvl="2" w:tplc="73FE4FCC">
      <w:start w:val="1"/>
      <w:numFmt w:val="bullet"/>
      <w:lvlText w:val=""/>
      <w:lvlJc w:val="left"/>
      <w:pPr>
        <w:ind w:left="2160" w:hanging="360"/>
      </w:pPr>
      <w:rPr>
        <w:rFonts w:ascii="Wingdings" w:hAnsi="Wingdings"/>
      </w:rPr>
    </w:lvl>
    <w:lvl w:ilvl="3" w:tplc="A3E880CA">
      <w:start w:val="1"/>
      <w:numFmt w:val="bullet"/>
      <w:lvlText w:val=""/>
      <w:lvlJc w:val="left"/>
      <w:pPr>
        <w:ind w:left="2880" w:hanging="360"/>
      </w:pPr>
      <w:rPr>
        <w:rFonts w:ascii="Wingdings" w:hAnsi="Wingdings"/>
      </w:rPr>
    </w:lvl>
    <w:lvl w:ilvl="4" w:tplc="6DF0EE50">
      <w:start w:val="1"/>
      <w:numFmt w:val="bullet"/>
      <w:lvlText w:val="o"/>
      <w:lvlJc w:val="left"/>
      <w:pPr>
        <w:tabs>
          <w:tab w:val="num" w:pos="3600"/>
        </w:tabs>
        <w:ind w:left="3600" w:hanging="360"/>
      </w:pPr>
      <w:rPr>
        <w:rFonts w:ascii="Courier New" w:hAnsi="Courier New"/>
      </w:rPr>
    </w:lvl>
    <w:lvl w:ilvl="5" w:tplc="F656057A">
      <w:start w:val="1"/>
      <w:numFmt w:val="bullet"/>
      <w:lvlText w:val=""/>
      <w:lvlJc w:val="left"/>
      <w:pPr>
        <w:tabs>
          <w:tab w:val="num" w:pos="4320"/>
        </w:tabs>
        <w:ind w:left="4320" w:hanging="360"/>
      </w:pPr>
      <w:rPr>
        <w:rFonts w:ascii="Wingdings" w:hAnsi="Wingdings"/>
      </w:rPr>
    </w:lvl>
    <w:lvl w:ilvl="6" w:tplc="9522BD18">
      <w:start w:val="1"/>
      <w:numFmt w:val="bullet"/>
      <w:lvlText w:val=""/>
      <w:lvlJc w:val="left"/>
      <w:pPr>
        <w:tabs>
          <w:tab w:val="num" w:pos="5040"/>
        </w:tabs>
        <w:ind w:left="5040" w:hanging="360"/>
      </w:pPr>
      <w:rPr>
        <w:rFonts w:ascii="Symbol" w:hAnsi="Symbol"/>
      </w:rPr>
    </w:lvl>
    <w:lvl w:ilvl="7" w:tplc="DC509BDE">
      <w:start w:val="1"/>
      <w:numFmt w:val="bullet"/>
      <w:lvlText w:val="o"/>
      <w:lvlJc w:val="left"/>
      <w:pPr>
        <w:tabs>
          <w:tab w:val="num" w:pos="5760"/>
        </w:tabs>
        <w:ind w:left="5760" w:hanging="360"/>
      </w:pPr>
      <w:rPr>
        <w:rFonts w:ascii="Courier New" w:hAnsi="Courier New"/>
      </w:rPr>
    </w:lvl>
    <w:lvl w:ilvl="8" w:tplc="262EF7E4">
      <w:start w:val="1"/>
      <w:numFmt w:val="bullet"/>
      <w:lvlText w:val=""/>
      <w:lvlJc w:val="left"/>
      <w:pPr>
        <w:tabs>
          <w:tab w:val="num" w:pos="6480"/>
        </w:tabs>
        <w:ind w:left="6480" w:hanging="360"/>
      </w:pPr>
      <w:rPr>
        <w:rFonts w:ascii="Wingdings" w:hAnsi="Wingdings"/>
      </w:rPr>
    </w:lvl>
  </w:abstractNum>
  <w:abstractNum w:abstractNumId="27" w15:restartNumberingAfterBreak="1">
    <w:nsid w:val="3AA2D1AE"/>
    <w:multiLevelType w:val="hybridMultilevel"/>
    <w:tmpl w:val="00000001"/>
    <w:lvl w:ilvl="0" w:tplc="8AE27AB2">
      <w:start w:val="1"/>
      <w:numFmt w:val="bullet"/>
      <w:lvlText w:val=""/>
      <w:lvlJc w:val="left"/>
      <w:pPr>
        <w:ind w:left="720" w:hanging="360"/>
      </w:pPr>
      <w:rPr>
        <w:rFonts w:ascii="Symbol" w:hAnsi="Symbol"/>
      </w:rPr>
    </w:lvl>
    <w:lvl w:ilvl="1" w:tplc="5BEA7730">
      <w:start w:val="1"/>
      <w:numFmt w:val="bullet"/>
      <w:lvlText w:val="o"/>
      <w:lvlJc w:val="left"/>
      <w:pPr>
        <w:tabs>
          <w:tab w:val="num" w:pos="1440"/>
        </w:tabs>
        <w:ind w:left="1440" w:hanging="360"/>
      </w:pPr>
      <w:rPr>
        <w:rFonts w:ascii="Courier New" w:hAnsi="Courier New"/>
      </w:rPr>
    </w:lvl>
    <w:lvl w:ilvl="2" w:tplc="F1A4B434">
      <w:start w:val="1"/>
      <w:numFmt w:val="bullet"/>
      <w:lvlText w:val=""/>
      <w:lvlJc w:val="left"/>
      <w:pPr>
        <w:tabs>
          <w:tab w:val="num" w:pos="2160"/>
        </w:tabs>
        <w:ind w:left="2160" w:hanging="360"/>
      </w:pPr>
      <w:rPr>
        <w:rFonts w:ascii="Wingdings" w:hAnsi="Wingdings"/>
      </w:rPr>
    </w:lvl>
    <w:lvl w:ilvl="3" w:tplc="E5F81CF4">
      <w:start w:val="1"/>
      <w:numFmt w:val="bullet"/>
      <w:lvlText w:val=""/>
      <w:lvlJc w:val="left"/>
      <w:pPr>
        <w:tabs>
          <w:tab w:val="num" w:pos="2880"/>
        </w:tabs>
        <w:ind w:left="2880" w:hanging="360"/>
      </w:pPr>
      <w:rPr>
        <w:rFonts w:ascii="Symbol" w:hAnsi="Symbol"/>
      </w:rPr>
    </w:lvl>
    <w:lvl w:ilvl="4" w:tplc="1A0A4FF2">
      <w:start w:val="1"/>
      <w:numFmt w:val="bullet"/>
      <w:lvlText w:val="o"/>
      <w:lvlJc w:val="left"/>
      <w:pPr>
        <w:tabs>
          <w:tab w:val="num" w:pos="3600"/>
        </w:tabs>
        <w:ind w:left="3600" w:hanging="360"/>
      </w:pPr>
      <w:rPr>
        <w:rFonts w:ascii="Courier New" w:hAnsi="Courier New"/>
      </w:rPr>
    </w:lvl>
    <w:lvl w:ilvl="5" w:tplc="76088BDA">
      <w:start w:val="1"/>
      <w:numFmt w:val="bullet"/>
      <w:lvlText w:val=""/>
      <w:lvlJc w:val="left"/>
      <w:pPr>
        <w:tabs>
          <w:tab w:val="num" w:pos="4320"/>
        </w:tabs>
        <w:ind w:left="4320" w:hanging="360"/>
      </w:pPr>
      <w:rPr>
        <w:rFonts w:ascii="Wingdings" w:hAnsi="Wingdings"/>
      </w:rPr>
    </w:lvl>
    <w:lvl w:ilvl="6" w:tplc="9312B91C">
      <w:start w:val="1"/>
      <w:numFmt w:val="bullet"/>
      <w:lvlText w:val=""/>
      <w:lvlJc w:val="left"/>
      <w:pPr>
        <w:tabs>
          <w:tab w:val="num" w:pos="5040"/>
        </w:tabs>
        <w:ind w:left="5040" w:hanging="360"/>
      </w:pPr>
      <w:rPr>
        <w:rFonts w:ascii="Symbol" w:hAnsi="Symbol"/>
      </w:rPr>
    </w:lvl>
    <w:lvl w:ilvl="7" w:tplc="1018AF8C">
      <w:start w:val="1"/>
      <w:numFmt w:val="bullet"/>
      <w:lvlText w:val="o"/>
      <w:lvlJc w:val="left"/>
      <w:pPr>
        <w:tabs>
          <w:tab w:val="num" w:pos="5760"/>
        </w:tabs>
        <w:ind w:left="5760" w:hanging="360"/>
      </w:pPr>
      <w:rPr>
        <w:rFonts w:ascii="Courier New" w:hAnsi="Courier New"/>
      </w:rPr>
    </w:lvl>
    <w:lvl w:ilvl="8" w:tplc="3998D792">
      <w:start w:val="1"/>
      <w:numFmt w:val="bullet"/>
      <w:lvlText w:val=""/>
      <w:lvlJc w:val="left"/>
      <w:pPr>
        <w:tabs>
          <w:tab w:val="num" w:pos="6480"/>
        </w:tabs>
        <w:ind w:left="6480" w:hanging="360"/>
      </w:pPr>
      <w:rPr>
        <w:rFonts w:ascii="Wingdings" w:hAnsi="Wingdings"/>
      </w:rPr>
    </w:lvl>
  </w:abstractNum>
  <w:abstractNum w:abstractNumId="28" w15:restartNumberingAfterBreak="1">
    <w:nsid w:val="46835161"/>
    <w:multiLevelType w:val="hybridMultilevel"/>
    <w:tmpl w:val="00000001"/>
    <w:lvl w:ilvl="0" w:tplc="CEAE92E2">
      <w:start w:val="1"/>
      <w:numFmt w:val="bullet"/>
      <w:lvlText w:val=""/>
      <w:lvlJc w:val="left"/>
      <w:pPr>
        <w:ind w:left="720" w:hanging="360"/>
      </w:pPr>
      <w:rPr>
        <w:rFonts w:ascii="Symbol" w:hAnsi="Symbol"/>
      </w:rPr>
    </w:lvl>
    <w:lvl w:ilvl="1" w:tplc="710EB098">
      <w:start w:val="1"/>
      <w:numFmt w:val="bullet"/>
      <w:lvlText w:val="o"/>
      <w:lvlJc w:val="left"/>
      <w:pPr>
        <w:tabs>
          <w:tab w:val="num" w:pos="1440"/>
        </w:tabs>
        <w:ind w:left="1440" w:hanging="360"/>
      </w:pPr>
      <w:rPr>
        <w:rFonts w:ascii="Courier New" w:hAnsi="Courier New"/>
      </w:rPr>
    </w:lvl>
    <w:lvl w:ilvl="2" w:tplc="4636F22A">
      <w:start w:val="1"/>
      <w:numFmt w:val="bullet"/>
      <w:lvlText w:val=""/>
      <w:lvlJc w:val="left"/>
      <w:pPr>
        <w:tabs>
          <w:tab w:val="num" w:pos="2160"/>
        </w:tabs>
        <w:ind w:left="2160" w:hanging="360"/>
      </w:pPr>
      <w:rPr>
        <w:rFonts w:ascii="Wingdings" w:hAnsi="Wingdings"/>
      </w:rPr>
    </w:lvl>
    <w:lvl w:ilvl="3" w:tplc="D5DCEF58">
      <w:start w:val="1"/>
      <w:numFmt w:val="bullet"/>
      <w:lvlText w:val=""/>
      <w:lvlJc w:val="left"/>
      <w:pPr>
        <w:tabs>
          <w:tab w:val="num" w:pos="2880"/>
        </w:tabs>
        <w:ind w:left="2880" w:hanging="360"/>
      </w:pPr>
      <w:rPr>
        <w:rFonts w:ascii="Symbol" w:hAnsi="Symbol"/>
      </w:rPr>
    </w:lvl>
    <w:lvl w:ilvl="4" w:tplc="C36A7262">
      <w:start w:val="1"/>
      <w:numFmt w:val="bullet"/>
      <w:lvlText w:val="o"/>
      <w:lvlJc w:val="left"/>
      <w:pPr>
        <w:tabs>
          <w:tab w:val="num" w:pos="3600"/>
        </w:tabs>
        <w:ind w:left="3600" w:hanging="360"/>
      </w:pPr>
      <w:rPr>
        <w:rFonts w:ascii="Courier New" w:hAnsi="Courier New"/>
      </w:rPr>
    </w:lvl>
    <w:lvl w:ilvl="5" w:tplc="AF4EC830">
      <w:start w:val="1"/>
      <w:numFmt w:val="bullet"/>
      <w:lvlText w:val=""/>
      <w:lvlJc w:val="left"/>
      <w:pPr>
        <w:tabs>
          <w:tab w:val="num" w:pos="4320"/>
        </w:tabs>
        <w:ind w:left="4320" w:hanging="360"/>
      </w:pPr>
      <w:rPr>
        <w:rFonts w:ascii="Wingdings" w:hAnsi="Wingdings"/>
      </w:rPr>
    </w:lvl>
    <w:lvl w:ilvl="6" w:tplc="7FAA10D4">
      <w:start w:val="1"/>
      <w:numFmt w:val="bullet"/>
      <w:lvlText w:val=""/>
      <w:lvlJc w:val="left"/>
      <w:pPr>
        <w:tabs>
          <w:tab w:val="num" w:pos="5040"/>
        </w:tabs>
        <w:ind w:left="5040" w:hanging="360"/>
      </w:pPr>
      <w:rPr>
        <w:rFonts w:ascii="Symbol" w:hAnsi="Symbol"/>
      </w:rPr>
    </w:lvl>
    <w:lvl w:ilvl="7" w:tplc="D37A8B72">
      <w:start w:val="1"/>
      <w:numFmt w:val="bullet"/>
      <w:lvlText w:val="o"/>
      <w:lvlJc w:val="left"/>
      <w:pPr>
        <w:tabs>
          <w:tab w:val="num" w:pos="5760"/>
        </w:tabs>
        <w:ind w:left="5760" w:hanging="360"/>
      </w:pPr>
      <w:rPr>
        <w:rFonts w:ascii="Courier New" w:hAnsi="Courier New"/>
      </w:rPr>
    </w:lvl>
    <w:lvl w:ilvl="8" w:tplc="FAAC1BD0">
      <w:start w:val="1"/>
      <w:numFmt w:val="bullet"/>
      <w:lvlText w:val=""/>
      <w:lvlJc w:val="left"/>
      <w:pPr>
        <w:tabs>
          <w:tab w:val="num" w:pos="6480"/>
        </w:tabs>
        <w:ind w:left="6480" w:hanging="360"/>
      </w:pPr>
      <w:rPr>
        <w:rFonts w:ascii="Wingdings" w:hAnsi="Wingdings"/>
      </w:rPr>
    </w:lvl>
  </w:abstractNum>
  <w:abstractNum w:abstractNumId="29" w15:restartNumberingAfterBreak="1">
    <w:nsid w:val="49763606"/>
    <w:multiLevelType w:val="hybridMultilevel"/>
    <w:tmpl w:val="00000001"/>
    <w:lvl w:ilvl="0" w:tplc="D52A4DF0">
      <w:start w:val="1"/>
      <w:numFmt w:val="bullet"/>
      <w:lvlText w:val=""/>
      <w:lvlJc w:val="left"/>
      <w:pPr>
        <w:ind w:left="720" w:hanging="360"/>
      </w:pPr>
      <w:rPr>
        <w:rFonts w:ascii="Symbol" w:hAnsi="Symbol"/>
      </w:rPr>
    </w:lvl>
    <w:lvl w:ilvl="1" w:tplc="83BEAA3C">
      <w:start w:val="1"/>
      <w:numFmt w:val="bullet"/>
      <w:lvlText w:val="o"/>
      <w:lvlJc w:val="left"/>
      <w:pPr>
        <w:ind w:left="1440" w:hanging="360"/>
      </w:pPr>
      <w:rPr>
        <w:rFonts w:ascii="Courier New" w:hAnsi="Courier New"/>
      </w:rPr>
    </w:lvl>
    <w:lvl w:ilvl="2" w:tplc="5FC0BE58">
      <w:start w:val="1"/>
      <w:numFmt w:val="bullet"/>
      <w:lvlText w:val=""/>
      <w:lvlJc w:val="left"/>
      <w:pPr>
        <w:ind w:left="2160" w:hanging="360"/>
      </w:pPr>
      <w:rPr>
        <w:rFonts w:ascii="Wingdings" w:hAnsi="Wingdings"/>
      </w:rPr>
    </w:lvl>
    <w:lvl w:ilvl="3" w:tplc="A95CC9CA">
      <w:start w:val="1"/>
      <w:numFmt w:val="bullet"/>
      <w:lvlText w:val=""/>
      <w:lvlJc w:val="left"/>
      <w:pPr>
        <w:tabs>
          <w:tab w:val="num" w:pos="2880"/>
        </w:tabs>
        <w:ind w:left="2880" w:hanging="360"/>
      </w:pPr>
      <w:rPr>
        <w:rFonts w:ascii="Symbol" w:hAnsi="Symbol"/>
      </w:rPr>
    </w:lvl>
    <w:lvl w:ilvl="4" w:tplc="08C6D90A">
      <w:start w:val="1"/>
      <w:numFmt w:val="bullet"/>
      <w:lvlText w:val="o"/>
      <w:lvlJc w:val="left"/>
      <w:pPr>
        <w:tabs>
          <w:tab w:val="num" w:pos="3600"/>
        </w:tabs>
        <w:ind w:left="3600" w:hanging="360"/>
      </w:pPr>
      <w:rPr>
        <w:rFonts w:ascii="Courier New" w:hAnsi="Courier New"/>
      </w:rPr>
    </w:lvl>
    <w:lvl w:ilvl="5" w:tplc="D0B07E6C">
      <w:start w:val="1"/>
      <w:numFmt w:val="bullet"/>
      <w:lvlText w:val=""/>
      <w:lvlJc w:val="left"/>
      <w:pPr>
        <w:tabs>
          <w:tab w:val="num" w:pos="4320"/>
        </w:tabs>
        <w:ind w:left="4320" w:hanging="360"/>
      </w:pPr>
      <w:rPr>
        <w:rFonts w:ascii="Wingdings" w:hAnsi="Wingdings"/>
      </w:rPr>
    </w:lvl>
    <w:lvl w:ilvl="6" w:tplc="999C9ACA">
      <w:start w:val="1"/>
      <w:numFmt w:val="bullet"/>
      <w:lvlText w:val=""/>
      <w:lvlJc w:val="left"/>
      <w:pPr>
        <w:tabs>
          <w:tab w:val="num" w:pos="5040"/>
        </w:tabs>
        <w:ind w:left="5040" w:hanging="360"/>
      </w:pPr>
      <w:rPr>
        <w:rFonts w:ascii="Symbol" w:hAnsi="Symbol"/>
      </w:rPr>
    </w:lvl>
    <w:lvl w:ilvl="7" w:tplc="AC20CF0E">
      <w:start w:val="1"/>
      <w:numFmt w:val="bullet"/>
      <w:lvlText w:val="o"/>
      <w:lvlJc w:val="left"/>
      <w:pPr>
        <w:tabs>
          <w:tab w:val="num" w:pos="5760"/>
        </w:tabs>
        <w:ind w:left="5760" w:hanging="360"/>
      </w:pPr>
      <w:rPr>
        <w:rFonts w:ascii="Courier New" w:hAnsi="Courier New"/>
      </w:rPr>
    </w:lvl>
    <w:lvl w:ilvl="8" w:tplc="FF109A64">
      <w:start w:val="1"/>
      <w:numFmt w:val="bullet"/>
      <w:lvlText w:val=""/>
      <w:lvlJc w:val="left"/>
      <w:pPr>
        <w:tabs>
          <w:tab w:val="num" w:pos="6480"/>
        </w:tabs>
        <w:ind w:left="6480" w:hanging="360"/>
      </w:pPr>
      <w:rPr>
        <w:rFonts w:ascii="Wingdings" w:hAnsi="Wingdings"/>
      </w:rPr>
    </w:lvl>
  </w:abstractNum>
  <w:abstractNum w:abstractNumId="30" w15:restartNumberingAfterBreak="1">
    <w:nsid w:val="499D6341"/>
    <w:multiLevelType w:val="multilevel"/>
    <w:tmpl w:val="C86437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1">
    <w:nsid w:val="4A821B13"/>
    <w:multiLevelType w:val="hybridMultilevel"/>
    <w:tmpl w:val="00000001"/>
    <w:lvl w:ilvl="0" w:tplc="BAB417EA">
      <w:start w:val="1"/>
      <w:numFmt w:val="bullet"/>
      <w:lvlText w:val=""/>
      <w:lvlJc w:val="left"/>
      <w:pPr>
        <w:ind w:left="720" w:hanging="360"/>
      </w:pPr>
      <w:rPr>
        <w:rFonts w:ascii="Symbol" w:hAnsi="Symbol"/>
      </w:rPr>
    </w:lvl>
    <w:lvl w:ilvl="1" w:tplc="B0D216F6">
      <w:start w:val="1"/>
      <w:numFmt w:val="bullet"/>
      <w:lvlText w:val="o"/>
      <w:lvlJc w:val="left"/>
      <w:pPr>
        <w:tabs>
          <w:tab w:val="num" w:pos="1440"/>
        </w:tabs>
        <w:ind w:left="1440" w:hanging="360"/>
      </w:pPr>
      <w:rPr>
        <w:rFonts w:ascii="Courier New" w:hAnsi="Courier New"/>
      </w:rPr>
    </w:lvl>
    <w:lvl w:ilvl="2" w:tplc="49303EE8">
      <w:start w:val="1"/>
      <w:numFmt w:val="bullet"/>
      <w:lvlText w:val=""/>
      <w:lvlJc w:val="left"/>
      <w:pPr>
        <w:tabs>
          <w:tab w:val="num" w:pos="2160"/>
        </w:tabs>
        <w:ind w:left="2160" w:hanging="360"/>
      </w:pPr>
      <w:rPr>
        <w:rFonts w:ascii="Wingdings" w:hAnsi="Wingdings"/>
      </w:rPr>
    </w:lvl>
    <w:lvl w:ilvl="3" w:tplc="AD5C333C">
      <w:start w:val="1"/>
      <w:numFmt w:val="bullet"/>
      <w:lvlText w:val=""/>
      <w:lvlJc w:val="left"/>
      <w:pPr>
        <w:tabs>
          <w:tab w:val="num" w:pos="2880"/>
        </w:tabs>
        <w:ind w:left="2880" w:hanging="360"/>
      </w:pPr>
      <w:rPr>
        <w:rFonts w:ascii="Symbol" w:hAnsi="Symbol"/>
      </w:rPr>
    </w:lvl>
    <w:lvl w:ilvl="4" w:tplc="D8FCB706">
      <w:start w:val="1"/>
      <w:numFmt w:val="bullet"/>
      <w:lvlText w:val="o"/>
      <w:lvlJc w:val="left"/>
      <w:pPr>
        <w:tabs>
          <w:tab w:val="num" w:pos="3600"/>
        </w:tabs>
        <w:ind w:left="3600" w:hanging="360"/>
      </w:pPr>
      <w:rPr>
        <w:rFonts w:ascii="Courier New" w:hAnsi="Courier New"/>
      </w:rPr>
    </w:lvl>
    <w:lvl w:ilvl="5" w:tplc="0052B2A8">
      <w:start w:val="1"/>
      <w:numFmt w:val="bullet"/>
      <w:lvlText w:val=""/>
      <w:lvlJc w:val="left"/>
      <w:pPr>
        <w:tabs>
          <w:tab w:val="num" w:pos="4320"/>
        </w:tabs>
        <w:ind w:left="4320" w:hanging="360"/>
      </w:pPr>
      <w:rPr>
        <w:rFonts w:ascii="Wingdings" w:hAnsi="Wingdings"/>
      </w:rPr>
    </w:lvl>
    <w:lvl w:ilvl="6" w:tplc="6A3E6C28">
      <w:start w:val="1"/>
      <w:numFmt w:val="bullet"/>
      <w:lvlText w:val=""/>
      <w:lvlJc w:val="left"/>
      <w:pPr>
        <w:tabs>
          <w:tab w:val="num" w:pos="5040"/>
        </w:tabs>
        <w:ind w:left="5040" w:hanging="360"/>
      </w:pPr>
      <w:rPr>
        <w:rFonts w:ascii="Symbol" w:hAnsi="Symbol"/>
      </w:rPr>
    </w:lvl>
    <w:lvl w:ilvl="7" w:tplc="DAB6297C">
      <w:start w:val="1"/>
      <w:numFmt w:val="bullet"/>
      <w:lvlText w:val="o"/>
      <w:lvlJc w:val="left"/>
      <w:pPr>
        <w:tabs>
          <w:tab w:val="num" w:pos="5760"/>
        </w:tabs>
        <w:ind w:left="5760" w:hanging="360"/>
      </w:pPr>
      <w:rPr>
        <w:rFonts w:ascii="Courier New" w:hAnsi="Courier New"/>
      </w:rPr>
    </w:lvl>
    <w:lvl w:ilvl="8" w:tplc="D8749C66">
      <w:start w:val="1"/>
      <w:numFmt w:val="bullet"/>
      <w:lvlText w:val=""/>
      <w:lvlJc w:val="left"/>
      <w:pPr>
        <w:tabs>
          <w:tab w:val="num" w:pos="6480"/>
        </w:tabs>
        <w:ind w:left="6480" w:hanging="360"/>
      </w:pPr>
      <w:rPr>
        <w:rFonts w:ascii="Wingdings" w:hAnsi="Wingdings"/>
      </w:rPr>
    </w:lvl>
  </w:abstractNum>
  <w:abstractNum w:abstractNumId="32" w15:restartNumberingAfterBreak="1">
    <w:nsid w:val="4C6A33B0"/>
    <w:multiLevelType w:val="hybridMultilevel"/>
    <w:tmpl w:val="00000001"/>
    <w:lvl w:ilvl="0" w:tplc="5E2056F8">
      <w:start w:val="1"/>
      <w:numFmt w:val="bullet"/>
      <w:lvlText w:val=""/>
      <w:lvlJc w:val="left"/>
      <w:pPr>
        <w:ind w:left="720" w:hanging="360"/>
      </w:pPr>
      <w:rPr>
        <w:rFonts w:ascii="Symbol" w:hAnsi="Symbol"/>
      </w:rPr>
    </w:lvl>
    <w:lvl w:ilvl="1" w:tplc="C5A61AFC">
      <w:start w:val="1"/>
      <w:numFmt w:val="bullet"/>
      <w:lvlText w:val="o"/>
      <w:lvlJc w:val="left"/>
      <w:pPr>
        <w:tabs>
          <w:tab w:val="num" w:pos="1440"/>
        </w:tabs>
        <w:ind w:left="1440" w:hanging="360"/>
      </w:pPr>
      <w:rPr>
        <w:rFonts w:ascii="Courier New" w:hAnsi="Courier New"/>
      </w:rPr>
    </w:lvl>
    <w:lvl w:ilvl="2" w:tplc="A424A954">
      <w:start w:val="1"/>
      <w:numFmt w:val="bullet"/>
      <w:lvlText w:val=""/>
      <w:lvlJc w:val="left"/>
      <w:pPr>
        <w:tabs>
          <w:tab w:val="num" w:pos="2160"/>
        </w:tabs>
        <w:ind w:left="2160" w:hanging="360"/>
      </w:pPr>
      <w:rPr>
        <w:rFonts w:ascii="Wingdings" w:hAnsi="Wingdings"/>
      </w:rPr>
    </w:lvl>
    <w:lvl w:ilvl="3" w:tplc="79F2DC40">
      <w:start w:val="1"/>
      <w:numFmt w:val="bullet"/>
      <w:lvlText w:val=""/>
      <w:lvlJc w:val="left"/>
      <w:pPr>
        <w:tabs>
          <w:tab w:val="num" w:pos="2880"/>
        </w:tabs>
        <w:ind w:left="2880" w:hanging="360"/>
      </w:pPr>
      <w:rPr>
        <w:rFonts w:ascii="Symbol" w:hAnsi="Symbol"/>
      </w:rPr>
    </w:lvl>
    <w:lvl w:ilvl="4" w:tplc="240E8750">
      <w:start w:val="1"/>
      <w:numFmt w:val="bullet"/>
      <w:lvlText w:val="o"/>
      <w:lvlJc w:val="left"/>
      <w:pPr>
        <w:tabs>
          <w:tab w:val="num" w:pos="3600"/>
        </w:tabs>
        <w:ind w:left="3600" w:hanging="360"/>
      </w:pPr>
      <w:rPr>
        <w:rFonts w:ascii="Courier New" w:hAnsi="Courier New"/>
      </w:rPr>
    </w:lvl>
    <w:lvl w:ilvl="5" w:tplc="AA0E58CC">
      <w:start w:val="1"/>
      <w:numFmt w:val="bullet"/>
      <w:lvlText w:val=""/>
      <w:lvlJc w:val="left"/>
      <w:pPr>
        <w:tabs>
          <w:tab w:val="num" w:pos="4320"/>
        </w:tabs>
        <w:ind w:left="4320" w:hanging="360"/>
      </w:pPr>
      <w:rPr>
        <w:rFonts w:ascii="Wingdings" w:hAnsi="Wingdings"/>
      </w:rPr>
    </w:lvl>
    <w:lvl w:ilvl="6" w:tplc="DD7C5F6C">
      <w:start w:val="1"/>
      <w:numFmt w:val="bullet"/>
      <w:lvlText w:val=""/>
      <w:lvlJc w:val="left"/>
      <w:pPr>
        <w:tabs>
          <w:tab w:val="num" w:pos="5040"/>
        </w:tabs>
        <w:ind w:left="5040" w:hanging="360"/>
      </w:pPr>
      <w:rPr>
        <w:rFonts w:ascii="Symbol" w:hAnsi="Symbol"/>
      </w:rPr>
    </w:lvl>
    <w:lvl w:ilvl="7" w:tplc="211C94EA">
      <w:start w:val="1"/>
      <w:numFmt w:val="bullet"/>
      <w:lvlText w:val="o"/>
      <w:lvlJc w:val="left"/>
      <w:pPr>
        <w:tabs>
          <w:tab w:val="num" w:pos="5760"/>
        </w:tabs>
        <w:ind w:left="5760" w:hanging="360"/>
      </w:pPr>
      <w:rPr>
        <w:rFonts w:ascii="Courier New" w:hAnsi="Courier New"/>
      </w:rPr>
    </w:lvl>
    <w:lvl w:ilvl="8" w:tplc="7CE2849E">
      <w:start w:val="1"/>
      <w:numFmt w:val="bullet"/>
      <w:lvlText w:val=""/>
      <w:lvlJc w:val="left"/>
      <w:pPr>
        <w:tabs>
          <w:tab w:val="num" w:pos="6480"/>
        </w:tabs>
        <w:ind w:left="6480" w:hanging="360"/>
      </w:pPr>
      <w:rPr>
        <w:rFonts w:ascii="Wingdings" w:hAnsi="Wingdings"/>
      </w:rPr>
    </w:lvl>
  </w:abstractNum>
  <w:abstractNum w:abstractNumId="33" w15:restartNumberingAfterBreak="1">
    <w:nsid w:val="543E689C"/>
    <w:multiLevelType w:val="hybridMultilevel"/>
    <w:tmpl w:val="00000001"/>
    <w:lvl w:ilvl="0" w:tplc="A1084742">
      <w:start w:val="1"/>
      <w:numFmt w:val="bullet"/>
      <w:lvlText w:val=""/>
      <w:lvlJc w:val="left"/>
      <w:pPr>
        <w:ind w:left="720" w:hanging="360"/>
      </w:pPr>
      <w:rPr>
        <w:rFonts w:ascii="Symbol" w:hAnsi="Symbol"/>
      </w:rPr>
    </w:lvl>
    <w:lvl w:ilvl="1" w:tplc="0CE27BEA">
      <w:start w:val="1"/>
      <w:numFmt w:val="bullet"/>
      <w:lvlText w:val="o"/>
      <w:lvlJc w:val="left"/>
      <w:pPr>
        <w:tabs>
          <w:tab w:val="num" w:pos="1440"/>
        </w:tabs>
        <w:ind w:left="1440" w:hanging="360"/>
      </w:pPr>
      <w:rPr>
        <w:rFonts w:ascii="Courier New" w:hAnsi="Courier New"/>
      </w:rPr>
    </w:lvl>
    <w:lvl w:ilvl="2" w:tplc="4E94F1EA">
      <w:start w:val="1"/>
      <w:numFmt w:val="bullet"/>
      <w:lvlText w:val=""/>
      <w:lvlJc w:val="left"/>
      <w:pPr>
        <w:tabs>
          <w:tab w:val="num" w:pos="2160"/>
        </w:tabs>
        <w:ind w:left="2160" w:hanging="360"/>
      </w:pPr>
      <w:rPr>
        <w:rFonts w:ascii="Wingdings" w:hAnsi="Wingdings"/>
      </w:rPr>
    </w:lvl>
    <w:lvl w:ilvl="3" w:tplc="5512F38C">
      <w:start w:val="1"/>
      <w:numFmt w:val="bullet"/>
      <w:lvlText w:val=""/>
      <w:lvlJc w:val="left"/>
      <w:pPr>
        <w:tabs>
          <w:tab w:val="num" w:pos="2880"/>
        </w:tabs>
        <w:ind w:left="2880" w:hanging="360"/>
      </w:pPr>
      <w:rPr>
        <w:rFonts w:ascii="Symbol" w:hAnsi="Symbol"/>
      </w:rPr>
    </w:lvl>
    <w:lvl w:ilvl="4" w:tplc="0AEC7496">
      <w:start w:val="1"/>
      <w:numFmt w:val="bullet"/>
      <w:lvlText w:val="o"/>
      <w:lvlJc w:val="left"/>
      <w:pPr>
        <w:tabs>
          <w:tab w:val="num" w:pos="3600"/>
        </w:tabs>
        <w:ind w:left="3600" w:hanging="360"/>
      </w:pPr>
      <w:rPr>
        <w:rFonts w:ascii="Courier New" w:hAnsi="Courier New"/>
      </w:rPr>
    </w:lvl>
    <w:lvl w:ilvl="5" w:tplc="17FA26D0">
      <w:start w:val="1"/>
      <w:numFmt w:val="bullet"/>
      <w:lvlText w:val=""/>
      <w:lvlJc w:val="left"/>
      <w:pPr>
        <w:tabs>
          <w:tab w:val="num" w:pos="4320"/>
        </w:tabs>
        <w:ind w:left="4320" w:hanging="360"/>
      </w:pPr>
      <w:rPr>
        <w:rFonts w:ascii="Wingdings" w:hAnsi="Wingdings"/>
      </w:rPr>
    </w:lvl>
    <w:lvl w:ilvl="6" w:tplc="493CEEC2">
      <w:start w:val="1"/>
      <w:numFmt w:val="bullet"/>
      <w:lvlText w:val=""/>
      <w:lvlJc w:val="left"/>
      <w:pPr>
        <w:tabs>
          <w:tab w:val="num" w:pos="5040"/>
        </w:tabs>
        <w:ind w:left="5040" w:hanging="360"/>
      </w:pPr>
      <w:rPr>
        <w:rFonts w:ascii="Symbol" w:hAnsi="Symbol"/>
      </w:rPr>
    </w:lvl>
    <w:lvl w:ilvl="7" w:tplc="1278F276">
      <w:start w:val="1"/>
      <w:numFmt w:val="bullet"/>
      <w:lvlText w:val="o"/>
      <w:lvlJc w:val="left"/>
      <w:pPr>
        <w:tabs>
          <w:tab w:val="num" w:pos="5760"/>
        </w:tabs>
        <w:ind w:left="5760" w:hanging="360"/>
      </w:pPr>
      <w:rPr>
        <w:rFonts w:ascii="Courier New" w:hAnsi="Courier New"/>
      </w:rPr>
    </w:lvl>
    <w:lvl w:ilvl="8" w:tplc="304C3F1E">
      <w:start w:val="1"/>
      <w:numFmt w:val="bullet"/>
      <w:lvlText w:val=""/>
      <w:lvlJc w:val="left"/>
      <w:pPr>
        <w:tabs>
          <w:tab w:val="num" w:pos="6480"/>
        </w:tabs>
        <w:ind w:left="6480" w:hanging="360"/>
      </w:pPr>
      <w:rPr>
        <w:rFonts w:ascii="Wingdings" w:hAnsi="Wingdings"/>
      </w:rPr>
    </w:lvl>
  </w:abstractNum>
  <w:abstractNum w:abstractNumId="34" w15:restartNumberingAfterBreak="1">
    <w:nsid w:val="5516F4BD"/>
    <w:multiLevelType w:val="hybridMultilevel"/>
    <w:tmpl w:val="00000001"/>
    <w:lvl w:ilvl="0" w:tplc="C77C8748">
      <w:start w:val="1"/>
      <w:numFmt w:val="bullet"/>
      <w:lvlText w:val=""/>
      <w:lvlJc w:val="left"/>
      <w:pPr>
        <w:ind w:left="720" w:hanging="360"/>
      </w:pPr>
      <w:rPr>
        <w:rFonts w:ascii="Symbol" w:hAnsi="Symbol"/>
      </w:rPr>
    </w:lvl>
    <w:lvl w:ilvl="1" w:tplc="4EC2DE56">
      <w:start w:val="1"/>
      <w:numFmt w:val="bullet"/>
      <w:lvlText w:val="o"/>
      <w:lvlJc w:val="left"/>
      <w:pPr>
        <w:ind w:left="1440" w:hanging="360"/>
      </w:pPr>
      <w:rPr>
        <w:rFonts w:ascii="Courier New" w:hAnsi="Courier New"/>
      </w:rPr>
    </w:lvl>
    <w:lvl w:ilvl="2" w:tplc="387A0972">
      <w:start w:val="1"/>
      <w:numFmt w:val="bullet"/>
      <w:lvlText w:val=""/>
      <w:lvlJc w:val="left"/>
      <w:pPr>
        <w:tabs>
          <w:tab w:val="num" w:pos="2160"/>
        </w:tabs>
        <w:ind w:left="2160" w:hanging="360"/>
      </w:pPr>
      <w:rPr>
        <w:rFonts w:ascii="Wingdings" w:hAnsi="Wingdings"/>
      </w:rPr>
    </w:lvl>
    <w:lvl w:ilvl="3" w:tplc="C2FCD3B2">
      <w:start w:val="1"/>
      <w:numFmt w:val="bullet"/>
      <w:lvlText w:val=""/>
      <w:lvlJc w:val="left"/>
      <w:pPr>
        <w:tabs>
          <w:tab w:val="num" w:pos="2880"/>
        </w:tabs>
        <w:ind w:left="2880" w:hanging="360"/>
      </w:pPr>
      <w:rPr>
        <w:rFonts w:ascii="Symbol" w:hAnsi="Symbol"/>
      </w:rPr>
    </w:lvl>
    <w:lvl w:ilvl="4" w:tplc="F4F642B4">
      <w:start w:val="1"/>
      <w:numFmt w:val="bullet"/>
      <w:lvlText w:val="o"/>
      <w:lvlJc w:val="left"/>
      <w:pPr>
        <w:tabs>
          <w:tab w:val="num" w:pos="3600"/>
        </w:tabs>
        <w:ind w:left="3600" w:hanging="360"/>
      </w:pPr>
      <w:rPr>
        <w:rFonts w:ascii="Courier New" w:hAnsi="Courier New"/>
      </w:rPr>
    </w:lvl>
    <w:lvl w:ilvl="5" w:tplc="6108C6A0">
      <w:start w:val="1"/>
      <w:numFmt w:val="bullet"/>
      <w:lvlText w:val=""/>
      <w:lvlJc w:val="left"/>
      <w:pPr>
        <w:tabs>
          <w:tab w:val="num" w:pos="4320"/>
        </w:tabs>
        <w:ind w:left="4320" w:hanging="360"/>
      </w:pPr>
      <w:rPr>
        <w:rFonts w:ascii="Wingdings" w:hAnsi="Wingdings"/>
      </w:rPr>
    </w:lvl>
    <w:lvl w:ilvl="6" w:tplc="6D1E825E">
      <w:start w:val="1"/>
      <w:numFmt w:val="bullet"/>
      <w:lvlText w:val=""/>
      <w:lvlJc w:val="left"/>
      <w:pPr>
        <w:tabs>
          <w:tab w:val="num" w:pos="5040"/>
        </w:tabs>
        <w:ind w:left="5040" w:hanging="360"/>
      </w:pPr>
      <w:rPr>
        <w:rFonts w:ascii="Symbol" w:hAnsi="Symbol"/>
      </w:rPr>
    </w:lvl>
    <w:lvl w:ilvl="7" w:tplc="EC96E67E">
      <w:start w:val="1"/>
      <w:numFmt w:val="bullet"/>
      <w:lvlText w:val="o"/>
      <w:lvlJc w:val="left"/>
      <w:pPr>
        <w:tabs>
          <w:tab w:val="num" w:pos="5760"/>
        </w:tabs>
        <w:ind w:left="5760" w:hanging="360"/>
      </w:pPr>
      <w:rPr>
        <w:rFonts w:ascii="Courier New" w:hAnsi="Courier New"/>
      </w:rPr>
    </w:lvl>
    <w:lvl w:ilvl="8" w:tplc="3092E058">
      <w:start w:val="1"/>
      <w:numFmt w:val="bullet"/>
      <w:lvlText w:val=""/>
      <w:lvlJc w:val="left"/>
      <w:pPr>
        <w:tabs>
          <w:tab w:val="num" w:pos="6480"/>
        </w:tabs>
        <w:ind w:left="6480" w:hanging="360"/>
      </w:pPr>
      <w:rPr>
        <w:rFonts w:ascii="Wingdings" w:hAnsi="Wingdings"/>
      </w:rPr>
    </w:lvl>
  </w:abstractNum>
  <w:abstractNum w:abstractNumId="35" w15:restartNumberingAfterBreak="1">
    <w:nsid w:val="5F759103"/>
    <w:multiLevelType w:val="hybridMultilevel"/>
    <w:tmpl w:val="00000001"/>
    <w:lvl w:ilvl="0" w:tplc="EA3A54E8">
      <w:start w:val="1"/>
      <w:numFmt w:val="bullet"/>
      <w:lvlText w:val=""/>
      <w:lvlJc w:val="left"/>
      <w:pPr>
        <w:ind w:left="720" w:hanging="360"/>
      </w:pPr>
      <w:rPr>
        <w:rFonts w:ascii="Symbol" w:hAnsi="Symbol"/>
      </w:rPr>
    </w:lvl>
    <w:lvl w:ilvl="1" w:tplc="A1445EC6">
      <w:start w:val="1"/>
      <w:numFmt w:val="bullet"/>
      <w:lvlText w:val="o"/>
      <w:lvlJc w:val="left"/>
      <w:pPr>
        <w:tabs>
          <w:tab w:val="num" w:pos="1440"/>
        </w:tabs>
        <w:ind w:left="1440" w:hanging="360"/>
      </w:pPr>
      <w:rPr>
        <w:rFonts w:ascii="Courier New" w:hAnsi="Courier New"/>
      </w:rPr>
    </w:lvl>
    <w:lvl w:ilvl="2" w:tplc="56DA6FBA">
      <w:start w:val="1"/>
      <w:numFmt w:val="bullet"/>
      <w:lvlText w:val=""/>
      <w:lvlJc w:val="left"/>
      <w:pPr>
        <w:tabs>
          <w:tab w:val="num" w:pos="2160"/>
        </w:tabs>
        <w:ind w:left="2160" w:hanging="360"/>
      </w:pPr>
      <w:rPr>
        <w:rFonts w:ascii="Wingdings" w:hAnsi="Wingdings"/>
      </w:rPr>
    </w:lvl>
    <w:lvl w:ilvl="3" w:tplc="A1304BB2">
      <w:start w:val="1"/>
      <w:numFmt w:val="bullet"/>
      <w:lvlText w:val=""/>
      <w:lvlJc w:val="left"/>
      <w:pPr>
        <w:tabs>
          <w:tab w:val="num" w:pos="2880"/>
        </w:tabs>
        <w:ind w:left="2880" w:hanging="360"/>
      </w:pPr>
      <w:rPr>
        <w:rFonts w:ascii="Symbol" w:hAnsi="Symbol"/>
      </w:rPr>
    </w:lvl>
    <w:lvl w:ilvl="4" w:tplc="56DCCC02">
      <w:start w:val="1"/>
      <w:numFmt w:val="bullet"/>
      <w:lvlText w:val="o"/>
      <w:lvlJc w:val="left"/>
      <w:pPr>
        <w:tabs>
          <w:tab w:val="num" w:pos="3600"/>
        </w:tabs>
        <w:ind w:left="3600" w:hanging="360"/>
      </w:pPr>
      <w:rPr>
        <w:rFonts w:ascii="Courier New" w:hAnsi="Courier New"/>
      </w:rPr>
    </w:lvl>
    <w:lvl w:ilvl="5" w:tplc="18C246E2">
      <w:start w:val="1"/>
      <w:numFmt w:val="bullet"/>
      <w:lvlText w:val=""/>
      <w:lvlJc w:val="left"/>
      <w:pPr>
        <w:tabs>
          <w:tab w:val="num" w:pos="4320"/>
        </w:tabs>
        <w:ind w:left="4320" w:hanging="360"/>
      </w:pPr>
      <w:rPr>
        <w:rFonts w:ascii="Wingdings" w:hAnsi="Wingdings"/>
      </w:rPr>
    </w:lvl>
    <w:lvl w:ilvl="6" w:tplc="DC22BF64">
      <w:start w:val="1"/>
      <w:numFmt w:val="bullet"/>
      <w:lvlText w:val=""/>
      <w:lvlJc w:val="left"/>
      <w:pPr>
        <w:tabs>
          <w:tab w:val="num" w:pos="5040"/>
        </w:tabs>
        <w:ind w:left="5040" w:hanging="360"/>
      </w:pPr>
      <w:rPr>
        <w:rFonts w:ascii="Symbol" w:hAnsi="Symbol"/>
      </w:rPr>
    </w:lvl>
    <w:lvl w:ilvl="7" w:tplc="F0BCEA7A">
      <w:start w:val="1"/>
      <w:numFmt w:val="bullet"/>
      <w:lvlText w:val="o"/>
      <w:lvlJc w:val="left"/>
      <w:pPr>
        <w:tabs>
          <w:tab w:val="num" w:pos="5760"/>
        </w:tabs>
        <w:ind w:left="5760" w:hanging="360"/>
      </w:pPr>
      <w:rPr>
        <w:rFonts w:ascii="Courier New" w:hAnsi="Courier New"/>
      </w:rPr>
    </w:lvl>
    <w:lvl w:ilvl="8" w:tplc="C7500624">
      <w:start w:val="1"/>
      <w:numFmt w:val="bullet"/>
      <w:lvlText w:val=""/>
      <w:lvlJc w:val="left"/>
      <w:pPr>
        <w:tabs>
          <w:tab w:val="num" w:pos="6480"/>
        </w:tabs>
        <w:ind w:left="6480" w:hanging="360"/>
      </w:pPr>
      <w:rPr>
        <w:rFonts w:ascii="Wingdings" w:hAnsi="Wingdings"/>
      </w:rPr>
    </w:lvl>
  </w:abstractNum>
  <w:abstractNum w:abstractNumId="36" w15:restartNumberingAfterBreak="1">
    <w:nsid w:val="66003D5F"/>
    <w:multiLevelType w:val="hybridMultilevel"/>
    <w:tmpl w:val="00000001"/>
    <w:lvl w:ilvl="0" w:tplc="A2C62190">
      <w:start w:val="1"/>
      <w:numFmt w:val="bullet"/>
      <w:lvlText w:val=""/>
      <w:lvlJc w:val="left"/>
      <w:pPr>
        <w:ind w:left="720" w:hanging="360"/>
      </w:pPr>
      <w:rPr>
        <w:rFonts w:ascii="Symbol" w:hAnsi="Symbol"/>
      </w:rPr>
    </w:lvl>
    <w:lvl w:ilvl="1" w:tplc="EDEE6012">
      <w:start w:val="1"/>
      <w:numFmt w:val="bullet"/>
      <w:lvlText w:val="o"/>
      <w:lvlJc w:val="left"/>
      <w:pPr>
        <w:ind w:left="1440" w:hanging="360"/>
      </w:pPr>
      <w:rPr>
        <w:rFonts w:ascii="Courier New" w:hAnsi="Courier New"/>
      </w:rPr>
    </w:lvl>
    <w:lvl w:ilvl="2" w:tplc="0DAE3432">
      <w:start w:val="1"/>
      <w:numFmt w:val="bullet"/>
      <w:lvlText w:val=""/>
      <w:lvlJc w:val="left"/>
      <w:pPr>
        <w:tabs>
          <w:tab w:val="num" w:pos="2160"/>
        </w:tabs>
        <w:ind w:left="2160" w:hanging="360"/>
      </w:pPr>
      <w:rPr>
        <w:rFonts w:ascii="Wingdings" w:hAnsi="Wingdings"/>
      </w:rPr>
    </w:lvl>
    <w:lvl w:ilvl="3" w:tplc="B4A6F69E">
      <w:start w:val="1"/>
      <w:numFmt w:val="bullet"/>
      <w:lvlText w:val=""/>
      <w:lvlJc w:val="left"/>
      <w:pPr>
        <w:tabs>
          <w:tab w:val="num" w:pos="2880"/>
        </w:tabs>
        <w:ind w:left="2880" w:hanging="360"/>
      </w:pPr>
      <w:rPr>
        <w:rFonts w:ascii="Symbol" w:hAnsi="Symbol"/>
      </w:rPr>
    </w:lvl>
    <w:lvl w:ilvl="4" w:tplc="B6B01418">
      <w:start w:val="1"/>
      <w:numFmt w:val="bullet"/>
      <w:lvlText w:val="o"/>
      <w:lvlJc w:val="left"/>
      <w:pPr>
        <w:tabs>
          <w:tab w:val="num" w:pos="3600"/>
        </w:tabs>
        <w:ind w:left="3600" w:hanging="360"/>
      </w:pPr>
      <w:rPr>
        <w:rFonts w:ascii="Courier New" w:hAnsi="Courier New"/>
      </w:rPr>
    </w:lvl>
    <w:lvl w:ilvl="5" w:tplc="3AE860AA">
      <w:start w:val="1"/>
      <w:numFmt w:val="bullet"/>
      <w:lvlText w:val=""/>
      <w:lvlJc w:val="left"/>
      <w:pPr>
        <w:tabs>
          <w:tab w:val="num" w:pos="4320"/>
        </w:tabs>
        <w:ind w:left="4320" w:hanging="360"/>
      </w:pPr>
      <w:rPr>
        <w:rFonts w:ascii="Wingdings" w:hAnsi="Wingdings"/>
      </w:rPr>
    </w:lvl>
    <w:lvl w:ilvl="6" w:tplc="CA26BE0E">
      <w:start w:val="1"/>
      <w:numFmt w:val="bullet"/>
      <w:lvlText w:val=""/>
      <w:lvlJc w:val="left"/>
      <w:pPr>
        <w:tabs>
          <w:tab w:val="num" w:pos="5040"/>
        </w:tabs>
        <w:ind w:left="5040" w:hanging="360"/>
      </w:pPr>
      <w:rPr>
        <w:rFonts w:ascii="Symbol" w:hAnsi="Symbol"/>
      </w:rPr>
    </w:lvl>
    <w:lvl w:ilvl="7" w:tplc="B31492EC">
      <w:start w:val="1"/>
      <w:numFmt w:val="bullet"/>
      <w:lvlText w:val="o"/>
      <w:lvlJc w:val="left"/>
      <w:pPr>
        <w:tabs>
          <w:tab w:val="num" w:pos="5760"/>
        </w:tabs>
        <w:ind w:left="5760" w:hanging="360"/>
      </w:pPr>
      <w:rPr>
        <w:rFonts w:ascii="Courier New" w:hAnsi="Courier New"/>
      </w:rPr>
    </w:lvl>
    <w:lvl w:ilvl="8" w:tplc="FFF2AB38">
      <w:start w:val="1"/>
      <w:numFmt w:val="bullet"/>
      <w:lvlText w:val=""/>
      <w:lvlJc w:val="left"/>
      <w:pPr>
        <w:tabs>
          <w:tab w:val="num" w:pos="6480"/>
        </w:tabs>
        <w:ind w:left="6480" w:hanging="360"/>
      </w:pPr>
      <w:rPr>
        <w:rFonts w:ascii="Wingdings" w:hAnsi="Wingdings"/>
      </w:rPr>
    </w:lvl>
  </w:abstractNum>
  <w:abstractNum w:abstractNumId="37"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1">
    <w:nsid w:val="726FCB85"/>
    <w:multiLevelType w:val="hybridMultilevel"/>
    <w:tmpl w:val="00000001"/>
    <w:lvl w:ilvl="0" w:tplc="FB8A8D2E">
      <w:start w:val="1"/>
      <w:numFmt w:val="bullet"/>
      <w:lvlText w:val=""/>
      <w:lvlJc w:val="left"/>
      <w:pPr>
        <w:ind w:left="720" w:hanging="360"/>
      </w:pPr>
      <w:rPr>
        <w:rFonts w:ascii="Symbol" w:hAnsi="Symbol"/>
      </w:rPr>
    </w:lvl>
    <w:lvl w:ilvl="1" w:tplc="A42CCB2A">
      <w:start w:val="1"/>
      <w:numFmt w:val="bullet"/>
      <w:lvlText w:val="o"/>
      <w:lvlJc w:val="left"/>
      <w:pPr>
        <w:ind w:left="1440" w:hanging="360"/>
      </w:pPr>
      <w:rPr>
        <w:rFonts w:ascii="Courier New" w:hAnsi="Courier New"/>
      </w:rPr>
    </w:lvl>
    <w:lvl w:ilvl="2" w:tplc="9970E7F0">
      <w:start w:val="1"/>
      <w:numFmt w:val="bullet"/>
      <w:lvlText w:val=""/>
      <w:lvlJc w:val="left"/>
      <w:pPr>
        <w:tabs>
          <w:tab w:val="num" w:pos="2160"/>
        </w:tabs>
        <w:ind w:left="2160" w:hanging="360"/>
      </w:pPr>
      <w:rPr>
        <w:rFonts w:ascii="Wingdings" w:hAnsi="Wingdings"/>
      </w:rPr>
    </w:lvl>
    <w:lvl w:ilvl="3" w:tplc="72244054">
      <w:start w:val="1"/>
      <w:numFmt w:val="bullet"/>
      <w:lvlText w:val=""/>
      <w:lvlJc w:val="left"/>
      <w:pPr>
        <w:tabs>
          <w:tab w:val="num" w:pos="2880"/>
        </w:tabs>
        <w:ind w:left="2880" w:hanging="360"/>
      </w:pPr>
      <w:rPr>
        <w:rFonts w:ascii="Symbol" w:hAnsi="Symbol"/>
      </w:rPr>
    </w:lvl>
    <w:lvl w:ilvl="4" w:tplc="3B72E49E">
      <w:start w:val="1"/>
      <w:numFmt w:val="bullet"/>
      <w:lvlText w:val="o"/>
      <w:lvlJc w:val="left"/>
      <w:pPr>
        <w:tabs>
          <w:tab w:val="num" w:pos="3600"/>
        </w:tabs>
        <w:ind w:left="3600" w:hanging="360"/>
      </w:pPr>
      <w:rPr>
        <w:rFonts w:ascii="Courier New" w:hAnsi="Courier New"/>
      </w:rPr>
    </w:lvl>
    <w:lvl w:ilvl="5" w:tplc="11A07F7E">
      <w:start w:val="1"/>
      <w:numFmt w:val="bullet"/>
      <w:lvlText w:val=""/>
      <w:lvlJc w:val="left"/>
      <w:pPr>
        <w:tabs>
          <w:tab w:val="num" w:pos="4320"/>
        </w:tabs>
        <w:ind w:left="4320" w:hanging="360"/>
      </w:pPr>
      <w:rPr>
        <w:rFonts w:ascii="Wingdings" w:hAnsi="Wingdings"/>
      </w:rPr>
    </w:lvl>
    <w:lvl w:ilvl="6" w:tplc="6B96F370">
      <w:start w:val="1"/>
      <w:numFmt w:val="bullet"/>
      <w:lvlText w:val=""/>
      <w:lvlJc w:val="left"/>
      <w:pPr>
        <w:tabs>
          <w:tab w:val="num" w:pos="5040"/>
        </w:tabs>
        <w:ind w:left="5040" w:hanging="360"/>
      </w:pPr>
      <w:rPr>
        <w:rFonts w:ascii="Symbol" w:hAnsi="Symbol"/>
      </w:rPr>
    </w:lvl>
    <w:lvl w:ilvl="7" w:tplc="B208494C">
      <w:start w:val="1"/>
      <w:numFmt w:val="bullet"/>
      <w:lvlText w:val="o"/>
      <w:lvlJc w:val="left"/>
      <w:pPr>
        <w:tabs>
          <w:tab w:val="num" w:pos="5760"/>
        </w:tabs>
        <w:ind w:left="5760" w:hanging="360"/>
      </w:pPr>
      <w:rPr>
        <w:rFonts w:ascii="Courier New" w:hAnsi="Courier New"/>
      </w:rPr>
    </w:lvl>
    <w:lvl w:ilvl="8" w:tplc="73342978">
      <w:start w:val="1"/>
      <w:numFmt w:val="bullet"/>
      <w:lvlText w:val=""/>
      <w:lvlJc w:val="left"/>
      <w:pPr>
        <w:tabs>
          <w:tab w:val="num" w:pos="6480"/>
        </w:tabs>
        <w:ind w:left="6480" w:hanging="360"/>
      </w:pPr>
      <w:rPr>
        <w:rFonts w:ascii="Wingdings" w:hAnsi="Wingdings"/>
      </w:rPr>
    </w:lvl>
  </w:abstractNum>
  <w:abstractNum w:abstractNumId="39" w15:restartNumberingAfterBreak="1">
    <w:nsid w:val="7520E413"/>
    <w:multiLevelType w:val="hybridMultilevel"/>
    <w:tmpl w:val="00000001"/>
    <w:lvl w:ilvl="0" w:tplc="9E860C50">
      <w:start w:val="1"/>
      <w:numFmt w:val="bullet"/>
      <w:lvlText w:val=""/>
      <w:lvlJc w:val="left"/>
      <w:pPr>
        <w:ind w:left="720" w:hanging="360"/>
      </w:pPr>
      <w:rPr>
        <w:rFonts w:ascii="Symbol" w:hAnsi="Symbol"/>
      </w:rPr>
    </w:lvl>
    <w:lvl w:ilvl="1" w:tplc="A1025BE8">
      <w:start w:val="1"/>
      <w:numFmt w:val="bullet"/>
      <w:lvlText w:val="o"/>
      <w:lvlJc w:val="left"/>
      <w:pPr>
        <w:tabs>
          <w:tab w:val="num" w:pos="1440"/>
        </w:tabs>
        <w:ind w:left="1440" w:hanging="360"/>
      </w:pPr>
      <w:rPr>
        <w:rFonts w:ascii="Courier New" w:hAnsi="Courier New"/>
      </w:rPr>
    </w:lvl>
    <w:lvl w:ilvl="2" w:tplc="42648C4A">
      <w:start w:val="1"/>
      <w:numFmt w:val="bullet"/>
      <w:lvlText w:val=""/>
      <w:lvlJc w:val="left"/>
      <w:pPr>
        <w:tabs>
          <w:tab w:val="num" w:pos="2160"/>
        </w:tabs>
        <w:ind w:left="2160" w:hanging="360"/>
      </w:pPr>
      <w:rPr>
        <w:rFonts w:ascii="Wingdings" w:hAnsi="Wingdings"/>
      </w:rPr>
    </w:lvl>
    <w:lvl w:ilvl="3" w:tplc="7534DCF2">
      <w:start w:val="1"/>
      <w:numFmt w:val="bullet"/>
      <w:lvlText w:val=""/>
      <w:lvlJc w:val="left"/>
      <w:pPr>
        <w:tabs>
          <w:tab w:val="num" w:pos="2880"/>
        </w:tabs>
        <w:ind w:left="2880" w:hanging="360"/>
      </w:pPr>
      <w:rPr>
        <w:rFonts w:ascii="Symbol" w:hAnsi="Symbol"/>
      </w:rPr>
    </w:lvl>
    <w:lvl w:ilvl="4" w:tplc="E32A7F60">
      <w:start w:val="1"/>
      <w:numFmt w:val="bullet"/>
      <w:lvlText w:val="o"/>
      <w:lvlJc w:val="left"/>
      <w:pPr>
        <w:tabs>
          <w:tab w:val="num" w:pos="3600"/>
        </w:tabs>
        <w:ind w:left="3600" w:hanging="360"/>
      </w:pPr>
      <w:rPr>
        <w:rFonts w:ascii="Courier New" w:hAnsi="Courier New"/>
      </w:rPr>
    </w:lvl>
    <w:lvl w:ilvl="5" w:tplc="2DAEE7AE">
      <w:start w:val="1"/>
      <w:numFmt w:val="bullet"/>
      <w:lvlText w:val=""/>
      <w:lvlJc w:val="left"/>
      <w:pPr>
        <w:tabs>
          <w:tab w:val="num" w:pos="4320"/>
        </w:tabs>
        <w:ind w:left="4320" w:hanging="360"/>
      </w:pPr>
      <w:rPr>
        <w:rFonts w:ascii="Wingdings" w:hAnsi="Wingdings"/>
      </w:rPr>
    </w:lvl>
    <w:lvl w:ilvl="6" w:tplc="7AA0ABEE">
      <w:start w:val="1"/>
      <w:numFmt w:val="bullet"/>
      <w:lvlText w:val=""/>
      <w:lvlJc w:val="left"/>
      <w:pPr>
        <w:tabs>
          <w:tab w:val="num" w:pos="5040"/>
        </w:tabs>
        <w:ind w:left="5040" w:hanging="360"/>
      </w:pPr>
      <w:rPr>
        <w:rFonts w:ascii="Symbol" w:hAnsi="Symbol"/>
      </w:rPr>
    </w:lvl>
    <w:lvl w:ilvl="7" w:tplc="701C6288">
      <w:start w:val="1"/>
      <w:numFmt w:val="bullet"/>
      <w:lvlText w:val="o"/>
      <w:lvlJc w:val="left"/>
      <w:pPr>
        <w:tabs>
          <w:tab w:val="num" w:pos="5760"/>
        </w:tabs>
        <w:ind w:left="5760" w:hanging="360"/>
      </w:pPr>
      <w:rPr>
        <w:rFonts w:ascii="Courier New" w:hAnsi="Courier New"/>
      </w:rPr>
    </w:lvl>
    <w:lvl w:ilvl="8" w:tplc="881AD658">
      <w:start w:val="1"/>
      <w:numFmt w:val="bullet"/>
      <w:lvlText w:val=""/>
      <w:lvlJc w:val="left"/>
      <w:pPr>
        <w:tabs>
          <w:tab w:val="num" w:pos="6480"/>
        </w:tabs>
        <w:ind w:left="6480" w:hanging="360"/>
      </w:pPr>
      <w:rPr>
        <w:rFonts w:ascii="Wingdings" w:hAnsi="Wingdings"/>
      </w:rPr>
    </w:lvl>
  </w:abstractNum>
  <w:abstractNum w:abstractNumId="40" w15:restartNumberingAfterBreak="1">
    <w:nsid w:val="796D47AD"/>
    <w:multiLevelType w:val="hybridMultilevel"/>
    <w:tmpl w:val="00000001"/>
    <w:lvl w:ilvl="0" w:tplc="9E5E29F8">
      <w:start w:val="1"/>
      <w:numFmt w:val="bullet"/>
      <w:lvlText w:val=""/>
      <w:lvlJc w:val="left"/>
      <w:pPr>
        <w:ind w:left="720" w:hanging="360"/>
      </w:pPr>
      <w:rPr>
        <w:rFonts w:ascii="Symbol" w:hAnsi="Symbol"/>
      </w:rPr>
    </w:lvl>
    <w:lvl w:ilvl="1" w:tplc="56743BB0">
      <w:start w:val="1"/>
      <w:numFmt w:val="bullet"/>
      <w:lvlText w:val="o"/>
      <w:lvlJc w:val="left"/>
      <w:pPr>
        <w:tabs>
          <w:tab w:val="num" w:pos="1440"/>
        </w:tabs>
        <w:ind w:left="1440" w:hanging="360"/>
      </w:pPr>
      <w:rPr>
        <w:rFonts w:ascii="Courier New" w:hAnsi="Courier New"/>
      </w:rPr>
    </w:lvl>
    <w:lvl w:ilvl="2" w:tplc="2A069668">
      <w:start w:val="1"/>
      <w:numFmt w:val="bullet"/>
      <w:lvlText w:val=""/>
      <w:lvlJc w:val="left"/>
      <w:pPr>
        <w:tabs>
          <w:tab w:val="num" w:pos="2160"/>
        </w:tabs>
        <w:ind w:left="2160" w:hanging="360"/>
      </w:pPr>
      <w:rPr>
        <w:rFonts w:ascii="Wingdings" w:hAnsi="Wingdings"/>
      </w:rPr>
    </w:lvl>
    <w:lvl w:ilvl="3" w:tplc="9F4CA110">
      <w:start w:val="1"/>
      <w:numFmt w:val="bullet"/>
      <w:lvlText w:val=""/>
      <w:lvlJc w:val="left"/>
      <w:pPr>
        <w:tabs>
          <w:tab w:val="num" w:pos="2880"/>
        </w:tabs>
        <w:ind w:left="2880" w:hanging="360"/>
      </w:pPr>
      <w:rPr>
        <w:rFonts w:ascii="Symbol" w:hAnsi="Symbol"/>
      </w:rPr>
    </w:lvl>
    <w:lvl w:ilvl="4" w:tplc="70A04C24">
      <w:start w:val="1"/>
      <w:numFmt w:val="bullet"/>
      <w:lvlText w:val="o"/>
      <w:lvlJc w:val="left"/>
      <w:pPr>
        <w:tabs>
          <w:tab w:val="num" w:pos="3600"/>
        </w:tabs>
        <w:ind w:left="3600" w:hanging="360"/>
      </w:pPr>
      <w:rPr>
        <w:rFonts w:ascii="Courier New" w:hAnsi="Courier New"/>
      </w:rPr>
    </w:lvl>
    <w:lvl w:ilvl="5" w:tplc="6234D25A">
      <w:start w:val="1"/>
      <w:numFmt w:val="bullet"/>
      <w:lvlText w:val=""/>
      <w:lvlJc w:val="left"/>
      <w:pPr>
        <w:tabs>
          <w:tab w:val="num" w:pos="4320"/>
        </w:tabs>
        <w:ind w:left="4320" w:hanging="360"/>
      </w:pPr>
      <w:rPr>
        <w:rFonts w:ascii="Wingdings" w:hAnsi="Wingdings"/>
      </w:rPr>
    </w:lvl>
    <w:lvl w:ilvl="6" w:tplc="57CCBC6C">
      <w:start w:val="1"/>
      <w:numFmt w:val="bullet"/>
      <w:lvlText w:val=""/>
      <w:lvlJc w:val="left"/>
      <w:pPr>
        <w:tabs>
          <w:tab w:val="num" w:pos="5040"/>
        </w:tabs>
        <w:ind w:left="5040" w:hanging="360"/>
      </w:pPr>
      <w:rPr>
        <w:rFonts w:ascii="Symbol" w:hAnsi="Symbol"/>
      </w:rPr>
    </w:lvl>
    <w:lvl w:ilvl="7" w:tplc="F1947932">
      <w:start w:val="1"/>
      <w:numFmt w:val="bullet"/>
      <w:lvlText w:val="o"/>
      <w:lvlJc w:val="left"/>
      <w:pPr>
        <w:tabs>
          <w:tab w:val="num" w:pos="5760"/>
        </w:tabs>
        <w:ind w:left="5760" w:hanging="360"/>
      </w:pPr>
      <w:rPr>
        <w:rFonts w:ascii="Courier New" w:hAnsi="Courier New"/>
      </w:rPr>
    </w:lvl>
    <w:lvl w:ilvl="8" w:tplc="FAB23458">
      <w:start w:val="1"/>
      <w:numFmt w:val="bullet"/>
      <w:lvlText w:val=""/>
      <w:lvlJc w:val="left"/>
      <w:pPr>
        <w:tabs>
          <w:tab w:val="num" w:pos="6480"/>
        </w:tabs>
        <w:ind w:left="6480" w:hanging="360"/>
      </w:pPr>
      <w:rPr>
        <w:rFonts w:ascii="Wingdings" w:hAnsi="Wingdings"/>
      </w:rPr>
    </w:lvl>
  </w:abstractNum>
  <w:num w:numId="1">
    <w:abstractNumId w:val="30"/>
  </w:num>
  <w:num w:numId="2">
    <w:abstractNumId w:val="37"/>
  </w:num>
  <w:num w:numId="3">
    <w:abstractNumId w:val="1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40"/>
  </w:num>
  <w:num w:numId="18">
    <w:abstractNumId w:val="24"/>
  </w:num>
  <w:num w:numId="19">
    <w:abstractNumId w:val="33"/>
  </w:num>
  <w:num w:numId="20">
    <w:abstractNumId w:val="21"/>
  </w:num>
  <w:num w:numId="21">
    <w:abstractNumId w:val="35"/>
  </w:num>
  <w:num w:numId="22">
    <w:abstractNumId w:val="31"/>
  </w:num>
  <w:num w:numId="23">
    <w:abstractNumId w:val="23"/>
  </w:num>
  <w:num w:numId="24">
    <w:abstractNumId w:val="19"/>
  </w:num>
  <w:num w:numId="25">
    <w:abstractNumId w:val="20"/>
  </w:num>
  <w:num w:numId="26">
    <w:abstractNumId w:val="16"/>
  </w:num>
  <w:num w:numId="27">
    <w:abstractNumId w:val="39"/>
  </w:num>
  <w:num w:numId="28">
    <w:abstractNumId w:val="22"/>
  </w:num>
  <w:num w:numId="29">
    <w:abstractNumId w:val="17"/>
  </w:num>
  <w:num w:numId="30">
    <w:abstractNumId w:val="28"/>
  </w:num>
  <w:num w:numId="31">
    <w:abstractNumId w:val="15"/>
  </w:num>
  <w:num w:numId="32">
    <w:abstractNumId w:val="13"/>
  </w:num>
  <w:num w:numId="33">
    <w:abstractNumId w:val="34"/>
  </w:num>
  <w:num w:numId="34">
    <w:abstractNumId w:val="26"/>
  </w:num>
  <w:num w:numId="35">
    <w:abstractNumId w:val="32"/>
  </w:num>
  <w:num w:numId="36">
    <w:abstractNumId w:val="29"/>
  </w:num>
  <w:num w:numId="37">
    <w:abstractNumId w:val="38"/>
  </w:num>
  <w:num w:numId="38">
    <w:abstractNumId w:val="36"/>
  </w:num>
  <w:num w:numId="39">
    <w:abstractNumId w:val="27"/>
  </w:num>
  <w:num w:numId="40">
    <w:abstractNumId w:val="25"/>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26F"/>
    <w:rsid w:val="00002E80"/>
    <w:rsid w:val="000063E3"/>
    <w:rsid w:val="000158EA"/>
    <w:rsid w:val="00023C04"/>
    <w:rsid w:val="000241BE"/>
    <w:rsid w:val="00041A0F"/>
    <w:rsid w:val="0004259B"/>
    <w:rsid w:val="000562F5"/>
    <w:rsid w:val="00060746"/>
    <w:rsid w:val="000623EA"/>
    <w:rsid w:val="0007589A"/>
    <w:rsid w:val="00085DAB"/>
    <w:rsid w:val="00085E32"/>
    <w:rsid w:val="00091D5D"/>
    <w:rsid w:val="00092ACD"/>
    <w:rsid w:val="00092C6B"/>
    <w:rsid w:val="00097FD0"/>
    <w:rsid w:val="000A2CEE"/>
    <w:rsid w:val="000A4E5F"/>
    <w:rsid w:val="000B07DD"/>
    <w:rsid w:val="000B1A53"/>
    <w:rsid w:val="000C026B"/>
    <w:rsid w:val="000C113E"/>
    <w:rsid w:val="000C2CB0"/>
    <w:rsid w:val="000C3B46"/>
    <w:rsid w:val="000C7B43"/>
    <w:rsid w:val="000D5218"/>
    <w:rsid w:val="000E2CC9"/>
    <w:rsid w:val="000E3996"/>
    <w:rsid w:val="000F7E14"/>
    <w:rsid w:val="000F7E85"/>
    <w:rsid w:val="001024D8"/>
    <w:rsid w:val="00110266"/>
    <w:rsid w:val="001122F2"/>
    <w:rsid w:val="00113280"/>
    <w:rsid w:val="00115594"/>
    <w:rsid w:val="00117784"/>
    <w:rsid w:val="00120E1D"/>
    <w:rsid w:val="00123EA9"/>
    <w:rsid w:val="00147FB4"/>
    <w:rsid w:val="00151D22"/>
    <w:rsid w:val="001524B5"/>
    <w:rsid w:val="0016165A"/>
    <w:rsid w:val="001632D9"/>
    <w:rsid w:val="00163D09"/>
    <w:rsid w:val="00165DC3"/>
    <w:rsid w:val="00174076"/>
    <w:rsid w:val="00176A02"/>
    <w:rsid w:val="00186A7B"/>
    <w:rsid w:val="00191769"/>
    <w:rsid w:val="001A5BC7"/>
    <w:rsid w:val="001B31DB"/>
    <w:rsid w:val="001B42CF"/>
    <w:rsid w:val="001B5E4F"/>
    <w:rsid w:val="001B7968"/>
    <w:rsid w:val="001C35A1"/>
    <w:rsid w:val="001C38FA"/>
    <w:rsid w:val="001C5942"/>
    <w:rsid w:val="001D0B62"/>
    <w:rsid w:val="001D1067"/>
    <w:rsid w:val="001D2760"/>
    <w:rsid w:val="001D71B0"/>
    <w:rsid w:val="001F723D"/>
    <w:rsid w:val="00203D86"/>
    <w:rsid w:val="002103DC"/>
    <w:rsid w:val="00211C92"/>
    <w:rsid w:val="00215416"/>
    <w:rsid w:val="00216679"/>
    <w:rsid w:val="0022143B"/>
    <w:rsid w:val="00233239"/>
    <w:rsid w:val="00237F95"/>
    <w:rsid w:val="0024308A"/>
    <w:rsid w:val="00243EAB"/>
    <w:rsid w:val="002671DA"/>
    <w:rsid w:val="0026745C"/>
    <w:rsid w:val="00285F05"/>
    <w:rsid w:val="00293071"/>
    <w:rsid w:val="00295455"/>
    <w:rsid w:val="002A77C0"/>
    <w:rsid w:val="002A7F45"/>
    <w:rsid w:val="002C04DC"/>
    <w:rsid w:val="002C0B2D"/>
    <w:rsid w:val="002C1B2F"/>
    <w:rsid w:val="002D3AB4"/>
    <w:rsid w:val="002D6EB2"/>
    <w:rsid w:val="002E001D"/>
    <w:rsid w:val="002E191F"/>
    <w:rsid w:val="002E1B14"/>
    <w:rsid w:val="002E1B3B"/>
    <w:rsid w:val="002F044A"/>
    <w:rsid w:val="002F317A"/>
    <w:rsid w:val="002F5DB5"/>
    <w:rsid w:val="003028D3"/>
    <w:rsid w:val="00307581"/>
    <w:rsid w:val="0030792D"/>
    <w:rsid w:val="00322615"/>
    <w:rsid w:val="00336E68"/>
    <w:rsid w:val="00344BFE"/>
    <w:rsid w:val="0034639D"/>
    <w:rsid w:val="00347FDA"/>
    <w:rsid w:val="00354FD0"/>
    <w:rsid w:val="00362673"/>
    <w:rsid w:val="00366C99"/>
    <w:rsid w:val="00376171"/>
    <w:rsid w:val="003860E7"/>
    <w:rsid w:val="00386114"/>
    <w:rsid w:val="00392240"/>
    <w:rsid w:val="0039246E"/>
    <w:rsid w:val="00392F7A"/>
    <w:rsid w:val="0039387A"/>
    <w:rsid w:val="003B173E"/>
    <w:rsid w:val="003C211B"/>
    <w:rsid w:val="003C2915"/>
    <w:rsid w:val="003C2BAF"/>
    <w:rsid w:val="003C3971"/>
    <w:rsid w:val="003D03DA"/>
    <w:rsid w:val="003E2AA2"/>
    <w:rsid w:val="003E61E7"/>
    <w:rsid w:val="003E666D"/>
    <w:rsid w:val="003E7F86"/>
    <w:rsid w:val="003F7528"/>
    <w:rsid w:val="003F7E0B"/>
    <w:rsid w:val="00401AE6"/>
    <w:rsid w:val="00405C7C"/>
    <w:rsid w:val="004166DF"/>
    <w:rsid w:val="00416E2A"/>
    <w:rsid w:val="004205B6"/>
    <w:rsid w:val="004218C8"/>
    <w:rsid w:val="00427178"/>
    <w:rsid w:val="004336B9"/>
    <w:rsid w:val="00436795"/>
    <w:rsid w:val="00437C4F"/>
    <w:rsid w:val="00445A04"/>
    <w:rsid w:val="0044667F"/>
    <w:rsid w:val="00466E6A"/>
    <w:rsid w:val="004677CF"/>
    <w:rsid w:val="00477990"/>
    <w:rsid w:val="00490CEE"/>
    <w:rsid w:val="0049166A"/>
    <w:rsid w:val="00493073"/>
    <w:rsid w:val="00495FF2"/>
    <w:rsid w:val="004A4402"/>
    <w:rsid w:val="004A543A"/>
    <w:rsid w:val="004B4E47"/>
    <w:rsid w:val="004C6B65"/>
    <w:rsid w:val="004D2821"/>
    <w:rsid w:val="004D31BC"/>
    <w:rsid w:val="004D403F"/>
    <w:rsid w:val="004D657C"/>
    <w:rsid w:val="004E176F"/>
    <w:rsid w:val="004E1A33"/>
    <w:rsid w:val="004E2434"/>
    <w:rsid w:val="004E4273"/>
    <w:rsid w:val="004E6D33"/>
    <w:rsid w:val="004F02C5"/>
    <w:rsid w:val="004F249F"/>
    <w:rsid w:val="004F52FA"/>
    <w:rsid w:val="004F58D8"/>
    <w:rsid w:val="00503ACD"/>
    <w:rsid w:val="00505E7C"/>
    <w:rsid w:val="00515556"/>
    <w:rsid w:val="005170CF"/>
    <w:rsid w:val="00522E9C"/>
    <w:rsid w:val="00525969"/>
    <w:rsid w:val="00527F5F"/>
    <w:rsid w:val="0053031D"/>
    <w:rsid w:val="00536254"/>
    <w:rsid w:val="00543A20"/>
    <w:rsid w:val="00544B12"/>
    <w:rsid w:val="00546972"/>
    <w:rsid w:val="00551A71"/>
    <w:rsid w:val="005604B1"/>
    <w:rsid w:val="00564542"/>
    <w:rsid w:val="00566EAC"/>
    <w:rsid w:val="005740D9"/>
    <w:rsid w:val="00582374"/>
    <w:rsid w:val="00582B1E"/>
    <w:rsid w:val="005840B4"/>
    <w:rsid w:val="00596CB8"/>
    <w:rsid w:val="005A231F"/>
    <w:rsid w:val="005A605C"/>
    <w:rsid w:val="005B16EB"/>
    <w:rsid w:val="005B7E88"/>
    <w:rsid w:val="005C1347"/>
    <w:rsid w:val="005C5FB7"/>
    <w:rsid w:val="005D0F14"/>
    <w:rsid w:val="005E0971"/>
    <w:rsid w:val="005E5291"/>
    <w:rsid w:val="005F00DA"/>
    <w:rsid w:val="005F4CBC"/>
    <w:rsid w:val="005F5082"/>
    <w:rsid w:val="005F6475"/>
    <w:rsid w:val="00602DB5"/>
    <w:rsid w:val="00602F93"/>
    <w:rsid w:val="00612DB6"/>
    <w:rsid w:val="00613641"/>
    <w:rsid w:val="006152FC"/>
    <w:rsid w:val="006155B9"/>
    <w:rsid w:val="006160C0"/>
    <w:rsid w:val="006167B2"/>
    <w:rsid w:val="0062061E"/>
    <w:rsid w:val="00632E6A"/>
    <w:rsid w:val="00634322"/>
    <w:rsid w:val="0063700F"/>
    <w:rsid w:val="006449C1"/>
    <w:rsid w:val="0064720A"/>
    <w:rsid w:val="0064748E"/>
    <w:rsid w:val="00651884"/>
    <w:rsid w:val="0066713C"/>
    <w:rsid w:val="00681663"/>
    <w:rsid w:val="00683069"/>
    <w:rsid w:val="00686C91"/>
    <w:rsid w:val="00695A4A"/>
    <w:rsid w:val="006A02C0"/>
    <w:rsid w:val="006B57EC"/>
    <w:rsid w:val="006C2DE6"/>
    <w:rsid w:val="006D2C60"/>
    <w:rsid w:val="006D7ABA"/>
    <w:rsid w:val="006E116A"/>
    <w:rsid w:val="006E7336"/>
    <w:rsid w:val="006F1706"/>
    <w:rsid w:val="00702BD8"/>
    <w:rsid w:val="00707CDB"/>
    <w:rsid w:val="00715D5E"/>
    <w:rsid w:val="0072140E"/>
    <w:rsid w:val="0073245F"/>
    <w:rsid w:val="007434F2"/>
    <w:rsid w:val="00746B58"/>
    <w:rsid w:val="00750019"/>
    <w:rsid w:val="00753523"/>
    <w:rsid w:val="0076045F"/>
    <w:rsid w:val="00760D94"/>
    <w:rsid w:val="007703D7"/>
    <w:rsid w:val="00770F46"/>
    <w:rsid w:val="00772C2A"/>
    <w:rsid w:val="007772FA"/>
    <w:rsid w:val="007822D4"/>
    <w:rsid w:val="0078284B"/>
    <w:rsid w:val="0079116E"/>
    <w:rsid w:val="007A162B"/>
    <w:rsid w:val="007A45FD"/>
    <w:rsid w:val="007A4CA2"/>
    <w:rsid w:val="007A740A"/>
    <w:rsid w:val="007A7C3E"/>
    <w:rsid w:val="007B0EDA"/>
    <w:rsid w:val="007B3D57"/>
    <w:rsid w:val="007B5D4F"/>
    <w:rsid w:val="007B6F1B"/>
    <w:rsid w:val="007C1922"/>
    <w:rsid w:val="007C4836"/>
    <w:rsid w:val="007E073B"/>
    <w:rsid w:val="007E5906"/>
    <w:rsid w:val="007E65E3"/>
    <w:rsid w:val="007F023E"/>
    <w:rsid w:val="007F3CC1"/>
    <w:rsid w:val="00807B61"/>
    <w:rsid w:val="00812CC5"/>
    <w:rsid w:val="00814271"/>
    <w:rsid w:val="0082165C"/>
    <w:rsid w:val="00826325"/>
    <w:rsid w:val="0082676C"/>
    <w:rsid w:val="00826A84"/>
    <w:rsid w:val="00830FCD"/>
    <w:rsid w:val="0084726F"/>
    <w:rsid w:val="008475D2"/>
    <w:rsid w:val="00853B0A"/>
    <w:rsid w:val="00854B75"/>
    <w:rsid w:val="00855EBD"/>
    <w:rsid w:val="00855EF4"/>
    <w:rsid w:val="00857D2E"/>
    <w:rsid w:val="00862810"/>
    <w:rsid w:val="00862A0F"/>
    <w:rsid w:val="008660D8"/>
    <w:rsid w:val="00870076"/>
    <w:rsid w:val="00870871"/>
    <w:rsid w:val="0087688B"/>
    <w:rsid w:val="00877C92"/>
    <w:rsid w:val="00877DA0"/>
    <w:rsid w:val="008811BD"/>
    <w:rsid w:val="00887027"/>
    <w:rsid w:val="00890676"/>
    <w:rsid w:val="00893AB6"/>
    <w:rsid w:val="00896B70"/>
    <w:rsid w:val="008A2B5A"/>
    <w:rsid w:val="008A522C"/>
    <w:rsid w:val="008A7613"/>
    <w:rsid w:val="008A79AC"/>
    <w:rsid w:val="008B0FE0"/>
    <w:rsid w:val="008B24FA"/>
    <w:rsid w:val="008B2987"/>
    <w:rsid w:val="008C0DDD"/>
    <w:rsid w:val="008C3A2F"/>
    <w:rsid w:val="008C6692"/>
    <w:rsid w:val="008E1B3D"/>
    <w:rsid w:val="008F14EE"/>
    <w:rsid w:val="008F1F12"/>
    <w:rsid w:val="008F2CB9"/>
    <w:rsid w:val="008F6D52"/>
    <w:rsid w:val="008F77BE"/>
    <w:rsid w:val="009014DD"/>
    <w:rsid w:val="009136EA"/>
    <w:rsid w:val="00917862"/>
    <w:rsid w:val="00927104"/>
    <w:rsid w:val="00930BDA"/>
    <w:rsid w:val="00933329"/>
    <w:rsid w:val="009466C0"/>
    <w:rsid w:val="0094745F"/>
    <w:rsid w:val="0094770C"/>
    <w:rsid w:val="0095070B"/>
    <w:rsid w:val="009603AC"/>
    <w:rsid w:val="00966528"/>
    <w:rsid w:val="00973188"/>
    <w:rsid w:val="00977A83"/>
    <w:rsid w:val="009849E5"/>
    <w:rsid w:val="00991A54"/>
    <w:rsid w:val="00992F99"/>
    <w:rsid w:val="009932A8"/>
    <w:rsid w:val="00993FBF"/>
    <w:rsid w:val="009A01E7"/>
    <w:rsid w:val="009A0815"/>
    <w:rsid w:val="009A2F54"/>
    <w:rsid w:val="009A35A1"/>
    <w:rsid w:val="009A57F4"/>
    <w:rsid w:val="009B2373"/>
    <w:rsid w:val="009B723D"/>
    <w:rsid w:val="009C0399"/>
    <w:rsid w:val="009C4CD7"/>
    <w:rsid w:val="009C4E86"/>
    <w:rsid w:val="009D1723"/>
    <w:rsid w:val="009D177C"/>
    <w:rsid w:val="009D323D"/>
    <w:rsid w:val="009D7684"/>
    <w:rsid w:val="009E226E"/>
    <w:rsid w:val="009E48A2"/>
    <w:rsid w:val="009F5739"/>
    <w:rsid w:val="00A0084E"/>
    <w:rsid w:val="00A14483"/>
    <w:rsid w:val="00A152D5"/>
    <w:rsid w:val="00A2136F"/>
    <w:rsid w:val="00A21A9E"/>
    <w:rsid w:val="00A2422B"/>
    <w:rsid w:val="00A26466"/>
    <w:rsid w:val="00A26C5E"/>
    <w:rsid w:val="00A448DF"/>
    <w:rsid w:val="00A450EA"/>
    <w:rsid w:val="00A50928"/>
    <w:rsid w:val="00A55BCF"/>
    <w:rsid w:val="00A606AE"/>
    <w:rsid w:val="00A609E2"/>
    <w:rsid w:val="00A62697"/>
    <w:rsid w:val="00A62D9C"/>
    <w:rsid w:val="00A8205E"/>
    <w:rsid w:val="00AA25FE"/>
    <w:rsid w:val="00AA367D"/>
    <w:rsid w:val="00AB2EAB"/>
    <w:rsid w:val="00AB5171"/>
    <w:rsid w:val="00AD09B2"/>
    <w:rsid w:val="00AD4370"/>
    <w:rsid w:val="00AE1135"/>
    <w:rsid w:val="00AE1E90"/>
    <w:rsid w:val="00AE20CF"/>
    <w:rsid w:val="00AE759F"/>
    <w:rsid w:val="00AF401C"/>
    <w:rsid w:val="00AF5EC7"/>
    <w:rsid w:val="00AF71DA"/>
    <w:rsid w:val="00B05C10"/>
    <w:rsid w:val="00B05C94"/>
    <w:rsid w:val="00B11294"/>
    <w:rsid w:val="00B13675"/>
    <w:rsid w:val="00B15906"/>
    <w:rsid w:val="00B23485"/>
    <w:rsid w:val="00B30D6E"/>
    <w:rsid w:val="00B31137"/>
    <w:rsid w:val="00B35750"/>
    <w:rsid w:val="00B35955"/>
    <w:rsid w:val="00B36C25"/>
    <w:rsid w:val="00B448D6"/>
    <w:rsid w:val="00B46582"/>
    <w:rsid w:val="00B468F5"/>
    <w:rsid w:val="00B544B3"/>
    <w:rsid w:val="00B55E47"/>
    <w:rsid w:val="00B71FED"/>
    <w:rsid w:val="00B8180A"/>
    <w:rsid w:val="00B907D6"/>
    <w:rsid w:val="00B90E87"/>
    <w:rsid w:val="00B94F01"/>
    <w:rsid w:val="00BA1A25"/>
    <w:rsid w:val="00BA304B"/>
    <w:rsid w:val="00BA52E1"/>
    <w:rsid w:val="00BA5A6F"/>
    <w:rsid w:val="00BC22AB"/>
    <w:rsid w:val="00BC3980"/>
    <w:rsid w:val="00BC4A8B"/>
    <w:rsid w:val="00BC7B11"/>
    <w:rsid w:val="00BC7F80"/>
    <w:rsid w:val="00BD66F8"/>
    <w:rsid w:val="00BE271E"/>
    <w:rsid w:val="00BE2E9C"/>
    <w:rsid w:val="00BE7296"/>
    <w:rsid w:val="00BF1CAC"/>
    <w:rsid w:val="00BF30D9"/>
    <w:rsid w:val="00BF7FA0"/>
    <w:rsid w:val="00C00AAA"/>
    <w:rsid w:val="00C0458D"/>
    <w:rsid w:val="00C072BC"/>
    <w:rsid w:val="00C139AB"/>
    <w:rsid w:val="00C154BB"/>
    <w:rsid w:val="00C2088E"/>
    <w:rsid w:val="00C33E7D"/>
    <w:rsid w:val="00C36646"/>
    <w:rsid w:val="00C40422"/>
    <w:rsid w:val="00C452B7"/>
    <w:rsid w:val="00C46F51"/>
    <w:rsid w:val="00C5053B"/>
    <w:rsid w:val="00C546D2"/>
    <w:rsid w:val="00C65A24"/>
    <w:rsid w:val="00C6768E"/>
    <w:rsid w:val="00C76098"/>
    <w:rsid w:val="00C760BC"/>
    <w:rsid w:val="00C77DF4"/>
    <w:rsid w:val="00C8109B"/>
    <w:rsid w:val="00C81D15"/>
    <w:rsid w:val="00C81E0B"/>
    <w:rsid w:val="00C910C1"/>
    <w:rsid w:val="00CA133B"/>
    <w:rsid w:val="00CA36DE"/>
    <w:rsid w:val="00CA7478"/>
    <w:rsid w:val="00CB6A4E"/>
    <w:rsid w:val="00CC7261"/>
    <w:rsid w:val="00CE0711"/>
    <w:rsid w:val="00CE0C4A"/>
    <w:rsid w:val="00CE2189"/>
    <w:rsid w:val="00CE4355"/>
    <w:rsid w:val="00CE529C"/>
    <w:rsid w:val="00CF7FAB"/>
    <w:rsid w:val="00D05F73"/>
    <w:rsid w:val="00D1052D"/>
    <w:rsid w:val="00D14A27"/>
    <w:rsid w:val="00D23424"/>
    <w:rsid w:val="00D2397B"/>
    <w:rsid w:val="00D253F4"/>
    <w:rsid w:val="00D318DF"/>
    <w:rsid w:val="00D33F04"/>
    <w:rsid w:val="00D34FBA"/>
    <w:rsid w:val="00D35828"/>
    <w:rsid w:val="00D3583C"/>
    <w:rsid w:val="00D403D2"/>
    <w:rsid w:val="00D45AF1"/>
    <w:rsid w:val="00D46611"/>
    <w:rsid w:val="00D5069F"/>
    <w:rsid w:val="00D521BA"/>
    <w:rsid w:val="00D52E14"/>
    <w:rsid w:val="00D53FE2"/>
    <w:rsid w:val="00D55C82"/>
    <w:rsid w:val="00D560D5"/>
    <w:rsid w:val="00D57504"/>
    <w:rsid w:val="00D5780A"/>
    <w:rsid w:val="00D64651"/>
    <w:rsid w:val="00D64C3F"/>
    <w:rsid w:val="00D70454"/>
    <w:rsid w:val="00D71239"/>
    <w:rsid w:val="00D728B4"/>
    <w:rsid w:val="00D9015A"/>
    <w:rsid w:val="00D916AF"/>
    <w:rsid w:val="00D924E3"/>
    <w:rsid w:val="00D9346D"/>
    <w:rsid w:val="00D97A16"/>
    <w:rsid w:val="00DA0373"/>
    <w:rsid w:val="00DA3478"/>
    <w:rsid w:val="00DA705C"/>
    <w:rsid w:val="00DB0172"/>
    <w:rsid w:val="00DB45C1"/>
    <w:rsid w:val="00DB5F22"/>
    <w:rsid w:val="00DC33E2"/>
    <w:rsid w:val="00DC67D1"/>
    <w:rsid w:val="00DF2F45"/>
    <w:rsid w:val="00E00238"/>
    <w:rsid w:val="00E03A3A"/>
    <w:rsid w:val="00E07F0D"/>
    <w:rsid w:val="00E14CE9"/>
    <w:rsid w:val="00E175C8"/>
    <w:rsid w:val="00E231D1"/>
    <w:rsid w:val="00E23229"/>
    <w:rsid w:val="00E25157"/>
    <w:rsid w:val="00E254EF"/>
    <w:rsid w:val="00E31E7C"/>
    <w:rsid w:val="00E3556F"/>
    <w:rsid w:val="00E35A8F"/>
    <w:rsid w:val="00E35D7E"/>
    <w:rsid w:val="00E35EB0"/>
    <w:rsid w:val="00E40527"/>
    <w:rsid w:val="00E452E3"/>
    <w:rsid w:val="00E47E1F"/>
    <w:rsid w:val="00E5055E"/>
    <w:rsid w:val="00E535E5"/>
    <w:rsid w:val="00E54356"/>
    <w:rsid w:val="00E574C3"/>
    <w:rsid w:val="00E57682"/>
    <w:rsid w:val="00E67917"/>
    <w:rsid w:val="00E70CB9"/>
    <w:rsid w:val="00E83D63"/>
    <w:rsid w:val="00E85224"/>
    <w:rsid w:val="00E902BC"/>
    <w:rsid w:val="00E910A8"/>
    <w:rsid w:val="00E91DF3"/>
    <w:rsid w:val="00E96970"/>
    <w:rsid w:val="00EA2F34"/>
    <w:rsid w:val="00EA49B1"/>
    <w:rsid w:val="00EB1CB9"/>
    <w:rsid w:val="00EB61F6"/>
    <w:rsid w:val="00ED089C"/>
    <w:rsid w:val="00ED58F6"/>
    <w:rsid w:val="00EE2CCC"/>
    <w:rsid w:val="00EF0D2C"/>
    <w:rsid w:val="00EF57FB"/>
    <w:rsid w:val="00F03D0B"/>
    <w:rsid w:val="00F0406F"/>
    <w:rsid w:val="00F22592"/>
    <w:rsid w:val="00F23F1B"/>
    <w:rsid w:val="00F351CF"/>
    <w:rsid w:val="00F358E3"/>
    <w:rsid w:val="00F43E05"/>
    <w:rsid w:val="00F4486E"/>
    <w:rsid w:val="00F449E1"/>
    <w:rsid w:val="00F51AA7"/>
    <w:rsid w:val="00F54417"/>
    <w:rsid w:val="00F56267"/>
    <w:rsid w:val="00F5633D"/>
    <w:rsid w:val="00F60194"/>
    <w:rsid w:val="00F65CDB"/>
    <w:rsid w:val="00F67E1B"/>
    <w:rsid w:val="00F70594"/>
    <w:rsid w:val="00F75166"/>
    <w:rsid w:val="00F76D14"/>
    <w:rsid w:val="00F80CDA"/>
    <w:rsid w:val="00F85382"/>
    <w:rsid w:val="00F93B35"/>
    <w:rsid w:val="00FA2350"/>
    <w:rsid w:val="00FA4F44"/>
    <w:rsid w:val="00FA545E"/>
    <w:rsid w:val="00FA7A3F"/>
    <w:rsid w:val="00FB74F3"/>
    <w:rsid w:val="00FC0B8E"/>
    <w:rsid w:val="00FC2ACE"/>
    <w:rsid w:val="00FC2CA3"/>
    <w:rsid w:val="00FD5EEF"/>
    <w:rsid w:val="00FE079A"/>
    <w:rsid w:val="00FE4021"/>
    <w:rsid w:val="00FE4BAE"/>
    <w:rsid w:val="00FE5DD9"/>
    <w:rsid w:val="00FF28FC"/>
    <w:rsid w:val="00FF55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32246EB"/>
  <w15:docId w15:val="{DF090006-036D-6D40-AAE5-10533EB9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4F249F"/>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4F249F"/>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862A0F"/>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933329"/>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830FCD"/>
    <w:pPr>
      <w:keepNext/>
      <w:keepLines/>
      <w:tabs>
        <w:tab w:val="left" w:pos="1440"/>
      </w:tabs>
      <w:spacing w:after="240"/>
      <w:ind w:left="360"/>
      <w:jc w:val="center"/>
    </w:pPr>
    <w:rPr>
      <w:b/>
      <w:sz w:val="32"/>
    </w:rPr>
  </w:style>
  <w:style w:type="character" w:customStyle="1" w:styleId="FPDAppendixChar">
    <w:name w:val="FPD Appendix Char"/>
    <w:basedOn w:val="DefaultParagraphFont"/>
    <w:link w:val="FPDAppendix"/>
    <w:rsid w:val="00830FCD"/>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iki.earthdata.nasa.gov/display/CMR/CMR+Documents"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mailto:esdis-esmo-cmo@lists.nasa.gov"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ZGVmYXVsdFZhbHVlIiAvPjxVc2VyTmFtZT5VU1xoaXRqODMyMjwvVXNlck5hbWU+PERhdGVUaW1lPjcvMzAvMjAyMCA4OjIxOjA3IFBNPC9EYXRlVGltZT48TGFiZWxTdHJpbmc+VGhpcyBhcnRpZmFjdCBoYXMgbm8gY2xhc3NpZmljYXRpb24uPC9MYWJlbFN0cmluZz48L2l0ZW0+PC9sYWJlbEhpc3Rvcnk+</Value>
</WrappedLabelHistory>
</file>

<file path=customXml/item5.xml><?xml version="1.0" encoding="utf-8"?>
<sisl xmlns:xsi="http://www.w3.org/2001/XMLSchema-instance" xmlns:xsd="http://www.w3.org/2001/XMLSchema" xmlns="http://www.boldonjames.com/2008/01/sie/internal/label" sislVersion="0" policy="cde53ac1-bf5f-4aae-9cf1-07509e23a4b0" origin="defaultValu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2.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F0C2F4-B135-412D-AAF1-DF2F48917127}">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3871665E-FB0F-4E32-8599-53022F9B0A22}">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27BE2918-7B3C-4516-A750-1551B648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71</Pages>
  <Words>12472</Words>
  <Characters>95168</Characters>
  <Application>Microsoft Office Word</Application>
  <DocSecurity>0</DocSecurity>
  <Lines>3069</Lines>
  <Paragraphs>1736</Paragraphs>
  <ScaleCrop>false</ScaleCrop>
  <HeadingPairs>
    <vt:vector size="2" baseType="variant">
      <vt:variant>
        <vt:lpstr>Title</vt:lpstr>
      </vt:variant>
      <vt:variant>
        <vt:i4>1</vt:i4>
      </vt:variant>
    </vt:vector>
  </HeadingPairs>
  <TitlesOfParts>
    <vt:vector size="1" baseType="lpstr">
      <vt:lpstr>umm-comet-converted</vt:lpstr>
    </vt:vector>
  </TitlesOfParts>
  <Company>EOSDIS</Company>
  <LinksUpToDate>false</LinksUpToDate>
  <CharactersWithSpaces>105904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[rtnipcontrolcode:rtnipcontrolcodenone||rtnexportcontrolcountry:rtnexportcontrolcountrynone|rtnexportcontrolcode:rtnexportcontrolcodenone||]</dc:subject>
  <dc:creator>Scott Ritz</dc:creator>
  <cp:lastModifiedBy>Kim Partida-Runge</cp:lastModifiedBy>
  <cp:revision>4</cp:revision>
  <cp:lastPrinted>2017-02-07T15:39:00Z</cp:lastPrinted>
  <dcterms:created xsi:type="dcterms:W3CDTF">2020-07-30T20:21:00Z</dcterms:created>
  <dcterms:modified xsi:type="dcterms:W3CDTF">2020-07-31T17:38:00Z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y fmtid="{D5CDD505-2E9C-101B-9397-08002B2CF9AE}" pid="3" name="docIndexRef">
    <vt:lpwstr>2063268d-32d4-4e28-9701-26bd154c0de4</vt:lpwstr>
  </property>
  <property fmtid="{D5CDD505-2E9C-101B-9397-08002B2CF9AE}" pid="4" name="bjSaver">
    <vt:lpwstr>E+49HE4RIfdTDB+rrmw6p1ByqEjvo5LR</vt:lpwstr>
  </property>
  <property fmtid="{D5CDD505-2E9C-101B-9397-08002B2CF9AE}" pid="5" name="bjDocumentSecurityLabel">
    <vt:lpwstr>This artifact has no classification.</vt:lpwstr>
  </property>
  <property fmtid="{D5CDD505-2E9C-101B-9397-08002B2CF9AE}" pid="6" name="rtnexportcontrolcode">
    <vt:lpwstr>rtnexportcontrolcodenone</vt:lpwstr>
  </property>
  <property fmtid="{D5CDD505-2E9C-101B-9397-08002B2CF9AE}" pid="7" name="rtnexportcontrolcountry">
    <vt:lpwstr>rtnexportcontrolcountrynone</vt:lpwstr>
  </property>
  <property fmtid="{D5CDD505-2E9C-101B-9397-08002B2CF9AE}" pid="8" name="rtnipcontrolcode">
    <vt:lpwstr>rtnipcontrolcodenone</vt:lpwstr>
  </property>
  <property fmtid="{D5CDD505-2E9C-101B-9397-08002B2CF9AE}" pid="9" name="bjLabelHistoryID">
    <vt:lpwstr>{2DF0C2F4-B135-412D-AAF1-DF2F48917127}</vt:lpwstr>
  </property>
</Properties>
</file>